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6A0CD" w14:textId="77777777" w:rsidR="00BD75B9" w:rsidRDefault="00BD75B9" w:rsidP="00793F26">
      <w:pPr>
        <w:spacing w:line="276" w:lineRule="auto"/>
        <w:jc w:val="both"/>
        <w:rPr>
          <w:rFonts w:ascii="Arial" w:hAnsi="Arial" w:cs="Arial"/>
          <w:b/>
        </w:rPr>
      </w:pPr>
    </w:p>
    <w:p w14:paraId="659941B8" w14:textId="409EF6B1" w:rsidR="00C8580D" w:rsidRPr="00BD75B9" w:rsidRDefault="00C8580D" w:rsidP="00793F26">
      <w:pPr>
        <w:spacing w:line="276" w:lineRule="auto"/>
        <w:jc w:val="both"/>
        <w:rPr>
          <w:rFonts w:ascii="Arial" w:hAnsi="Arial" w:cs="Arial"/>
          <w:b/>
        </w:rPr>
      </w:pPr>
      <w:r w:rsidRPr="00BD75B9">
        <w:rPr>
          <w:rFonts w:ascii="Arial" w:hAnsi="Arial" w:cs="Arial"/>
          <w:b/>
        </w:rPr>
        <w:t xml:space="preserve">INSTRUÇÃO NORMATIVA Nº </w:t>
      </w:r>
      <w:r w:rsidR="00BD75B9" w:rsidRPr="00BD75B9">
        <w:rPr>
          <w:rFonts w:ascii="Arial" w:hAnsi="Arial" w:cs="Arial"/>
          <w:b/>
        </w:rPr>
        <w:t>002</w:t>
      </w:r>
      <w:r w:rsidRPr="00BD75B9">
        <w:rPr>
          <w:rFonts w:ascii="Arial" w:hAnsi="Arial" w:cs="Arial"/>
          <w:b/>
        </w:rPr>
        <w:t>/202</w:t>
      </w:r>
      <w:r w:rsidR="00017879" w:rsidRPr="00BD75B9">
        <w:rPr>
          <w:rFonts w:ascii="Arial" w:hAnsi="Arial" w:cs="Arial"/>
          <w:b/>
        </w:rPr>
        <w:t>3</w:t>
      </w:r>
      <w:r w:rsidRPr="00BD75B9">
        <w:rPr>
          <w:rFonts w:ascii="Arial" w:hAnsi="Arial" w:cs="Arial"/>
          <w:b/>
        </w:rPr>
        <w:t xml:space="preserve"> – DE </w:t>
      </w:r>
      <w:r w:rsidR="00BD75B9" w:rsidRPr="00BD75B9">
        <w:rPr>
          <w:rFonts w:ascii="Arial" w:hAnsi="Arial" w:cs="Arial"/>
          <w:b/>
        </w:rPr>
        <w:t>15</w:t>
      </w:r>
      <w:r w:rsidRPr="00BD75B9">
        <w:rPr>
          <w:rFonts w:ascii="Arial" w:hAnsi="Arial" w:cs="Arial"/>
          <w:b/>
        </w:rPr>
        <w:t xml:space="preserve"> DE </w:t>
      </w:r>
      <w:r w:rsidR="00964A09" w:rsidRPr="00BD75B9">
        <w:rPr>
          <w:rFonts w:ascii="Arial" w:hAnsi="Arial" w:cs="Arial"/>
          <w:b/>
        </w:rPr>
        <w:t>SETEMBRO</w:t>
      </w:r>
      <w:r w:rsidRPr="00BD75B9">
        <w:rPr>
          <w:rFonts w:ascii="Arial" w:hAnsi="Arial" w:cs="Arial"/>
          <w:b/>
        </w:rPr>
        <w:t xml:space="preserve"> DE 202</w:t>
      </w:r>
      <w:r w:rsidR="00017879" w:rsidRPr="00BD75B9">
        <w:rPr>
          <w:rFonts w:ascii="Arial" w:hAnsi="Arial" w:cs="Arial"/>
          <w:b/>
        </w:rPr>
        <w:t>3</w:t>
      </w:r>
      <w:r w:rsidRPr="00BD75B9">
        <w:rPr>
          <w:rFonts w:ascii="Arial" w:hAnsi="Arial" w:cs="Arial"/>
          <w:b/>
        </w:rPr>
        <w:t>.</w:t>
      </w:r>
    </w:p>
    <w:p w14:paraId="437B0C61" w14:textId="77777777" w:rsidR="00C8580D" w:rsidRPr="00793F26" w:rsidRDefault="00C8580D" w:rsidP="00793F26">
      <w:pPr>
        <w:spacing w:line="276" w:lineRule="auto"/>
        <w:ind w:left="3402"/>
        <w:jc w:val="both"/>
        <w:rPr>
          <w:rFonts w:ascii="Arial" w:hAnsi="Arial" w:cs="Arial"/>
          <w:b/>
        </w:rPr>
      </w:pPr>
    </w:p>
    <w:p w14:paraId="6296CB97" w14:textId="28C1843D" w:rsidR="00C8580D" w:rsidRPr="00017879" w:rsidRDefault="00C8580D" w:rsidP="00793F26">
      <w:pPr>
        <w:spacing w:line="276" w:lineRule="auto"/>
        <w:ind w:left="3402"/>
        <w:jc w:val="both"/>
        <w:rPr>
          <w:rFonts w:ascii="Arial" w:hAnsi="Arial" w:cs="Arial"/>
          <w:b/>
          <w:bCs/>
        </w:rPr>
      </w:pPr>
      <w:r w:rsidRPr="00793F26">
        <w:rPr>
          <w:rFonts w:ascii="Arial" w:hAnsi="Arial" w:cs="Arial"/>
          <w:b/>
        </w:rPr>
        <w:t xml:space="preserve">DISPÕE SOBRE REGRAS GERAIS PARA ELABORAÇÃO DE ESTUDO TÉCNICO PRELIMINAR – ETP PARA CONTRATAÇÕES PELA LEI FEDERAL Nº 14.133/2021, </w:t>
      </w:r>
      <w:r w:rsidRPr="00017879">
        <w:rPr>
          <w:rFonts w:ascii="Arial" w:hAnsi="Arial" w:cs="Arial"/>
          <w:b/>
          <w:bCs/>
        </w:rPr>
        <w:t xml:space="preserve">NO ÂMBITO DO MUNICÍPIO DE </w:t>
      </w:r>
      <w:r w:rsidR="00017879" w:rsidRPr="00017879">
        <w:rPr>
          <w:rFonts w:ascii="Arial" w:hAnsi="Arial" w:cs="Arial"/>
          <w:b/>
          <w:bCs/>
        </w:rPr>
        <w:t>SANTA TEREZINHA DO PROGRESSO</w:t>
      </w:r>
      <w:r w:rsidRPr="00017879">
        <w:rPr>
          <w:rFonts w:ascii="Arial" w:hAnsi="Arial" w:cs="Arial"/>
          <w:b/>
          <w:bCs/>
        </w:rPr>
        <w:t>/SC.</w:t>
      </w:r>
    </w:p>
    <w:p w14:paraId="4E0D3E57" w14:textId="77777777" w:rsidR="00C8580D" w:rsidRPr="00793F26" w:rsidRDefault="00C8580D" w:rsidP="00793F26">
      <w:pPr>
        <w:spacing w:line="276" w:lineRule="auto"/>
        <w:jc w:val="both"/>
        <w:rPr>
          <w:rFonts w:ascii="Arial" w:hAnsi="Arial" w:cs="Arial"/>
          <w:b/>
        </w:rPr>
      </w:pPr>
    </w:p>
    <w:p w14:paraId="6D1D6B51" w14:textId="4314D680" w:rsidR="00C8580D" w:rsidRPr="00017879" w:rsidRDefault="00C8580D" w:rsidP="00793F26">
      <w:pPr>
        <w:spacing w:line="276" w:lineRule="auto"/>
        <w:jc w:val="both"/>
        <w:rPr>
          <w:rFonts w:ascii="Arial" w:hAnsi="Arial" w:cs="Arial"/>
          <w:bCs/>
        </w:rPr>
      </w:pPr>
      <w:r w:rsidRPr="00793F26">
        <w:rPr>
          <w:rFonts w:ascii="Arial" w:hAnsi="Arial" w:cs="Arial"/>
        </w:rPr>
        <w:t xml:space="preserve">O Sistema de Controle Interno do Município de </w:t>
      </w:r>
      <w:r w:rsidR="00017879" w:rsidRPr="00510BBC">
        <w:rPr>
          <w:rFonts w:ascii="Arial" w:hAnsi="Arial" w:cs="Arial"/>
          <w:bCs/>
        </w:rPr>
        <w:t>Santa Terezinha do Progresso</w:t>
      </w:r>
      <w:r w:rsidRPr="00510BBC">
        <w:rPr>
          <w:rFonts w:ascii="Arial" w:hAnsi="Arial" w:cs="Arial"/>
          <w:bCs/>
        </w:rPr>
        <w:t>, Estado</w:t>
      </w:r>
      <w:r w:rsidRPr="00793F26">
        <w:rPr>
          <w:rFonts w:ascii="Arial" w:hAnsi="Arial" w:cs="Arial"/>
        </w:rPr>
        <w:t xml:space="preserve"> de Santa Catarina, no uso de suas atribuições conferidas pela Lei</w:t>
      </w:r>
      <w:r w:rsidR="00017879">
        <w:rPr>
          <w:rFonts w:ascii="Arial" w:hAnsi="Arial" w:cs="Arial"/>
        </w:rPr>
        <w:t xml:space="preserve"> nº</w:t>
      </w:r>
      <w:r w:rsidRPr="00793F26">
        <w:rPr>
          <w:rFonts w:ascii="Arial" w:hAnsi="Arial" w:cs="Arial"/>
        </w:rPr>
        <w:t xml:space="preserve"> </w:t>
      </w:r>
      <w:r w:rsidR="00017879" w:rsidRPr="00017879">
        <w:rPr>
          <w:rFonts w:ascii="Arial" w:hAnsi="Arial" w:cs="Arial"/>
          <w:bCs/>
        </w:rPr>
        <w:t>498/2003</w:t>
      </w:r>
      <w:r w:rsidRPr="00017879">
        <w:rPr>
          <w:rFonts w:ascii="Arial" w:hAnsi="Arial" w:cs="Arial"/>
          <w:bCs/>
        </w:rPr>
        <w:t>,</w:t>
      </w:r>
    </w:p>
    <w:p w14:paraId="1CAAE8DB" w14:textId="7C047026" w:rsidR="00C8580D" w:rsidRPr="00793F26" w:rsidRDefault="00C8580D" w:rsidP="00793F26">
      <w:pPr>
        <w:spacing w:line="276" w:lineRule="auto"/>
        <w:jc w:val="both"/>
        <w:rPr>
          <w:rFonts w:ascii="Arial" w:hAnsi="Arial" w:cs="Arial"/>
        </w:rPr>
      </w:pPr>
      <w:r w:rsidRPr="00793F26">
        <w:rPr>
          <w:rFonts w:ascii="Arial" w:hAnsi="Arial" w:cs="Arial"/>
          <w:b/>
        </w:rPr>
        <w:t>Considerando</w:t>
      </w:r>
      <w:r w:rsidRPr="00793F26">
        <w:rPr>
          <w:rFonts w:ascii="Arial" w:hAnsi="Arial" w:cs="Arial"/>
        </w:rPr>
        <w:t xml:space="preserve"> a </w:t>
      </w:r>
      <w:hyperlink r:id="rId7" w:history="1">
        <w:r w:rsidRPr="00793F26">
          <w:rPr>
            <w:rStyle w:val="Hyperlink"/>
            <w:rFonts w:ascii="Arial" w:hAnsi="Arial" w:cs="Arial"/>
          </w:rPr>
          <w:t>Lei Federal nº 1</w:t>
        </w:r>
        <w:r w:rsidR="00931DE7" w:rsidRPr="00793F26">
          <w:rPr>
            <w:rStyle w:val="Hyperlink"/>
            <w:rFonts w:ascii="Arial" w:hAnsi="Arial" w:cs="Arial"/>
          </w:rPr>
          <w:t>4.133/</w:t>
        </w:r>
        <w:r w:rsidRPr="00793F26">
          <w:rPr>
            <w:rStyle w:val="Hyperlink"/>
            <w:rFonts w:ascii="Arial" w:hAnsi="Arial" w:cs="Arial"/>
          </w:rPr>
          <w:t>2021 (Lei de Licitações e Contratos Administrativos)</w:t>
        </w:r>
      </w:hyperlink>
      <w:r w:rsidRPr="00793F26">
        <w:rPr>
          <w:rFonts w:ascii="Arial" w:hAnsi="Arial" w:cs="Arial"/>
        </w:rPr>
        <w:t>;</w:t>
      </w:r>
    </w:p>
    <w:p w14:paraId="63B3D8B9" w14:textId="46069295" w:rsidR="00C8580D" w:rsidRPr="00793F26" w:rsidRDefault="00C8580D" w:rsidP="00793F26">
      <w:pPr>
        <w:spacing w:line="276" w:lineRule="auto"/>
        <w:jc w:val="both"/>
        <w:rPr>
          <w:rFonts w:ascii="Arial" w:hAnsi="Arial" w:cs="Arial"/>
        </w:rPr>
      </w:pPr>
      <w:r w:rsidRPr="00793F26">
        <w:rPr>
          <w:rFonts w:ascii="Arial" w:hAnsi="Arial" w:cs="Arial"/>
          <w:b/>
        </w:rPr>
        <w:t>Considerando</w:t>
      </w:r>
      <w:r w:rsidRPr="00793F26">
        <w:rPr>
          <w:rFonts w:ascii="Arial" w:hAnsi="Arial" w:cs="Arial"/>
        </w:rPr>
        <w:t xml:space="preserve"> a necessidade de observância aos princípios previstos no </w:t>
      </w:r>
      <w:hyperlink r:id="rId8" w:anchor="art5" w:history="1">
        <w:r w:rsidRPr="00793F26">
          <w:rPr>
            <w:rStyle w:val="Hyperlink"/>
            <w:rFonts w:ascii="Arial" w:hAnsi="Arial" w:cs="Arial"/>
          </w:rPr>
          <w:t>art. 5º da referida lei</w:t>
        </w:r>
      </w:hyperlink>
      <w:r w:rsidRPr="00793F26">
        <w:rPr>
          <w:rFonts w:ascii="Arial" w:hAnsi="Arial" w:cs="Arial"/>
        </w:rPr>
        <w:t>, assim como às disposições do</w:t>
      </w:r>
      <w:r w:rsidR="00931DE7" w:rsidRPr="00793F26">
        <w:rPr>
          <w:rFonts w:ascii="Arial" w:hAnsi="Arial" w:cs="Arial"/>
        </w:rPr>
        <w:t xml:space="preserve"> </w:t>
      </w:r>
      <w:hyperlink r:id="rId9" w:history="1">
        <w:r w:rsidR="00931DE7" w:rsidRPr="00793F26">
          <w:rPr>
            <w:rStyle w:val="Hyperlink"/>
            <w:rFonts w:ascii="Arial" w:hAnsi="Arial" w:cs="Arial"/>
          </w:rPr>
          <w:t>Decreto-Lei nº 4.657/</w:t>
        </w:r>
        <w:r w:rsidRPr="00793F26">
          <w:rPr>
            <w:rStyle w:val="Hyperlink"/>
            <w:rFonts w:ascii="Arial" w:hAnsi="Arial" w:cs="Arial"/>
          </w:rPr>
          <w:t>1942 (Lei de Introdução às Normas do Direito Brasileiro)</w:t>
        </w:r>
      </w:hyperlink>
      <w:r w:rsidRPr="00793F26">
        <w:rPr>
          <w:rFonts w:ascii="Arial" w:hAnsi="Arial" w:cs="Arial"/>
        </w:rPr>
        <w:t>;</w:t>
      </w:r>
    </w:p>
    <w:p w14:paraId="058E0FC5" w14:textId="2B2D9860" w:rsidR="00C8580D" w:rsidRPr="00793F26" w:rsidRDefault="00C8580D" w:rsidP="00793F26">
      <w:pPr>
        <w:spacing w:line="276" w:lineRule="auto"/>
        <w:jc w:val="both"/>
        <w:rPr>
          <w:rFonts w:ascii="Arial" w:hAnsi="Arial" w:cs="Arial"/>
        </w:rPr>
      </w:pPr>
      <w:r w:rsidRPr="00793F26">
        <w:rPr>
          <w:rFonts w:ascii="Arial" w:hAnsi="Arial" w:cs="Arial"/>
          <w:b/>
        </w:rPr>
        <w:t>Considerando</w:t>
      </w:r>
      <w:r w:rsidRPr="00793F26">
        <w:rPr>
          <w:rFonts w:ascii="Arial" w:hAnsi="Arial" w:cs="Arial"/>
        </w:rPr>
        <w:t xml:space="preserve"> o que o </w:t>
      </w:r>
      <w:hyperlink r:id="rId10" w:anchor="art6xx" w:history="1">
        <w:r w:rsidRPr="00793F26">
          <w:rPr>
            <w:rStyle w:val="Hyperlink"/>
            <w:rFonts w:ascii="Arial" w:hAnsi="Arial" w:cs="Arial"/>
          </w:rPr>
          <w:t>inciso XX do art. 6º da Lei Federal nº 14.133/2021</w:t>
        </w:r>
      </w:hyperlink>
      <w:r w:rsidRPr="00793F26">
        <w:rPr>
          <w:rFonts w:ascii="Arial" w:hAnsi="Arial" w:cs="Arial"/>
        </w:rPr>
        <w:t xml:space="preserve"> conceitua o estudo técnico preliminar como </w:t>
      </w:r>
      <w:r w:rsidRPr="00793F26">
        <w:rPr>
          <w:rFonts w:ascii="Arial" w:hAnsi="Arial" w:cs="Arial"/>
          <w:i/>
        </w:rPr>
        <w:t>documento constitutivo da primeira etapa do planejamento de uma contratação que caracteriza o interesse público envolvido e a sua melhor solução e dá base ao anteprojeto, ao termo de referência ou ao projeto básico a serem elaborados caso se conclua pela viabilidade da contratação</w:t>
      </w:r>
      <w:r w:rsidRPr="00793F26">
        <w:rPr>
          <w:rFonts w:ascii="Arial" w:hAnsi="Arial" w:cs="Arial"/>
        </w:rPr>
        <w:t>;</w:t>
      </w:r>
    </w:p>
    <w:p w14:paraId="7317666E" w14:textId="1E152CB4" w:rsidR="00855CAD" w:rsidRPr="00793F26" w:rsidRDefault="00C8580D" w:rsidP="00793F26">
      <w:pPr>
        <w:spacing w:line="276" w:lineRule="auto"/>
        <w:jc w:val="both"/>
        <w:rPr>
          <w:rFonts w:ascii="Arial" w:hAnsi="Arial" w:cs="Arial"/>
        </w:rPr>
      </w:pPr>
      <w:r w:rsidRPr="00793F26">
        <w:rPr>
          <w:rFonts w:ascii="Arial" w:hAnsi="Arial" w:cs="Arial"/>
          <w:b/>
        </w:rPr>
        <w:t>Considerando</w:t>
      </w:r>
      <w:r w:rsidRPr="00793F26">
        <w:rPr>
          <w:rFonts w:ascii="Arial" w:hAnsi="Arial" w:cs="Arial"/>
        </w:rPr>
        <w:t xml:space="preserve"> que o </w:t>
      </w:r>
      <w:hyperlink r:id="rId11" w:anchor="art18i" w:history="1">
        <w:r w:rsidR="002F6FB8" w:rsidRPr="00793F26">
          <w:rPr>
            <w:rStyle w:val="Hyperlink"/>
            <w:rFonts w:ascii="Arial" w:hAnsi="Arial" w:cs="Arial"/>
          </w:rPr>
          <w:t>inciso I do art. 18 da Lei Federal nº 14.133/2021</w:t>
        </w:r>
      </w:hyperlink>
      <w:r w:rsidR="002F6FB8" w:rsidRPr="00793F26">
        <w:rPr>
          <w:rFonts w:ascii="Arial" w:hAnsi="Arial" w:cs="Arial"/>
        </w:rPr>
        <w:t xml:space="preserve"> dispõe que a </w:t>
      </w:r>
      <w:r w:rsidR="00855CAD" w:rsidRPr="00793F26">
        <w:rPr>
          <w:rFonts w:ascii="Arial" w:hAnsi="Arial" w:cs="Arial"/>
        </w:rPr>
        <w:t>fase preparatória do processo licitatório, dentre todas as considerações técnicas, mercadológicas e de gestão que podem interferir na contratação, terá a descrição da necessidade da contratação fundamentada em estudo técnico preliminar que caracterize o interesse público envolvido;</w:t>
      </w:r>
    </w:p>
    <w:p w14:paraId="13FC66B9" w14:textId="148C498E" w:rsidR="00855CAD" w:rsidRPr="00793F26" w:rsidRDefault="00855CAD" w:rsidP="00793F26">
      <w:pPr>
        <w:spacing w:line="276" w:lineRule="auto"/>
        <w:jc w:val="both"/>
        <w:rPr>
          <w:rFonts w:ascii="Arial" w:hAnsi="Arial" w:cs="Arial"/>
        </w:rPr>
      </w:pPr>
      <w:r w:rsidRPr="00793F26">
        <w:rPr>
          <w:rFonts w:ascii="Arial" w:hAnsi="Arial" w:cs="Arial"/>
          <w:b/>
        </w:rPr>
        <w:t>Considerando</w:t>
      </w:r>
      <w:r w:rsidRPr="00793F26">
        <w:rPr>
          <w:rFonts w:ascii="Arial" w:hAnsi="Arial" w:cs="Arial"/>
        </w:rPr>
        <w:t xml:space="preserve"> que </w:t>
      </w:r>
      <w:r w:rsidR="00362BB2" w:rsidRPr="00793F26">
        <w:rPr>
          <w:rFonts w:ascii="Arial" w:hAnsi="Arial" w:cs="Arial"/>
        </w:rPr>
        <w:t>n</w:t>
      </w:r>
      <w:r w:rsidRPr="00793F26">
        <w:rPr>
          <w:rFonts w:ascii="Arial" w:hAnsi="Arial" w:cs="Arial"/>
        </w:rPr>
        <w:t>o</w:t>
      </w:r>
      <w:r w:rsidR="00362BB2" w:rsidRPr="00793F26">
        <w:rPr>
          <w:rFonts w:ascii="Arial" w:hAnsi="Arial" w:cs="Arial"/>
        </w:rPr>
        <w:t>s</w:t>
      </w:r>
      <w:r w:rsidRPr="00793F26">
        <w:rPr>
          <w:rFonts w:ascii="Arial" w:hAnsi="Arial" w:cs="Arial"/>
        </w:rPr>
        <w:t xml:space="preserve"> </w:t>
      </w:r>
      <w:hyperlink r:id="rId12" w:anchor="art18%C2%A71" w:history="1">
        <w:r w:rsidRPr="00793F26">
          <w:rPr>
            <w:rStyle w:val="Hyperlink"/>
            <w:rFonts w:ascii="Arial" w:hAnsi="Arial" w:cs="Arial"/>
          </w:rPr>
          <w:t>§</w:t>
        </w:r>
        <w:r w:rsidR="00362BB2" w:rsidRPr="00793F26">
          <w:rPr>
            <w:rStyle w:val="Hyperlink"/>
            <w:rFonts w:ascii="Arial" w:hAnsi="Arial" w:cs="Arial"/>
          </w:rPr>
          <w:t>§</w:t>
        </w:r>
        <w:r w:rsidRPr="00793F26">
          <w:rPr>
            <w:rStyle w:val="Hyperlink"/>
            <w:rFonts w:ascii="Arial" w:hAnsi="Arial" w:cs="Arial"/>
          </w:rPr>
          <w:t xml:space="preserve"> 1º</w:t>
        </w:r>
        <w:r w:rsidR="00362BB2" w:rsidRPr="00793F26">
          <w:rPr>
            <w:rStyle w:val="Hyperlink"/>
            <w:rFonts w:ascii="Arial" w:hAnsi="Arial" w:cs="Arial"/>
          </w:rPr>
          <w:t xml:space="preserve"> e 2º</w:t>
        </w:r>
        <w:r w:rsidRPr="00793F26">
          <w:rPr>
            <w:rStyle w:val="Hyperlink"/>
            <w:rFonts w:ascii="Arial" w:hAnsi="Arial" w:cs="Arial"/>
          </w:rPr>
          <w:t xml:space="preserve"> do art. 18 da Lei Federal nº 14.133/2021</w:t>
        </w:r>
      </w:hyperlink>
      <w:r w:rsidRPr="00793F26">
        <w:rPr>
          <w:rFonts w:ascii="Arial" w:hAnsi="Arial" w:cs="Arial"/>
        </w:rPr>
        <w:t xml:space="preserve"> </w:t>
      </w:r>
      <w:r w:rsidR="00362BB2" w:rsidRPr="00793F26">
        <w:rPr>
          <w:rFonts w:ascii="Arial" w:hAnsi="Arial" w:cs="Arial"/>
        </w:rPr>
        <w:t>constam todos os elementos necessários para confecç</w:t>
      </w:r>
      <w:r w:rsidR="00917D0A" w:rsidRPr="00793F26">
        <w:rPr>
          <w:rFonts w:ascii="Arial" w:hAnsi="Arial" w:cs="Arial"/>
        </w:rPr>
        <w:t>ão do</w:t>
      </w:r>
      <w:r w:rsidR="00362BB2" w:rsidRPr="00793F26">
        <w:rPr>
          <w:rFonts w:ascii="Arial" w:hAnsi="Arial" w:cs="Arial"/>
        </w:rPr>
        <w:t xml:space="preserve"> estudo técnico preliminar;</w:t>
      </w:r>
    </w:p>
    <w:p w14:paraId="3626D27F" w14:textId="05D880C4" w:rsidR="00917D0A" w:rsidRPr="00793F26" w:rsidRDefault="00917D0A" w:rsidP="00793F26">
      <w:pPr>
        <w:spacing w:line="276" w:lineRule="auto"/>
        <w:jc w:val="both"/>
        <w:rPr>
          <w:rFonts w:ascii="Arial" w:hAnsi="Arial" w:cs="Arial"/>
        </w:rPr>
      </w:pPr>
      <w:r w:rsidRPr="00793F26">
        <w:rPr>
          <w:rFonts w:ascii="Arial" w:hAnsi="Arial" w:cs="Arial"/>
          <w:b/>
        </w:rPr>
        <w:t>Considerando</w:t>
      </w:r>
      <w:r w:rsidRPr="00793F26">
        <w:rPr>
          <w:rFonts w:ascii="Arial" w:hAnsi="Arial" w:cs="Arial"/>
        </w:rPr>
        <w:t xml:space="preserve"> que a União trata do assunto na </w:t>
      </w:r>
      <w:hyperlink r:id="rId13" w:history="1">
        <w:r w:rsidRPr="00793F26">
          <w:rPr>
            <w:rStyle w:val="Hyperlink"/>
            <w:rFonts w:ascii="Arial" w:hAnsi="Arial" w:cs="Arial"/>
          </w:rPr>
          <w:t>Instrução Normativa SEGES nº 58, de 8 de agosto de 2022</w:t>
        </w:r>
        <w:r w:rsidR="00710700" w:rsidRPr="00793F26">
          <w:rPr>
            <w:rStyle w:val="Hyperlink"/>
            <w:rFonts w:ascii="Arial" w:hAnsi="Arial" w:cs="Arial"/>
          </w:rPr>
          <w:t xml:space="preserve"> </w:t>
        </w:r>
        <w:r w:rsidR="006D1AE2" w:rsidRPr="00793F26">
          <w:rPr>
            <w:rStyle w:val="Hyperlink"/>
            <w:rFonts w:ascii="Arial" w:hAnsi="Arial" w:cs="Arial"/>
          </w:rPr>
          <w:t>–</w:t>
        </w:r>
        <w:r w:rsidR="00710700" w:rsidRPr="00793F26">
          <w:rPr>
            <w:rStyle w:val="Hyperlink"/>
            <w:rFonts w:ascii="Arial" w:hAnsi="Arial" w:cs="Arial"/>
          </w:rPr>
          <w:t xml:space="preserve"> </w:t>
        </w:r>
        <w:r w:rsidR="00710700" w:rsidRPr="00793F26">
          <w:rPr>
            <w:rStyle w:val="Hyperlink"/>
            <w:rFonts w:ascii="Arial" w:hAnsi="Arial" w:cs="Arial"/>
            <w:i/>
          </w:rPr>
          <w:t>Dispõe sobre a elaboração dos Estudos Técnicos Preliminares - ETP, para a aquisição de bens e a contratação de serviços e obras, no âmbito da administração pública federal direta, autárquica e fundacional, e sobre o Sistema ETP digital</w:t>
        </w:r>
      </w:hyperlink>
      <w:r w:rsidR="00710700" w:rsidRPr="00793F26">
        <w:rPr>
          <w:rFonts w:ascii="Arial" w:hAnsi="Arial" w:cs="Arial"/>
        </w:rPr>
        <w:t>;</w:t>
      </w:r>
    </w:p>
    <w:p w14:paraId="0EDE376B" w14:textId="77777777" w:rsidR="00C8580D" w:rsidRPr="00793F26" w:rsidRDefault="00C8580D" w:rsidP="00793F26">
      <w:pPr>
        <w:spacing w:line="276" w:lineRule="auto"/>
        <w:jc w:val="both"/>
        <w:rPr>
          <w:rFonts w:ascii="Arial" w:hAnsi="Arial" w:cs="Arial"/>
          <w:b/>
        </w:rPr>
      </w:pPr>
    </w:p>
    <w:p w14:paraId="11C5DCCD" w14:textId="28979333" w:rsidR="000C65B1" w:rsidRPr="00793F26" w:rsidRDefault="00C8580D" w:rsidP="00793F26">
      <w:pPr>
        <w:spacing w:line="276" w:lineRule="auto"/>
        <w:jc w:val="both"/>
        <w:rPr>
          <w:rFonts w:ascii="Arial" w:hAnsi="Arial" w:cs="Arial"/>
          <w:b/>
        </w:rPr>
      </w:pPr>
      <w:r w:rsidRPr="00793F26">
        <w:rPr>
          <w:rFonts w:ascii="Arial" w:hAnsi="Arial" w:cs="Arial"/>
          <w:b/>
        </w:rPr>
        <w:t>RESOLVE:</w:t>
      </w:r>
    </w:p>
    <w:p w14:paraId="739456AB" w14:textId="77777777" w:rsidR="00BD75B9" w:rsidRDefault="00931DE7" w:rsidP="00793F26">
      <w:pPr>
        <w:spacing w:line="276" w:lineRule="auto"/>
        <w:jc w:val="both"/>
        <w:rPr>
          <w:rFonts w:ascii="Arial" w:hAnsi="Arial" w:cs="Arial"/>
        </w:rPr>
      </w:pPr>
      <w:r w:rsidRPr="00793F26">
        <w:rPr>
          <w:rFonts w:ascii="Arial" w:hAnsi="Arial" w:cs="Arial"/>
          <w:b/>
        </w:rPr>
        <w:t xml:space="preserve">Art. 1º </w:t>
      </w:r>
      <w:r w:rsidRPr="00793F26">
        <w:rPr>
          <w:rFonts w:ascii="Arial" w:hAnsi="Arial" w:cs="Arial"/>
        </w:rPr>
        <w:t xml:space="preserve">As contratações realizadas por meio de processo licitatório, à luz da </w:t>
      </w:r>
      <w:hyperlink r:id="rId14" w:history="1">
        <w:r w:rsidRPr="00793F26">
          <w:rPr>
            <w:rStyle w:val="Hyperlink"/>
            <w:rFonts w:ascii="Arial" w:hAnsi="Arial" w:cs="Arial"/>
          </w:rPr>
          <w:t>Lei Federal nº 14.133/2021</w:t>
        </w:r>
      </w:hyperlink>
      <w:r w:rsidRPr="00793F26">
        <w:rPr>
          <w:rFonts w:ascii="Arial" w:hAnsi="Arial" w:cs="Arial"/>
        </w:rPr>
        <w:t xml:space="preserve">, deverão ser precedidas de Estudo Técnico Preliminar – ETP, conforme Anexo I desta instrução, como documento integrante do processo de contratação, que </w:t>
      </w:r>
    </w:p>
    <w:p w14:paraId="207DCBD6" w14:textId="77777777" w:rsidR="00BD75B9" w:rsidRDefault="00BD75B9" w:rsidP="00793F26">
      <w:pPr>
        <w:spacing w:line="276" w:lineRule="auto"/>
        <w:jc w:val="both"/>
        <w:rPr>
          <w:rFonts w:ascii="Arial" w:hAnsi="Arial" w:cs="Arial"/>
        </w:rPr>
      </w:pPr>
    </w:p>
    <w:p w14:paraId="780EB4EF" w14:textId="77777777" w:rsidR="00BD75B9" w:rsidRDefault="00BD75B9" w:rsidP="00793F26">
      <w:pPr>
        <w:spacing w:line="276" w:lineRule="auto"/>
        <w:jc w:val="both"/>
        <w:rPr>
          <w:rFonts w:ascii="Arial" w:hAnsi="Arial" w:cs="Arial"/>
        </w:rPr>
      </w:pPr>
    </w:p>
    <w:p w14:paraId="223FA1BF" w14:textId="77777777" w:rsidR="00BD75B9" w:rsidRDefault="00BD75B9" w:rsidP="00793F26">
      <w:pPr>
        <w:spacing w:line="276" w:lineRule="auto"/>
        <w:jc w:val="both"/>
        <w:rPr>
          <w:rFonts w:ascii="Arial" w:hAnsi="Arial" w:cs="Arial"/>
        </w:rPr>
      </w:pPr>
    </w:p>
    <w:p w14:paraId="3261114C" w14:textId="67402105" w:rsidR="00931DE7" w:rsidRPr="00793F26" w:rsidRDefault="00931DE7" w:rsidP="00793F26">
      <w:pPr>
        <w:spacing w:line="276" w:lineRule="auto"/>
        <w:jc w:val="both"/>
        <w:rPr>
          <w:rFonts w:ascii="Arial" w:hAnsi="Arial" w:cs="Arial"/>
          <w:b/>
        </w:rPr>
      </w:pPr>
      <w:r w:rsidRPr="00793F26">
        <w:rPr>
          <w:rFonts w:ascii="Arial" w:hAnsi="Arial" w:cs="Arial"/>
        </w:rPr>
        <w:t>deve conter elementos precisos, suficientes e claros acerca da melhor solução para suprir a necessidade da Administração Pública Municipal, de modo a permitir a avaliação da viabilidade técnica, socioeconômica e ambiental da contratação.</w:t>
      </w:r>
    </w:p>
    <w:p w14:paraId="50E17071" w14:textId="7C418217" w:rsidR="00931DE7" w:rsidRPr="00793F26" w:rsidRDefault="00931DE7" w:rsidP="00793F26">
      <w:pPr>
        <w:spacing w:line="276" w:lineRule="auto"/>
        <w:jc w:val="both"/>
        <w:rPr>
          <w:rFonts w:ascii="Arial" w:hAnsi="Arial" w:cs="Arial"/>
          <w:b/>
        </w:rPr>
      </w:pPr>
      <w:r w:rsidRPr="00793F26">
        <w:rPr>
          <w:rFonts w:ascii="Arial" w:hAnsi="Arial" w:cs="Arial"/>
          <w:b/>
        </w:rPr>
        <w:t xml:space="preserve">Parágrafo único. </w:t>
      </w:r>
      <w:r w:rsidRPr="00793F26">
        <w:rPr>
          <w:rFonts w:ascii="Arial" w:hAnsi="Arial" w:cs="Arial"/>
        </w:rPr>
        <w:t xml:space="preserve">Nos termos do </w:t>
      </w:r>
      <w:hyperlink r:id="rId15" w:anchor="art6xx" w:history="1">
        <w:r w:rsidRPr="00793F26">
          <w:rPr>
            <w:rStyle w:val="Hyperlink"/>
            <w:rFonts w:ascii="Arial" w:hAnsi="Arial" w:cs="Arial"/>
          </w:rPr>
          <w:t>art. 6º, XX da Lei Federal nº 14.133/2021</w:t>
        </w:r>
      </w:hyperlink>
      <w:r w:rsidRPr="00793F26">
        <w:rPr>
          <w:rFonts w:ascii="Arial" w:hAnsi="Arial" w:cs="Arial"/>
        </w:rPr>
        <w:t>, entende-se como estudo técnico preliminar o documento constitutivo da primeira etapa do planejamento de uma contratação que caracteriza o interesse público envolvido e a sua melhor solução e dá base ao anteprojeto, ao termo de referência ou ao projeto básico a serem elaborados caso se conclua pela viabilidade da contratação.</w:t>
      </w:r>
    </w:p>
    <w:p w14:paraId="73A3851A" w14:textId="77777777" w:rsidR="00931DE7" w:rsidRPr="00793F26" w:rsidRDefault="00931DE7" w:rsidP="00793F26">
      <w:pPr>
        <w:spacing w:line="276" w:lineRule="auto"/>
        <w:jc w:val="both"/>
        <w:rPr>
          <w:rFonts w:ascii="Arial" w:hAnsi="Arial" w:cs="Arial"/>
          <w:b/>
        </w:rPr>
      </w:pPr>
    </w:p>
    <w:p w14:paraId="63361F6B" w14:textId="35EE64A9" w:rsidR="00931DE7" w:rsidRPr="00793F26" w:rsidRDefault="00B02E03" w:rsidP="00793F26">
      <w:pPr>
        <w:spacing w:line="276" w:lineRule="auto"/>
        <w:jc w:val="both"/>
        <w:rPr>
          <w:rFonts w:ascii="Arial" w:hAnsi="Arial" w:cs="Arial"/>
          <w:b/>
        </w:rPr>
      </w:pPr>
      <w:r w:rsidRPr="00793F26">
        <w:rPr>
          <w:rFonts w:ascii="Arial" w:hAnsi="Arial" w:cs="Arial"/>
          <w:b/>
        </w:rPr>
        <w:t>Art. 2º</w:t>
      </w:r>
      <w:r w:rsidR="00931DE7" w:rsidRPr="00793F26">
        <w:rPr>
          <w:rFonts w:ascii="Arial" w:hAnsi="Arial" w:cs="Arial"/>
          <w:b/>
        </w:rPr>
        <w:t xml:space="preserve"> </w:t>
      </w:r>
      <w:r w:rsidR="00FA51A8" w:rsidRPr="00793F26">
        <w:rPr>
          <w:rFonts w:ascii="Arial" w:hAnsi="Arial" w:cs="Arial"/>
        </w:rPr>
        <w:t>O</w:t>
      </w:r>
      <w:r w:rsidR="00931DE7" w:rsidRPr="00793F26">
        <w:rPr>
          <w:rFonts w:ascii="Arial" w:hAnsi="Arial" w:cs="Arial"/>
        </w:rPr>
        <w:t xml:space="preserve"> Estudo Técnico Preliminar – ETP </w:t>
      </w:r>
      <w:r w:rsidR="00FA51A8" w:rsidRPr="00793F26">
        <w:rPr>
          <w:rFonts w:ascii="Arial" w:hAnsi="Arial" w:cs="Arial"/>
        </w:rPr>
        <w:t xml:space="preserve">deverá conter os elementos previstos no </w:t>
      </w:r>
      <w:hyperlink r:id="rId16" w:anchor="art18%C2%A71" w:history="1">
        <w:r w:rsidR="00FA51A8" w:rsidRPr="00793F26">
          <w:rPr>
            <w:rStyle w:val="Hyperlink"/>
            <w:rFonts w:ascii="Arial" w:hAnsi="Arial" w:cs="Arial"/>
          </w:rPr>
          <w:t>§ 1º do art. 18 da Lei Federal nº 14.133/2021</w:t>
        </w:r>
      </w:hyperlink>
      <w:r w:rsidR="00931DE7" w:rsidRPr="00793F26">
        <w:rPr>
          <w:rFonts w:ascii="Arial" w:hAnsi="Arial" w:cs="Arial"/>
        </w:rPr>
        <w:t>:</w:t>
      </w:r>
    </w:p>
    <w:p w14:paraId="4357BB58" w14:textId="77777777" w:rsidR="00ED5703" w:rsidRPr="00793F26" w:rsidRDefault="00931DE7" w:rsidP="00793F26">
      <w:pPr>
        <w:numPr>
          <w:ilvl w:val="0"/>
          <w:numId w:val="2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b/>
        </w:rPr>
      </w:pPr>
      <w:r w:rsidRPr="00793F26">
        <w:rPr>
          <w:rFonts w:ascii="Arial" w:hAnsi="Arial" w:cs="Arial"/>
          <w:b/>
        </w:rPr>
        <w:t xml:space="preserve">Descrição da necessidade da contratação, considerado o problema a ser resolvido sob a perspectiva do interesse público: </w:t>
      </w:r>
    </w:p>
    <w:p w14:paraId="34B23C8A" w14:textId="77777777" w:rsidR="00ED5703" w:rsidRPr="00793F26" w:rsidRDefault="00ED5703" w:rsidP="00793F26">
      <w:pPr>
        <w:pStyle w:val="PargrafodaLista"/>
        <w:numPr>
          <w:ilvl w:val="0"/>
          <w:numId w:val="14"/>
        </w:numPr>
        <w:tabs>
          <w:tab w:val="left" w:pos="1134"/>
        </w:tabs>
        <w:spacing w:line="276" w:lineRule="auto"/>
        <w:ind w:left="567" w:firstLine="0"/>
        <w:jc w:val="both"/>
        <w:rPr>
          <w:rFonts w:ascii="Arial" w:hAnsi="Arial" w:cs="Arial"/>
          <w:b/>
        </w:rPr>
      </w:pPr>
      <w:r w:rsidRPr="00793F26">
        <w:rPr>
          <w:rFonts w:ascii="Arial" w:hAnsi="Arial" w:cs="Arial"/>
        </w:rPr>
        <w:t>I</w:t>
      </w:r>
      <w:r w:rsidR="00931DE7" w:rsidRPr="00793F26">
        <w:rPr>
          <w:rFonts w:ascii="Arial" w:hAnsi="Arial" w:cs="Arial"/>
        </w:rPr>
        <w:t xml:space="preserve">ndicar, com detalhes, qual é a necessidade da Administração Pública Municipal, a fim de esclarecer a carência que precisa ser suprida; </w:t>
      </w:r>
    </w:p>
    <w:p w14:paraId="2E603825" w14:textId="284024CE" w:rsidR="00931DE7" w:rsidRPr="00793F26" w:rsidRDefault="00ED5703" w:rsidP="00793F26">
      <w:pPr>
        <w:pStyle w:val="PargrafodaLista"/>
        <w:numPr>
          <w:ilvl w:val="0"/>
          <w:numId w:val="14"/>
        </w:numPr>
        <w:tabs>
          <w:tab w:val="left" w:pos="1134"/>
        </w:tabs>
        <w:spacing w:line="276" w:lineRule="auto"/>
        <w:ind w:left="567" w:firstLine="0"/>
        <w:jc w:val="both"/>
        <w:rPr>
          <w:rFonts w:ascii="Arial" w:hAnsi="Arial" w:cs="Arial"/>
          <w:b/>
        </w:rPr>
      </w:pPr>
      <w:r w:rsidRPr="00793F26">
        <w:rPr>
          <w:rFonts w:ascii="Arial" w:hAnsi="Arial" w:cs="Arial"/>
        </w:rPr>
        <w:t>D</w:t>
      </w:r>
      <w:r w:rsidR="00931DE7" w:rsidRPr="00793F26">
        <w:rPr>
          <w:rFonts w:ascii="Arial" w:hAnsi="Arial" w:cs="Arial"/>
        </w:rPr>
        <w:t>emonstrar que, de fato, há um problema a ser resolvido, informando como e quando ele surgiu e, por qual motivo a Administração Pública Municipal não consegue saná-lo por conta própria, sem ter que realizar algum gasto.</w:t>
      </w:r>
    </w:p>
    <w:p w14:paraId="639D47E0" w14:textId="77777777" w:rsidR="00931DE7" w:rsidRPr="00793F26" w:rsidRDefault="00931DE7" w:rsidP="00793F26">
      <w:pPr>
        <w:numPr>
          <w:ilvl w:val="0"/>
          <w:numId w:val="2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b/>
        </w:rPr>
      </w:pPr>
      <w:r w:rsidRPr="00793F26">
        <w:rPr>
          <w:rFonts w:ascii="Arial" w:hAnsi="Arial" w:cs="Arial"/>
          <w:b/>
        </w:rPr>
        <w:t xml:space="preserve">Requisitos da contratação: </w:t>
      </w:r>
    </w:p>
    <w:p w14:paraId="23DB3A0A" w14:textId="77777777" w:rsidR="00931DE7" w:rsidRPr="00793F26" w:rsidRDefault="00931DE7" w:rsidP="00793F26">
      <w:pPr>
        <w:numPr>
          <w:ilvl w:val="0"/>
          <w:numId w:val="7"/>
        </w:numPr>
        <w:tabs>
          <w:tab w:val="left" w:pos="1134"/>
        </w:tabs>
        <w:spacing w:line="276" w:lineRule="auto"/>
        <w:ind w:left="567" w:firstLine="0"/>
        <w:jc w:val="both"/>
        <w:rPr>
          <w:rFonts w:ascii="Arial" w:hAnsi="Arial" w:cs="Arial"/>
        </w:rPr>
      </w:pPr>
      <w:r w:rsidRPr="00793F26">
        <w:rPr>
          <w:rFonts w:ascii="Arial" w:hAnsi="Arial" w:cs="Arial"/>
        </w:rPr>
        <w:t xml:space="preserve">Descrever quais elementos a solução deve conter para que o problema possa ser resolvido; </w:t>
      </w:r>
    </w:p>
    <w:p w14:paraId="2C4E470F" w14:textId="77777777" w:rsidR="00931DE7" w:rsidRPr="00793F26" w:rsidRDefault="00931DE7" w:rsidP="00793F26">
      <w:pPr>
        <w:numPr>
          <w:ilvl w:val="0"/>
          <w:numId w:val="7"/>
        </w:numPr>
        <w:tabs>
          <w:tab w:val="left" w:pos="1134"/>
        </w:tabs>
        <w:spacing w:line="276" w:lineRule="auto"/>
        <w:ind w:left="567" w:firstLine="0"/>
        <w:jc w:val="both"/>
        <w:rPr>
          <w:rFonts w:ascii="Arial" w:hAnsi="Arial" w:cs="Arial"/>
        </w:rPr>
      </w:pPr>
      <w:r w:rsidRPr="00793F26">
        <w:rPr>
          <w:rFonts w:ascii="Arial" w:hAnsi="Arial" w:cs="Arial"/>
        </w:rPr>
        <w:t xml:space="preserve">Nesse momento, dentre outros requisitos, indicar e justificar se é possível ou não que o problema possa ser resolvido por um único contratado, se é ou não possível que o contratado seja pessoa física ou se tem que ser pessoa jurídica, qual o tempo e modo de execução da solução, entre outros requisitos necessários e suficientes para encontrar a melhor solução para o problema identificado no inciso anterior; </w:t>
      </w:r>
    </w:p>
    <w:p w14:paraId="5208D17B" w14:textId="77777777" w:rsidR="00931DE7" w:rsidRPr="00793F26" w:rsidRDefault="00931DE7" w:rsidP="00793F26">
      <w:pPr>
        <w:numPr>
          <w:ilvl w:val="0"/>
          <w:numId w:val="7"/>
        </w:numPr>
        <w:tabs>
          <w:tab w:val="left" w:pos="1134"/>
        </w:tabs>
        <w:spacing w:line="276" w:lineRule="auto"/>
        <w:ind w:left="567" w:firstLine="0"/>
        <w:jc w:val="both"/>
        <w:rPr>
          <w:rFonts w:ascii="Arial" w:hAnsi="Arial" w:cs="Arial"/>
        </w:rPr>
      </w:pPr>
      <w:r w:rsidRPr="00793F26">
        <w:rPr>
          <w:rFonts w:ascii="Arial" w:hAnsi="Arial" w:cs="Arial"/>
        </w:rPr>
        <w:t>Verificar se os requisitos são realmente indispensáveis, flexibilizando-os sempre que possível.</w:t>
      </w:r>
    </w:p>
    <w:p w14:paraId="75869A6A" w14:textId="77777777" w:rsidR="00931DE7" w:rsidRPr="00793F26" w:rsidRDefault="00931DE7" w:rsidP="00793F26">
      <w:pPr>
        <w:numPr>
          <w:ilvl w:val="0"/>
          <w:numId w:val="2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b/>
        </w:rPr>
      </w:pPr>
      <w:r w:rsidRPr="00793F26">
        <w:rPr>
          <w:rFonts w:ascii="Arial" w:hAnsi="Arial" w:cs="Arial"/>
          <w:b/>
        </w:rPr>
        <w:t>Levantamento de mercado, que consiste na análise das alternativas possíveis, e justificativa técnica e econômica da escolha do tipo de solução a contratar:</w:t>
      </w:r>
    </w:p>
    <w:p w14:paraId="47DEDE27" w14:textId="77777777" w:rsidR="00931DE7" w:rsidRDefault="00931DE7" w:rsidP="00793F26">
      <w:pPr>
        <w:numPr>
          <w:ilvl w:val="0"/>
          <w:numId w:val="4"/>
        </w:numPr>
        <w:tabs>
          <w:tab w:val="left" w:pos="1134"/>
        </w:tabs>
        <w:spacing w:line="276" w:lineRule="auto"/>
        <w:ind w:left="567" w:firstLine="0"/>
        <w:jc w:val="both"/>
        <w:rPr>
          <w:rFonts w:ascii="Arial" w:hAnsi="Arial" w:cs="Arial"/>
        </w:rPr>
      </w:pPr>
      <w:r w:rsidRPr="00793F26">
        <w:rPr>
          <w:rFonts w:ascii="Arial" w:hAnsi="Arial" w:cs="Arial"/>
        </w:rPr>
        <w:t>Ser consideradas contratações similares feitas por outros órgãos e entidades públicas, bem como por organizações privadas, no contexto nacional ou internacional, com objetivo de identificar a existência de novas metodologias, tecnologias ou inovações que melhor atendam às necessidades da Administração;</w:t>
      </w:r>
    </w:p>
    <w:p w14:paraId="1C09169A" w14:textId="77777777" w:rsidR="00BD75B9" w:rsidRDefault="00BD75B9" w:rsidP="00BD75B9">
      <w:pPr>
        <w:tabs>
          <w:tab w:val="left" w:pos="1134"/>
        </w:tabs>
        <w:spacing w:line="276" w:lineRule="auto"/>
        <w:jc w:val="both"/>
        <w:rPr>
          <w:rFonts w:ascii="Arial" w:hAnsi="Arial" w:cs="Arial"/>
        </w:rPr>
      </w:pPr>
    </w:p>
    <w:p w14:paraId="69DB4855" w14:textId="77777777" w:rsidR="00BD75B9" w:rsidRDefault="00BD75B9" w:rsidP="00BD75B9">
      <w:pPr>
        <w:tabs>
          <w:tab w:val="left" w:pos="1134"/>
        </w:tabs>
        <w:spacing w:line="276" w:lineRule="auto"/>
        <w:jc w:val="both"/>
        <w:rPr>
          <w:rFonts w:ascii="Arial" w:hAnsi="Arial" w:cs="Arial"/>
        </w:rPr>
      </w:pPr>
    </w:p>
    <w:p w14:paraId="7F04A5B6" w14:textId="77777777" w:rsidR="00BD75B9" w:rsidRPr="00793F26" w:rsidRDefault="00BD75B9" w:rsidP="00BD75B9">
      <w:pPr>
        <w:tabs>
          <w:tab w:val="left" w:pos="1134"/>
        </w:tabs>
        <w:spacing w:line="276" w:lineRule="auto"/>
        <w:jc w:val="both"/>
        <w:rPr>
          <w:rFonts w:ascii="Arial" w:hAnsi="Arial" w:cs="Arial"/>
        </w:rPr>
      </w:pPr>
    </w:p>
    <w:p w14:paraId="4BFD4B92" w14:textId="77777777" w:rsidR="00931DE7" w:rsidRPr="00793F26" w:rsidRDefault="00931DE7" w:rsidP="00793F26">
      <w:pPr>
        <w:numPr>
          <w:ilvl w:val="0"/>
          <w:numId w:val="4"/>
        </w:numPr>
        <w:tabs>
          <w:tab w:val="left" w:pos="1134"/>
        </w:tabs>
        <w:spacing w:line="276" w:lineRule="auto"/>
        <w:ind w:left="567" w:firstLine="0"/>
        <w:jc w:val="both"/>
        <w:rPr>
          <w:rFonts w:ascii="Arial" w:hAnsi="Arial" w:cs="Arial"/>
        </w:rPr>
      </w:pPr>
      <w:r w:rsidRPr="00793F26">
        <w:rPr>
          <w:rFonts w:ascii="Arial" w:hAnsi="Arial" w:cs="Arial"/>
        </w:rPr>
        <w:t>Se for o caso, realizar audiência e/ou consulta pública, preferencialmente na forma eletrônica, para coleta de contribuições;</w:t>
      </w:r>
    </w:p>
    <w:p w14:paraId="4F48EBDE" w14:textId="77777777" w:rsidR="00931DE7" w:rsidRPr="00793F26" w:rsidRDefault="00931DE7" w:rsidP="00793F26">
      <w:pPr>
        <w:numPr>
          <w:ilvl w:val="0"/>
          <w:numId w:val="4"/>
        </w:numPr>
        <w:tabs>
          <w:tab w:val="left" w:pos="1134"/>
        </w:tabs>
        <w:spacing w:line="276" w:lineRule="auto"/>
        <w:ind w:left="567" w:firstLine="0"/>
        <w:jc w:val="both"/>
        <w:rPr>
          <w:rFonts w:ascii="Arial" w:hAnsi="Arial" w:cs="Arial"/>
        </w:rPr>
      </w:pPr>
      <w:r w:rsidRPr="00793F26">
        <w:rPr>
          <w:rFonts w:ascii="Arial" w:hAnsi="Arial" w:cs="Arial"/>
        </w:rPr>
        <w:t>Em caso de possibilidade de compra, locação de bens ou do acesso a bens, ser avaliados os custos e os benefícios de cada opção para escolha da alternativa mais vantajosa, prospectando-se arranjos inovadores em sede de economia circular; e</w:t>
      </w:r>
    </w:p>
    <w:p w14:paraId="3B8D7698" w14:textId="77777777" w:rsidR="00931DE7" w:rsidRPr="00793F26" w:rsidRDefault="00931DE7" w:rsidP="00793F26">
      <w:pPr>
        <w:numPr>
          <w:ilvl w:val="0"/>
          <w:numId w:val="4"/>
        </w:numPr>
        <w:tabs>
          <w:tab w:val="left" w:pos="1134"/>
        </w:tabs>
        <w:spacing w:line="276" w:lineRule="auto"/>
        <w:ind w:left="567" w:firstLine="0"/>
        <w:jc w:val="both"/>
        <w:rPr>
          <w:rFonts w:ascii="Arial" w:hAnsi="Arial" w:cs="Arial"/>
        </w:rPr>
      </w:pPr>
      <w:r w:rsidRPr="00793F26">
        <w:rPr>
          <w:rFonts w:ascii="Arial" w:hAnsi="Arial" w:cs="Arial"/>
        </w:rPr>
        <w:t>Sempre que possível, ser consideradas outras opções logísticas menos onerosas à Administração, tais como chamamentos públicos de doação e permutas;</w:t>
      </w:r>
    </w:p>
    <w:p w14:paraId="3D0B81FB" w14:textId="21AF3620" w:rsidR="00931DE7" w:rsidRPr="00793F26" w:rsidRDefault="00931DE7" w:rsidP="00793F26">
      <w:pPr>
        <w:numPr>
          <w:ilvl w:val="0"/>
          <w:numId w:val="4"/>
        </w:numPr>
        <w:tabs>
          <w:tab w:val="left" w:pos="1134"/>
        </w:tabs>
        <w:spacing w:line="276" w:lineRule="auto"/>
        <w:ind w:left="567" w:firstLine="0"/>
        <w:jc w:val="both"/>
        <w:rPr>
          <w:rFonts w:ascii="Arial" w:hAnsi="Arial" w:cs="Arial"/>
        </w:rPr>
      </w:pPr>
      <w:r w:rsidRPr="00793F26">
        <w:rPr>
          <w:rFonts w:ascii="Arial" w:hAnsi="Arial" w:cs="Arial"/>
        </w:rPr>
        <w:t>Caso a quantidade de fornecedores for considerada restrita, deve-se verificar se os requisitos que limitam a participação são realmente indispensáveis, flexibilizando-os sempre que possível.</w:t>
      </w:r>
    </w:p>
    <w:p w14:paraId="24948464" w14:textId="77777777" w:rsidR="00931DE7" w:rsidRPr="00793F26" w:rsidRDefault="00931DE7" w:rsidP="00793F26">
      <w:pPr>
        <w:numPr>
          <w:ilvl w:val="0"/>
          <w:numId w:val="2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b/>
        </w:rPr>
      </w:pPr>
      <w:r w:rsidRPr="00793F26">
        <w:rPr>
          <w:rFonts w:ascii="Arial" w:hAnsi="Arial" w:cs="Arial"/>
          <w:b/>
        </w:rPr>
        <w:t xml:space="preserve">Descrição da solução como um todo, inclusive das exigências relacionadas à manutenção e à assistência técnica, quando for o caso: </w:t>
      </w:r>
    </w:p>
    <w:p w14:paraId="70A7A6CC" w14:textId="77777777" w:rsidR="00931DE7" w:rsidRPr="00793F26" w:rsidRDefault="00931DE7" w:rsidP="00793F26">
      <w:pPr>
        <w:numPr>
          <w:ilvl w:val="0"/>
          <w:numId w:val="6"/>
        </w:numPr>
        <w:tabs>
          <w:tab w:val="left" w:pos="1134"/>
        </w:tabs>
        <w:spacing w:line="276" w:lineRule="auto"/>
        <w:ind w:left="567" w:firstLine="0"/>
        <w:jc w:val="both"/>
        <w:rPr>
          <w:rFonts w:ascii="Arial" w:hAnsi="Arial" w:cs="Arial"/>
        </w:rPr>
      </w:pPr>
      <w:r w:rsidRPr="00793F26">
        <w:rPr>
          <w:rFonts w:ascii="Arial" w:hAnsi="Arial" w:cs="Arial"/>
        </w:rPr>
        <w:t>Fazer um breve resumo quanto à solução encontrada até o momento, indicando se é ou não necessário exigir algo relacionado com manutenção e/ou assistência técnica;</w:t>
      </w:r>
    </w:p>
    <w:p w14:paraId="6AB6E255" w14:textId="32274B17" w:rsidR="00931DE7" w:rsidRPr="00793F26" w:rsidRDefault="00931DE7" w:rsidP="00793F26">
      <w:pPr>
        <w:numPr>
          <w:ilvl w:val="0"/>
          <w:numId w:val="6"/>
        </w:numPr>
        <w:tabs>
          <w:tab w:val="left" w:pos="1134"/>
        </w:tabs>
        <w:spacing w:line="276" w:lineRule="auto"/>
        <w:ind w:left="567" w:firstLine="0"/>
        <w:jc w:val="both"/>
        <w:rPr>
          <w:rFonts w:ascii="Arial" w:hAnsi="Arial" w:cs="Arial"/>
        </w:rPr>
      </w:pPr>
      <w:r w:rsidRPr="00793F26">
        <w:rPr>
          <w:rFonts w:ascii="Arial" w:hAnsi="Arial" w:cs="Arial"/>
        </w:rPr>
        <w:t xml:space="preserve">Avaliar a necessidade de ser exigido que os serviços de manutenção e assistência técnica sejam prestados mediante deslocamento de técnico ou disponibilizados em unidade de prestação de serviços localizada em distância compatível com a necessidade, conforme dispõe o </w:t>
      </w:r>
      <w:hyperlink r:id="rId17" w:anchor="art40%C2%A74" w:history="1">
        <w:r w:rsidRPr="00793F26">
          <w:rPr>
            <w:rStyle w:val="Hyperlink"/>
            <w:rFonts w:ascii="Arial" w:hAnsi="Arial" w:cs="Arial"/>
          </w:rPr>
          <w:t>§ 4º do art. 40 da Lei nº 14.133/2021</w:t>
        </w:r>
      </w:hyperlink>
      <w:r w:rsidRPr="00793F26">
        <w:rPr>
          <w:rFonts w:ascii="Arial" w:hAnsi="Arial" w:cs="Arial"/>
        </w:rPr>
        <w:t>;</w:t>
      </w:r>
    </w:p>
    <w:p w14:paraId="3028A67A" w14:textId="77777777" w:rsidR="00931DE7" w:rsidRPr="00793F26" w:rsidRDefault="00931DE7" w:rsidP="00793F26">
      <w:pPr>
        <w:numPr>
          <w:ilvl w:val="0"/>
          <w:numId w:val="2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b/>
        </w:rPr>
      </w:pPr>
      <w:r w:rsidRPr="00793F26">
        <w:rPr>
          <w:rFonts w:ascii="Arial" w:hAnsi="Arial" w:cs="Arial"/>
          <w:b/>
        </w:rPr>
        <w:t xml:space="preserve">Estimativas das quantidades para a contratação, acompanhadas das memórias de cálculo e dos documentos que lhes dão suporte, que considerem interdependências com outras contratações, de modo a possibilitar economia de escala: </w:t>
      </w:r>
    </w:p>
    <w:p w14:paraId="2287666C" w14:textId="77777777" w:rsidR="00931DE7" w:rsidRPr="00793F26" w:rsidRDefault="00931DE7" w:rsidP="00793F26">
      <w:pPr>
        <w:numPr>
          <w:ilvl w:val="0"/>
          <w:numId w:val="8"/>
        </w:numPr>
        <w:tabs>
          <w:tab w:val="left" w:pos="1134"/>
        </w:tabs>
        <w:spacing w:line="276" w:lineRule="auto"/>
        <w:ind w:left="567" w:firstLine="0"/>
        <w:jc w:val="both"/>
        <w:rPr>
          <w:rFonts w:ascii="Arial" w:hAnsi="Arial" w:cs="Arial"/>
        </w:rPr>
      </w:pPr>
      <w:r w:rsidRPr="00793F26">
        <w:rPr>
          <w:rFonts w:ascii="Arial" w:hAnsi="Arial" w:cs="Arial"/>
        </w:rPr>
        <w:t xml:space="preserve">Justificar as quantidades pretendidas, preferencialmente de acordo com as contratações já realizadas nos últimos 12 (doze) meses; </w:t>
      </w:r>
    </w:p>
    <w:p w14:paraId="3F70F761" w14:textId="77777777" w:rsidR="00931DE7" w:rsidRPr="00793F26" w:rsidRDefault="00931DE7" w:rsidP="00793F26">
      <w:pPr>
        <w:numPr>
          <w:ilvl w:val="0"/>
          <w:numId w:val="8"/>
        </w:numPr>
        <w:tabs>
          <w:tab w:val="left" w:pos="1134"/>
        </w:tabs>
        <w:spacing w:line="276" w:lineRule="auto"/>
        <w:ind w:left="567" w:firstLine="0"/>
        <w:jc w:val="both"/>
        <w:rPr>
          <w:rFonts w:ascii="Arial" w:hAnsi="Arial" w:cs="Arial"/>
        </w:rPr>
      </w:pPr>
      <w:r w:rsidRPr="00793F26">
        <w:rPr>
          <w:rFonts w:ascii="Arial" w:hAnsi="Arial" w:cs="Arial"/>
        </w:rPr>
        <w:t>Sempre que possível, verificar a possibilidade de unificar as quantidades com outras secretarias, a fim de potencializar eventual economia em virtude de uma quantidade maior;</w:t>
      </w:r>
    </w:p>
    <w:p w14:paraId="037CBA0C" w14:textId="77777777" w:rsidR="00931DE7" w:rsidRPr="00793F26" w:rsidRDefault="00931DE7" w:rsidP="00793F26">
      <w:pPr>
        <w:numPr>
          <w:ilvl w:val="0"/>
          <w:numId w:val="2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b/>
        </w:rPr>
      </w:pPr>
      <w:r w:rsidRPr="00793F26">
        <w:rPr>
          <w:rFonts w:ascii="Arial" w:hAnsi="Arial" w:cs="Arial"/>
          <w:b/>
        </w:rPr>
        <w:t xml:space="preserve">Estimativa do valor da contratação, acompanhada dos preços unitários referenciais, das memórias de cálculo e dos documentos que lhe dão suporte, que poderão constar de anexo classificado, se a Administração optar por preservar o seu sigilo até a conclusão da licitação: </w:t>
      </w:r>
    </w:p>
    <w:p w14:paraId="62FA0159" w14:textId="46DD4A2F" w:rsidR="00931DE7" w:rsidRPr="00793F26" w:rsidRDefault="00931DE7" w:rsidP="00793F26">
      <w:pPr>
        <w:numPr>
          <w:ilvl w:val="0"/>
          <w:numId w:val="9"/>
        </w:numPr>
        <w:tabs>
          <w:tab w:val="left" w:pos="1134"/>
        </w:tabs>
        <w:spacing w:line="276" w:lineRule="auto"/>
        <w:ind w:left="567" w:firstLine="0"/>
        <w:jc w:val="both"/>
        <w:rPr>
          <w:rFonts w:ascii="Arial" w:hAnsi="Arial" w:cs="Arial"/>
        </w:rPr>
      </w:pPr>
      <w:r w:rsidRPr="00793F26">
        <w:rPr>
          <w:rFonts w:ascii="Arial" w:hAnsi="Arial" w:cs="Arial"/>
        </w:rPr>
        <w:t xml:space="preserve">Justificar o preço da contratação mediante observação fiel ao </w:t>
      </w:r>
      <w:hyperlink r:id="rId18" w:anchor="art23" w:history="1">
        <w:r w:rsidRPr="00793F26">
          <w:rPr>
            <w:rStyle w:val="Hyperlink"/>
            <w:rFonts w:ascii="Arial" w:hAnsi="Arial" w:cs="Arial"/>
          </w:rPr>
          <w:t>art. 23 da Lei Federal nº 14.133/2021, em especial os §§ 1º e 2º</w:t>
        </w:r>
      </w:hyperlink>
      <w:r w:rsidRPr="00793F26">
        <w:rPr>
          <w:rFonts w:ascii="Arial" w:hAnsi="Arial" w:cs="Arial"/>
        </w:rPr>
        <w:t xml:space="preserve">; </w:t>
      </w:r>
    </w:p>
    <w:p w14:paraId="2C12ACDE" w14:textId="77777777" w:rsidR="00931DE7" w:rsidRPr="00793F26" w:rsidRDefault="00931DE7" w:rsidP="00793F26">
      <w:pPr>
        <w:numPr>
          <w:ilvl w:val="0"/>
          <w:numId w:val="9"/>
        </w:numPr>
        <w:tabs>
          <w:tab w:val="left" w:pos="1134"/>
        </w:tabs>
        <w:spacing w:line="276" w:lineRule="auto"/>
        <w:ind w:left="567" w:firstLine="0"/>
        <w:jc w:val="both"/>
        <w:rPr>
          <w:rFonts w:ascii="Arial" w:hAnsi="Arial" w:cs="Arial"/>
        </w:rPr>
      </w:pPr>
      <w:r w:rsidRPr="00793F26">
        <w:rPr>
          <w:rFonts w:ascii="Arial" w:hAnsi="Arial" w:cs="Arial"/>
        </w:rPr>
        <w:t xml:space="preserve">No caso de obras e serviços de engenharia (comuns e especiais), há uma ordem de parâmetros a ser seguida, ou seja, só é possível utilizar o parâmetro </w:t>
      </w:r>
      <w:r w:rsidRPr="00793F26">
        <w:rPr>
          <w:rFonts w:ascii="Arial" w:hAnsi="Arial" w:cs="Arial"/>
        </w:rPr>
        <w:lastRenderedPageBreak/>
        <w:t>seguinte se houver justificativa técnica formal e documentada para não ter utilizado o parâmetro anterior;</w:t>
      </w:r>
    </w:p>
    <w:p w14:paraId="687286A9" w14:textId="77777777" w:rsidR="00ED5703" w:rsidRPr="00793F26" w:rsidRDefault="00931DE7" w:rsidP="00793F26">
      <w:pPr>
        <w:numPr>
          <w:ilvl w:val="0"/>
          <w:numId w:val="2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b/>
        </w:rPr>
      </w:pPr>
      <w:r w:rsidRPr="00793F26">
        <w:rPr>
          <w:rFonts w:ascii="Arial" w:hAnsi="Arial" w:cs="Arial"/>
          <w:b/>
        </w:rPr>
        <w:t xml:space="preserve">Justificativas para o parcelamento ou não da contratação: </w:t>
      </w:r>
    </w:p>
    <w:p w14:paraId="08CBD82D" w14:textId="4E07EE22" w:rsidR="00931DE7" w:rsidRPr="00017879" w:rsidRDefault="00ED5703" w:rsidP="00793F26">
      <w:pPr>
        <w:pStyle w:val="PargrafodaLista"/>
        <w:numPr>
          <w:ilvl w:val="0"/>
          <w:numId w:val="17"/>
        </w:numPr>
        <w:tabs>
          <w:tab w:val="left" w:pos="1134"/>
        </w:tabs>
        <w:spacing w:line="276" w:lineRule="auto"/>
        <w:ind w:left="567" w:firstLine="0"/>
        <w:jc w:val="both"/>
        <w:rPr>
          <w:rFonts w:ascii="Arial" w:hAnsi="Arial" w:cs="Arial"/>
          <w:b/>
        </w:rPr>
      </w:pPr>
      <w:r w:rsidRPr="00793F26">
        <w:rPr>
          <w:rFonts w:ascii="Arial" w:hAnsi="Arial" w:cs="Arial"/>
        </w:rPr>
        <w:t>S</w:t>
      </w:r>
      <w:r w:rsidR="00931DE7" w:rsidRPr="00793F26">
        <w:rPr>
          <w:rFonts w:ascii="Arial" w:hAnsi="Arial" w:cs="Arial"/>
        </w:rPr>
        <w:t xml:space="preserve">empre que possível, buscar priorizar parcelamento do objeto, ou seja, verificar se é possível e vantajoso permitir que o objeto seja dividido, a fim de ampliar a competição (por exemplo: se o uniforme escolar </w:t>
      </w:r>
      <w:proofErr w:type="gramStart"/>
      <w:r w:rsidR="00931DE7" w:rsidRPr="00793F26">
        <w:rPr>
          <w:rFonts w:ascii="Arial" w:hAnsi="Arial" w:cs="Arial"/>
        </w:rPr>
        <w:t>referir-se</w:t>
      </w:r>
      <w:proofErr w:type="gramEnd"/>
      <w:r w:rsidR="00931DE7" w:rsidRPr="00793F26">
        <w:rPr>
          <w:rFonts w:ascii="Arial" w:hAnsi="Arial" w:cs="Arial"/>
        </w:rPr>
        <w:t xml:space="preserve"> à roupa e calçado, tentar permitir que a roupa possa ser adquirida de um fornecedor diverso do fornecedor de calçado, ou seja, tentar não exigir que o mesmo fornecedor tenha que fornecer roupa e calçado);</w:t>
      </w:r>
    </w:p>
    <w:p w14:paraId="6D18F6DB" w14:textId="77777777" w:rsidR="00017879" w:rsidRPr="00793F26" w:rsidRDefault="00017879" w:rsidP="00017879">
      <w:pPr>
        <w:pStyle w:val="PargrafodaLista"/>
        <w:tabs>
          <w:tab w:val="left" w:pos="1134"/>
        </w:tabs>
        <w:spacing w:line="276" w:lineRule="auto"/>
        <w:ind w:left="567"/>
        <w:jc w:val="both"/>
        <w:rPr>
          <w:rFonts w:ascii="Arial" w:hAnsi="Arial" w:cs="Arial"/>
          <w:b/>
        </w:rPr>
      </w:pPr>
    </w:p>
    <w:p w14:paraId="618A20B4" w14:textId="77777777" w:rsidR="00931DE7" w:rsidRPr="00793F26" w:rsidRDefault="00931DE7" w:rsidP="00793F26">
      <w:pPr>
        <w:pStyle w:val="PargrafodaLista"/>
        <w:numPr>
          <w:ilvl w:val="0"/>
          <w:numId w:val="2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b/>
        </w:rPr>
      </w:pPr>
      <w:r w:rsidRPr="00793F26">
        <w:rPr>
          <w:rFonts w:ascii="Arial" w:hAnsi="Arial" w:cs="Arial"/>
          <w:b/>
        </w:rPr>
        <w:t>Contratações correlatas e/ou interdependentes:</w:t>
      </w:r>
    </w:p>
    <w:p w14:paraId="0B15842B" w14:textId="77777777" w:rsidR="00931DE7" w:rsidRPr="00793F26" w:rsidRDefault="00931DE7" w:rsidP="00793F26">
      <w:pPr>
        <w:numPr>
          <w:ilvl w:val="0"/>
          <w:numId w:val="3"/>
        </w:numPr>
        <w:tabs>
          <w:tab w:val="left" w:pos="1134"/>
        </w:tabs>
        <w:spacing w:line="276" w:lineRule="auto"/>
        <w:ind w:left="567" w:firstLine="0"/>
        <w:jc w:val="both"/>
        <w:rPr>
          <w:rFonts w:ascii="Arial" w:hAnsi="Arial" w:cs="Arial"/>
        </w:rPr>
      </w:pPr>
      <w:r w:rsidRPr="00793F26">
        <w:rPr>
          <w:rFonts w:ascii="Arial" w:hAnsi="Arial" w:cs="Arial"/>
        </w:rPr>
        <w:t>Contratações correlatas: aquelas cujos objetos sejam similares ou correspondentes entre si;</w:t>
      </w:r>
    </w:p>
    <w:p w14:paraId="537C12E0" w14:textId="77777777" w:rsidR="00931DE7" w:rsidRPr="00793F26" w:rsidRDefault="00931DE7" w:rsidP="00793F26">
      <w:pPr>
        <w:numPr>
          <w:ilvl w:val="0"/>
          <w:numId w:val="3"/>
        </w:numPr>
        <w:tabs>
          <w:tab w:val="left" w:pos="1134"/>
        </w:tabs>
        <w:spacing w:line="276" w:lineRule="auto"/>
        <w:ind w:left="567" w:firstLine="0"/>
        <w:jc w:val="both"/>
        <w:rPr>
          <w:rFonts w:ascii="Arial" w:hAnsi="Arial" w:cs="Arial"/>
        </w:rPr>
      </w:pPr>
      <w:r w:rsidRPr="00793F26">
        <w:rPr>
          <w:rFonts w:ascii="Arial" w:hAnsi="Arial" w:cs="Arial"/>
        </w:rPr>
        <w:t>Contratações interdependentes: aquelas que, por guardarem relação direta na execução do objeto, devem ser contratadas juntamente para a plena satisfação da necessidade da Administração Pública Municipal;</w:t>
      </w:r>
    </w:p>
    <w:p w14:paraId="769E6193" w14:textId="77777777" w:rsidR="00931DE7" w:rsidRPr="00793F26" w:rsidRDefault="00931DE7" w:rsidP="00793F26">
      <w:pPr>
        <w:numPr>
          <w:ilvl w:val="0"/>
          <w:numId w:val="2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b/>
        </w:rPr>
      </w:pPr>
      <w:r w:rsidRPr="00793F26">
        <w:rPr>
          <w:rFonts w:ascii="Arial" w:hAnsi="Arial" w:cs="Arial"/>
          <w:b/>
        </w:rPr>
        <w:t xml:space="preserve">Demonstração da previsão da contratação no plano de contratações anual, sempre que elaborado, de modo a indicar o seu alinhamento com o planejamento da Administração: </w:t>
      </w:r>
    </w:p>
    <w:p w14:paraId="35124043" w14:textId="77777777" w:rsidR="00931DE7" w:rsidRPr="00793F26" w:rsidRDefault="00931DE7" w:rsidP="00793F26">
      <w:pPr>
        <w:numPr>
          <w:ilvl w:val="0"/>
          <w:numId w:val="10"/>
        </w:numPr>
        <w:tabs>
          <w:tab w:val="left" w:pos="1134"/>
        </w:tabs>
        <w:spacing w:line="276" w:lineRule="auto"/>
        <w:ind w:left="567" w:firstLine="0"/>
        <w:jc w:val="both"/>
        <w:rPr>
          <w:rFonts w:ascii="Arial" w:hAnsi="Arial" w:cs="Arial"/>
        </w:rPr>
      </w:pPr>
      <w:r w:rsidRPr="00793F26">
        <w:rPr>
          <w:rFonts w:ascii="Arial" w:hAnsi="Arial" w:cs="Arial"/>
        </w:rPr>
        <w:t>Sempre que existir o Plano de Contratações Anual – PCA, indicar se a contratação está ou não prevista no referido instrumento: se estiver, indicar a previsão; caso não esteja, deve ser justificado o motivo de não estar previsto e verificar a forma correta de alterar o plano antes de prosseguir com a contratação;</w:t>
      </w:r>
    </w:p>
    <w:p w14:paraId="3886BBC9" w14:textId="77777777" w:rsidR="00931DE7" w:rsidRPr="00793F26" w:rsidRDefault="00931DE7" w:rsidP="00793F26">
      <w:pPr>
        <w:numPr>
          <w:ilvl w:val="0"/>
          <w:numId w:val="2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b/>
        </w:rPr>
      </w:pPr>
      <w:r w:rsidRPr="00793F26">
        <w:rPr>
          <w:rFonts w:ascii="Arial" w:hAnsi="Arial" w:cs="Arial"/>
          <w:b/>
        </w:rPr>
        <w:t xml:space="preserve">Demonstrativo dos resultados pretendidos em termos de economicidade e de melhor aproveitamento dos recursos humanos, materiais e financeiros disponíveis: </w:t>
      </w:r>
    </w:p>
    <w:p w14:paraId="23DEE8C2" w14:textId="77777777" w:rsidR="00931DE7" w:rsidRPr="00793F26" w:rsidRDefault="00931DE7" w:rsidP="00793F26">
      <w:pPr>
        <w:numPr>
          <w:ilvl w:val="0"/>
          <w:numId w:val="11"/>
        </w:numPr>
        <w:tabs>
          <w:tab w:val="left" w:pos="1134"/>
        </w:tabs>
        <w:spacing w:line="276" w:lineRule="auto"/>
        <w:ind w:left="567" w:firstLine="0"/>
        <w:jc w:val="both"/>
        <w:rPr>
          <w:rFonts w:ascii="Arial" w:hAnsi="Arial" w:cs="Arial"/>
        </w:rPr>
      </w:pPr>
      <w:r w:rsidRPr="00793F26">
        <w:rPr>
          <w:rFonts w:ascii="Arial" w:hAnsi="Arial" w:cs="Arial"/>
        </w:rPr>
        <w:t xml:space="preserve">Indicar e demonstrar se a solução encontrada para a necessidade pode ou não ter seus benefícios aproveitados em outros setores e/ou de outras formas; </w:t>
      </w:r>
    </w:p>
    <w:p w14:paraId="3994330B" w14:textId="77777777" w:rsidR="00931DE7" w:rsidRPr="00793F26" w:rsidRDefault="00931DE7" w:rsidP="00793F26">
      <w:pPr>
        <w:numPr>
          <w:ilvl w:val="0"/>
          <w:numId w:val="11"/>
        </w:numPr>
        <w:tabs>
          <w:tab w:val="left" w:pos="1134"/>
        </w:tabs>
        <w:spacing w:line="276" w:lineRule="auto"/>
        <w:ind w:left="567" w:firstLine="0"/>
        <w:jc w:val="both"/>
        <w:rPr>
          <w:rFonts w:ascii="Arial" w:hAnsi="Arial" w:cs="Arial"/>
        </w:rPr>
      </w:pPr>
      <w:r w:rsidRPr="00793F26">
        <w:rPr>
          <w:rFonts w:ascii="Arial" w:hAnsi="Arial" w:cs="Arial"/>
        </w:rPr>
        <w:t>Se a mencionada contratação pode auxiliar/potencializar o trabalho de outros servidores e/ou outros setores, seja auxiliando algum ato, economizando outras contratações, possibilitando substituições, entre outras formas de economicidade e aproveitamento do recurso público investido na contratação;</w:t>
      </w:r>
    </w:p>
    <w:p w14:paraId="40936555" w14:textId="77777777" w:rsidR="00931DE7" w:rsidRPr="00793F26" w:rsidRDefault="00931DE7" w:rsidP="00793F26">
      <w:pPr>
        <w:numPr>
          <w:ilvl w:val="0"/>
          <w:numId w:val="2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b/>
        </w:rPr>
      </w:pPr>
      <w:r w:rsidRPr="00793F26">
        <w:rPr>
          <w:rFonts w:ascii="Arial" w:hAnsi="Arial" w:cs="Arial"/>
          <w:b/>
        </w:rPr>
        <w:t xml:space="preserve">Providências a serem adotadas pela Administração previamente à celebração do contrato, inclusive quanto à capacitação de servidores ou de empregados para fiscalização e gestão contratual: </w:t>
      </w:r>
    </w:p>
    <w:p w14:paraId="71A335BC" w14:textId="77777777" w:rsidR="00931DE7" w:rsidRPr="00793F26" w:rsidRDefault="00931DE7" w:rsidP="00793F26">
      <w:pPr>
        <w:numPr>
          <w:ilvl w:val="0"/>
          <w:numId w:val="12"/>
        </w:numPr>
        <w:tabs>
          <w:tab w:val="left" w:pos="1134"/>
        </w:tabs>
        <w:spacing w:line="276" w:lineRule="auto"/>
        <w:ind w:left="567" w:firstLine="0"/>
        <w:jc w:val="both"/>
        <w:rPr>
          <w:rFonts w:ascii="Arial" w:hAnsi="Arial" w:cs="Arial"/>
        </w:rPr>
      </w:pPr>
      <w:r w:rsidRPr="00793F26">
        <w:rPr>
          <w:rFonts w:ascii="Arial" w:hAnsi="Arial" w:cs="Arial"/>
        </w:rPr>
        <w:t xml:space="preserve">A fim de garantir que o objeto contratado seja fielmente executado e cumprido, é imprescindível que o recebimento seja efetivo e adequado, o que permitirá e garantirá que a necessidade seja, de fato suprida; </w:t>
      </w:r>
    </w:p>
    <w:p w14:paraId="1D514E8E" w14:textId="77777777" w:rsidR="00931DE7" w:rsidRPr="00793F26" w:rsidRDefault="00931DE7" w:rsidP="00793F26">
      <w:pPr>
        <w:numPr>
          <w:ilvl w:val="0"/>
          <w:numId w:val="12"/>
        </w:numPr>
        <w:tabs>
          <w:tab w:val="left" w:pos="1134"/>
        </w:tabs>
        <w:spacing w:line="276" w:lineRule="auto"/>
        <w:ind w:left="567" w:firstLine="0"/>
        <w:jc w:val="both"/>
        <w:rPr>
          <w:rFonts w:ascii="Arial" w:hAnsi="Arial" w:cs="Arial"/>
        </w:rPr>
      </w:pPr>
      <w:r w:rsidRPr="00793F26">
        <w:rPr>
          <w:rFonts w:ascii="Arial" w:hAnsi="Arial" w:cs="Arial"/>
        </w:rPr>
        <w:t xml:space="preserve">É preciso identificar se a Administração Pública Municipal tem condições de receber o objeto da forma como está descrito; </w:t>
      </w:r>
    </w:p>
    <w:p w14:paraId="533F6EBC" w14:textId="77777777" w:rsidR="00931DE7" w:rsidRPr="00793F26" w:rsidRDefault="00931DE7" w:rsidP="00793F26">
      <w:pPr>
        <w:numPr>
          <w:ilvl w:val="0"/>
          <w:numId w:val="12"/>
        </w:numPr>
        <w:tabs>
          <w:tab w:val="left" w:pos="1134"/>
        </w:tabs>
        <w:spacing w:line="276" w:lineRule="auto"/>
        <w:ind w:left="567" w:firstLine="0"/>
        <w:jc w:val="both"/>
        <w:rPr>
          <w:rFonts w:ascii="Arial" w:hAnsi="Arial" w:cs="Arial"/>
        </w:rPr>
      </w:pPr>
      <w:r w:rsidRPr="00793F26">
        <w:rPr>
          <w:rFonts w:ascii="Arial" w:hAnsi="Arial" w:cs="Arial"/>
        </w:rPr>
        <w:lastRenderedPageBreak/>
        <w:t>Caso ainda não tenha, é necessário indicar quais as providências precisam ser realizadas antes de formalizar o contrato, pois a partir do momento que o contrato for assinado é necessário que a gestão e a fiscalização estejam devidamente preparadas para exercer suas funções;</w:t>
      </w:r>
    </w:p>
    <w:p w14:paraId="3593AD47" w14:textId="77777777" w:rsidR="00ED5703" w:rsidRPr="00793F26" w:rsidRDefault="00931DE7" w:rsidP="00793F26">
      <w:pPr>
        <w:numPr>
          <w:ilvl w:val="0"/>
          <w:numId w:val="2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793F26">
        <w:rPr>
          <w:rFonts w:ascii="Arial" w:hAnsi="Arial" w:cs="Arial"/>
          <w:b/>
        </w:rPr>
        <w:t xml:space="preserve">Descrição de possíveis impactos ambientais e respectivas medidas mitigadoras, incluídos requisitos de baixo consumo de energia e de outros recursos, bem como logística reversa para desfazimento e reciclagem de bens e refugos, quando aplicável: </w:t>
      </w:r>
    </w:p>
    <w:p w14:paraId="513FCF23" w14:textId="34C9866C" w:rsidR="00931DE7" w:rsidRPr="00793F26" w:rsidRDefault="00ED5703" w:rsidP="00793F26">
      <w:pPr>
        <w:pStyle w:val="PargrafodaLista"/>
        <w:numPr>
          <w:ilvl w:val="0"/>
          <w:numId w:val="18"/>
        </w:numPr>
        <w:tabs>
          <w:tab w:val="left" w:pos="1134"/>
        </w:tabs>
        <w:spacing w:line="276" w:lineRule="auto"/>
        <w:ind w:left="567" w:firstLine="0"/>
        <w:jc w:val="both"/>
        <w:rPr>
          <w:rFonts w:ascii="Arial" w:hAnsi="Arial" w:cs="Arial"/>
        </w:rPr>
      </w:pPr>
      <w:r w:rsidRPr="00793F26">
        <w:rPr>
          <w:rFonts w:ascii="Arial" w:hAnsi="Arial" w:cs="Arial"/>
          <w:bCs/>
        </w:rPr>
        <w:t>S</w:t>
      </w:r>
      <w:r w:rsidR="00931DE7" w:rsidRPr="00793F26">
        <w:rPr>
          <w:rFonts w:ascii="Arial" w:hAnsi="Arial" w:cs="Arial"/>
        </w:rPr>
        <w:t>empre que possível, priorizar que a contratação seja sustentável, ou seja, é importante pensar nas formas possíveis de solucionar o problema sem agredir o meio ambiente, ou ainda, quais os atos que podem minimizar eventuais danos causados ao meio ambiente (por exemplo: licença ambiental, coleta seletiva, descarte separado, produtos reciclados, recicláveis, entre outros atos);</w:t>
      </w:r>
    </w:p>
    <w:p w14:paraId="7B7012E1" w14:textId="77777777" w:rsidR="00931DE7" w:rsidRPr="00793F26" w:rsidRDefault="00931DE7" w:rsidP="00793F26">
      <w:pPr>
        <w:numPr>
          <w:ilvl w:val="0"/>
          <w:numId w:val="2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793F26">
        <w:rPr>
          <w:rFonts w:ascii="Arial" w:hAnsi="Arial" w:cs="Arial"/>
          <w:b/>
        </w:rPr>
        <w:t xml:space="preserve">Posicionamento conclusivo sobre a adequação da contratação para o atendimento da necessidade a que se destina: </w:t>
      </w:r>
      <w:r w:rsidRPr="00793F26">
        <w:rPr>
          <w:rFonts w:ascii="Arial" w:hAnsi="Arial" w:cs="Arial"/>
        </w:rPr>
        <w:t xml:space="preserve">posicionamento final sobre a melhor solução encontrada para a necessidade da Administração Pública Municipal; dizer, de forma clara e objetiva de que forma o problema será solucionado sob a perspectiva do interesse público. </w:t>
      </w:r>
    </w:p>
    <w:p w14:paraId="15913FC5" w14:textId="5F88AC6C" w:rsidR="00931DE7" w:rsidRPr="00793F26" w:rsidRDefault="00931DE7" w:rsidP="00793F26">
      <w:pPr>
        <w:spacing w:line="276" w:lineRule="auto"/>
        <w:jc w:val="both"/>
        <w:rPr>
          <w:rFonts w:ascii="Arial" w:hAnsi="Arial" w:cs="Arial"/>
          <w:b/>
        </w:rPr>
      </w:pPr>
      <w:r w:rsidRPr="00793F26">
        <w:rPr>
          <w:rFonts w:ascii="Arial" w:hAnsi="Arial" w:cs="Arial"/>
          <w:b/>
        </w:rPr>
        <w:t xml:space="preserve">§ 1º </w:t>
      </w:r>
      <w:r w:rsidR="00FA51A8" w:rsidRPr="00793F26">
        <w:rPr>
          <w:rFonts w:ascii="Arial" w:hAnsi="Arial" w:cs="Arial"/>
        </w:rPr>
        <w:t xml:space="preserve">Conforme </w:t>
      </w:r>
      <w:hyperlink r:id="rId19" w:anchor="art18%C2%A72" w:history="1">
        <w:r w:rsidR="00FA51A8" w:rsidRPr="00793F26">
          <w:rPr>
            <w:rStyle w:val="Hyperlink"/>
            <w:rFonts w:ascii="Arial" w:hAnsi="Arial" w:cs="Arial"/>
          </w:rPr>
          <w:t>art. 18, § 2º da Lei Federal nº 14.133/2021</w:t>
        </w:r>
      </w:hyperlink>
      <w:r w:rsidR="00FA51A8" w:rsidRPr="00793F26">
        <w:rPr>
          <w:rFonts w:ascii="Arial" w:hAnsi="Arial" w:cs="Arial"/>
        </w:rPr>
        <w:t>, o</w:t>
      </w:r>
      <w:r w:rsidRPr="00793F26">
        <w:rPr>
          <w:rFonts w:ascii="Arial" w:hAnsi="Arial" w:cs="Arial"/>
        </w:rPr>
        <w:t xml:space="preserve"> ETP deverá conter ao menos os elementos previstos nos incisos I, V, VI, VII e XIII e, quando não contemplar os demais elementos, apresentar as devidas justificativas.</w:t>
      </w:r>
    </w:p>
    <w:p w14:paraId="00483021" w14:textId="08D6A791" w:rsidR="00931DE7" w:rsidRPr="00793F26" w:rsidRDefault="00931DE7" w:rsidP="00793F26">
      <w:pPr>
        <w:spacing w:line="276" w:lineRule="auto"/>
        <w:jc w:val="both"/>
        <w:rPr>
          <w:rFonts w:ascii="Arial" w:hAnsi="Arial" w:cs="Arial"/>
          <w:b/>
        </w:rPr>
      </w:pPr>
      <w:bookmarkStart w:id="0" w:name="art18§3"/>
      <w:bookmarkEnd w:id="0"/>
      <w:r w:rsidRPr="00793F26">
        <w:rPr>
          <w:rFonts w:ascii="Arial" w:hAnsi="Arial" w:cs="Arial"/>
          <w:b/>
        </w:rPr>
        <w:t xml:space="preserve">§ 2º </w:t>
      </w:r>
      <w:r w:rsidRPr="00793F26">
        <w:rPr>
          <w:rFonts w:ascii="Arial" w:hAnsi="Arial" w:cs="Arial"/>
        </w:rPr>
        <w:t xml:space="preserve">Conforme </w:t>
      </w:r>
      <w:hyperlink r:id="rId20" w:anchor="art18%C2%A73" w:history="1">
        <w:r w:rsidRPr="00793F26">
          <w:rPr>
            <w:rStyle w:val="Hyperlink"/>
            <w:rFonts w:ascii="Arial" w:hAnsi="Arial" w:cs="Arial"/>
          </w:rPr>
          <w:t>art. 18, § 3º da Lei Federal nº 14.133/2021</w:t>
        </w:r>
      </w:hyperlink>
      <w:r w:rsidRPr="00793F26">
        <w:rPr>
          <w:rFonts w:ascii="Arial" w:hAnsi="Arial" w:cs="Arial"/>
        </w:rPr>
        <w:t>, em se tratando de ETP para contratação de obras e serviços comuns de engenharia, se demonstrada a inexistência de prejuízo para a aferição dos padrões de desempenho e qualidade almejados, a especificação do objeto poderá ser realizada apenas em termo de referência ou em projeto básico, dispensada a elaboração de projetos.</w:t>
      </w:r>
    </w:p>
    <w:p w14:paraId="6C6B0102" w14:textId="77777777" w:rsidR="00931DE7" w:rsidRPr="00793F26" w:rsidRDefault="00931DE7" w:rsidP="00793F26">
      <w:pPr>
        <w:spacing w:line="276" w:lineRule="auto"/>
        <w:jc w:val="both"/>
        <w:rPr>
          <w:rFonts w:ascii="Arial" w:hAnsi="Arial" w:cs="Arial"/>
        </w:rPr>
      </w:pPr>
      <w:r w:rsidRPr="00793F26">
        <w:rPr>
          <w:rFonts w:ascii="Arial" w:hAnsi="Arial" w:cs="Arial"/>
          <w:b/>
        </w:rPr>
        <w:t xml:space="preserve">§ 3º </w:t>
      </w:r>
      <w:r w:rsidRPr="00793F26">
        <w:rPr>
          <w:rFonts w:ascii="Arial" w:hAnsi="Arial" w:cs="Arial"/>
        </w:rPr>
        <w:t>Durante a elaboração do ETP deverão ser avaliadas:</w:t>
      </w:r>
    </w:p>
    <w:p w14:paraId="60128B35" w14:textId="45B591C8" w:rsidR="00931DE7" w:rsidRPr="00793F26" w:rsidRDefault="00931DE7" w:rsidP="00793F26">
      <w:pPr>
        <w:numPr>
          <w:ilvl w:val="0"/>
          <w:numId w:val="5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793F26">
        <w:rPr>
          <w:rFonts w:ascii="Arial" w:hAnsi="Arial" w:cs="Arial"/>
        </w:rPr>
        <w:t>A possibilidade de utilização de mão de obra, materiais, tecnologias e matérias-primas existentes no local da execução, conservação e operação do bem, serviço ou obra, desde que não haja prejuízos à competitividade do processo licitatório e à eficiência do respectivo contrato, nos termos do </w:t>
      </w:r>
      <w:hyperlink r:id="rId21" w:anchor="art25%C2%A72" w:history="1">
        <w:r w:rsidRPr="00793F26">
          <w:rPr>
            <w:rStyle w:val="Hyperlink"/>
            <w:rFonts w:ascii="Arial" w:hAnsi="Arial" w:cs="Arial"/>
          </w:rPr>
          <w:t>art. 25</w:t>
        </w:r>
        <w:r w:rsidR="003C5DDC" w:rsidRPr="00793F26">
          <w:rPr>
            <w:rStyle w:val="Hyperlink"/>
            <w:rFonts w:ascii="Arial" w:hAnsi="Arial" w:cs="Arial"/>
          </w:rPr>
          <w:t>, § 2º</w:t>
        </w:r>
        <w:r w:rsidRPr="00793F26">
          <w:rPr>
            <w:rStyle w:val="Hyperlink"/>
            <w:rFonts w:ascii="Arial" w:hAnsi="Arial" w:cs="Arial"/>
          </w:rPr>
          <w:t xml:space="preserve"> da Lei nº 14.133/2021</w:t>
        </w:r>
      </w:hyperlink>
      <w:r w:rsidRPr="00793F26">
        <w:rPr>
          <w:rFonts w:ascii="Arial" w:hAnsi="Arial" w:cs="Arial"/>
        </w:rPr>
        <w:t>; </w:t>
      </w:r>
    </w:p>
    <w:p w14:paraId="4273649E" w14:textId="108E5547" w:rsidR="00931DE7" w:rsidRPr="00793F26" w:rsidRDefault="00931DE7" w:rsidP="00793F26">
      <w:pPr>
        <w:numPr>
          <w:ilvl w:val="0"/>
          <w:numId w:val="5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793F26">
        <w:rPr>
          <w:rFonts w:ascii="Arial" w:hAnsi="Arial" w:cs="Arial"/>
        </w:rPr>
        <w:t>As contratações anteriores voltadas ao atendimento de necessidade idêntica ou semelhante à atual, como forma de melhorar a </w:t>
      </w:r>
      <w:r w:rsidRPr="00793F26">
        <w:rPr>
          <w:rFonts w:ascii="Arial" w:hAnsi="Arial" w:cs="Arial"/>
          <w:i/>
          <w:iCs/>
        </w:rPr>
        <w:t>performance </w:t>
      </w:r>
      <w:r w:rsidRPr="00793F26">
        <w:rPr>
          <w:rFonts w:ascii="Arial" w:hAnsi="Arial" w:cs="Arial"/>
        </w:rPr>
        <w:t xml:space="preserve">contratual, em especial nas contratações de execução continuada ou de fornecimento contínuo de bens e serviços, com base, inclusive, no relatório final de que trata </w:t>
      </w:r>
      <w:r w:rsidR="002E215B" w:rsidRPr="00793F26">
        <w:rPr>
          <w:rFonts w:ascii="Arial" w:hAnsi="Arial" w:cs="Arial"/>
        </w:rPr>
        <w:t>o</w:t>
      </w:r>
      <w:r w:rsidRPr="00793F26">
        <w:rPr>
          <w:rFonts w:ascii="Arial" w:hAnsi="Arial" w:cs="Arial"/>
        </w:rPr>
        <w:t xml:space="preserve"> </w:t>
      </w:r>
      <w:hyperlink r:id="rId22" w:anchor="art174%C2%A73vi" w:history="1">
        <w:r w:rsidRPr="00793F26">
          <w:rPr>
            <w:rStyle w:val="Hyperlink"/>
            <w:rFonts w:ascii="Arial" w:hAnsi="Arial" w:cs="Arial"/>
          </w:rPr>
          <w:t>art. 174</w:t>
        </w:r>
        <w:r w:rsidR="002E215B" w:rsidRPr="00793F26">
          <w:rPr>
            <w:rStyle w:val="Hyperlink"/>
            <w:rFonts w:ascii="Arial" w:hAnsi="Arial" w:cs="Arial"/>
          </w:rPr>
          <w:t>, § 3º, VI, “d”</w:t>
        </w:r>
        <w:r w:rsidRPr="00793F26">
          <w:rPr>
            <w:rStyle w:val="Hyperlink"/>
            <w:rFonts w:ascii="Arial" w:hAnsi="Arial" w:cs="Arial"/>
          </w:rPr>
          <w:t xml:space="preserve"> da Lei nº 14.133/2021</w:t>
        </w:r>
      </w:hyperlink>
      <w:r w:rsidRPr="00793F26">
        <w:rPr>
          <w:rFonts w:ascii="Arial" w:hAnsi="Arial" w:cs="Arial"/>
        </w:rPr>
        <w:t>.</w:t>
      </w:r>
    </w:p>
    <w:p w14:paraId="5D53DF03" w14:textId="64E5B386" w:rsidR="00931DE7" w:rsidRPr="00793F26" w:rsidRDefault="00931DE7" w:rsidP="00793F26">
      <w:pPr>
        <w:spacing w:line="276" w:lineRule="auto"/>
        <w:jc w:val="both"/>
        <w:rPr>
          <w:rFonts w:ascii="Arial" w:hAnsi="Arial" w:cs="Arial"/>
          <w:b/>
        </w:rPr>
      </w:pPr>
      <w:r w:rsidRPr="00793F26">
        <w:rPr>
          <w:rFonts w:ascii="Arial" w:hAnsi="Arial" w:cs="Arial"/>
          <w:b/>
        </w:rPr>
        <w:t xml:space="preserve">§ 4º </w:t>
      </w:r>
      <w:r w:rsidRPr="00793F26">
        <w:rPr>
          <w:rFonts w:ascii="Arial" w:hAnsi="Arial" w:cs="Arial"/>
        </w:rPr>
        <w:t>Quando o ETP demonstrar que a avaliação e a ponderação da qualidade técnica das propostas que superarem os requisitos mínimos estabelecidos no edital são relevantes aos fins pretendidos pela Administração</w:t>
      </w:r>
      <w:r w:rsidR="003C5DDC" w:rsidRPr="00793F26">
        <w:rPr>
          <w:rFonts w:ascii="Arial" w:hAnsi="Arial" w:cs="Arial"/>
        </w:rPr>
        <w:t xml:space="preserve"> Municipal</w:t>
      </w:r>
      <w:r w:rsidRPr="00793F26">
        <w:rPr>
          <w:rFonts w:ascii="Arial" w:hAnsi="Arial" w:cs="Arial"/>
        </w:rPr>
        <w:t>, deverá ser escolhido o critério de julgamento de técnica e preço, conforme o disposto no </w:t>
      </w:r>
      <w:hyperlink r:id="rId23" w:anchor="art36%C2%A71" w:history="1">
        <w:r w:rsidRPr="00793F26">
          <w:rPr>
            <w:rStyle w:val="Hyperlink"/>
            <w:rFonts w:ascii="Arial" w:hAnsi="Arial" w:cs="Arial"/>
          </w:rPr>
          <w:t>art. 36</w:t>
        </w:r>
        <w:r w:rsidR="002E215B" w:rsidRPr="00793F26">
          <w:rPr>
            <w:rStyle w:val="Hyperlink"/>
            <w:rFonts w:ascii="Arial" w:hAnsi="Arial" w:cs="Arial"/>
          </w:rPr>
          <w:t>, § 1º</w:t>
        </w:r>
        <w:r w:rsidRPr="00793F26">
          <w:rPr>
            <w:rStyle w:val="Hyperlink"/>
            <w:rFonts w:ascii="Arial" w:hAnsi="Arial" w:cs="Arial"/>
          </w:rPr>
          <w:t xml:space="preserve"> da Lei nº 14.133/2021</w:t>
        </w:r>
      </w:hyperlink>
      <w:r w:rsidRPr="00793F26">
        <w:rPr>
          <w:rFonts w:ascii="Arial" w:hAnsi="Arial" w:cs="Arial"/>
        </w:rPr>
        <w:t>.</w:t>
      </w:r>
    </w:p>
    <w:p w14:paraId="759F55D8" w14:textId="77777777" w:rsidR="00931DE7" w:rsidRPr="00793F26" w:rsidRDefault="00931DE7" w:rsidP="00793F26">
      <w:pPr>
        <w:spacing w:line="276" w:lineRule="auto"/>
        <w:jc w:val="both"/>
        <w:rPr>
          <w:rFonts w:ascii="Arial" w:hAnsi="Arial" w:cs="Arial"/>
          <w:b/>
        </w:rPr>
      </w:pPr>
    </w:p>
    <w:p w14:paraId="7CAD44EA" w14:textId="5B24FECF" w:rsidR="00931DE7" w:rsidRPr="00793F26" w:rsidRDefault="00B02E03" w:rsidP="00793F26">
      <w:pPr>
        <w:spacing w:line="276" w:lineRule="auto"/>
        <w:jc w:val="both"/>
        <w:rPr>
          <w:rFonts w:ascii="Arial" w:hAnsi="Arial" w:cs="Arial"/>
          <w:b/>
        </w:rPr>
      </w:pPr>
      <w:r w:rsidRPr="00793F26">
        <w:rPr>
          <w:rFonts w:ascii="Arial" w:hAnsi="Arial" w:cs="Arial"/>
          <w:b/>
        </w:rPr>
        <w:lastRenderedPageBreak/>
        <w:t>Art. 3º</w:t>
      </w:r>
      <w:r w:rsidR="00931DE7" w:rsidRPr="00793F26">
        <w:rPr>
          <w:rFonts w:ascii="Arial" w:hAnsi="Arial" w:cs="Arial"/>
          <w:b/>
        </w:rPr>
        <w:t xml:space="preserve"> </w:t>
      </w:r>
      <w:r w:rsidR="00931DE7" w:rsidRPr="00793F26">
        <w:rPr>
          <w:rFonts w:ascii="Arial" w:hAnsi="Arial" w:cs="Arial"/>
        </w:rPr>
        <w:t xml:space="preserve">Compete </w:t>
      </w:r>
      <w:r w:rsidR="00931DE7" w:rsidRPr="00017879">
        <w:rPr>
          <w:rFonts w:ascii="Arial" w:hAnsi="Arial" w:cs="Arial"/>
        </w:rPr>
        <w:t xml:space="preserve">a cada secretaria </w:t>
      </w:r>
      <w:r w:rsidR="00931DE7" w:rsidRPr="00793F26">
        <w:rPr>
          <w:rFonts w:ascii="Arial" w:hAnsi="Arial" w:cs="Arial"/>
        </w:rPr>
        <w:t>a responsabilidade de preencher o ETP de suas solicitações para compras ou serviços ou obras.</w:t>
      </w:r>
    </w:p>
    <w:p w14:paraId="1E39B22E" w14:textId="77777777" w:rsidR="00931DE7" w:rsidRPr="00793F26" w:rsidRDefault="00931DE7" w:rsidP="00793F26">
      <w:pPr>
        <w:spacing w:line="276" w:lineRule="auto"/>
        <w:jc w:val="both"/>
        <w:rPr>
          <w:rFonts w:ascii="Arial" w:hAnsi="Arial" w:cs="Arial"/>
          <w:b/>
        </w:rPr>
      </w:pPr>
    </w:p>
    <w:p w14:paraId="0738E611" w14:textId="422F5A71" w:rsidR="002E215B" w:rsidRPr="00793F26" w:rsidRDefault="002E215B" w:rsidP="00793F26">
      <w:pPr>
        <w:spacing w:line="276" w:lineRule="auto"/>
        <w:jc w:val="both"/>
        <w:rPr>
          <w:rFonts w:ascii="Arial" w:hAnsi="Arial" w:cs="Arial"/>
          <w:b/>
        </w:rPr>
      </w:pPr>
      <w:r w:rsidRPr="00793F26">
        <w:rPr>
          <w:rFonts w:ascii="Arial" w:hAnsi="Arial" w:cs="Arial"/>
          <w:b/>
        </w:rPr>
        <w:t xml:space="preserve">Art. </w:t>
      </w:r>
      <w:r w:rsidR="0003273B">
        <w:rPr>
          <w:rFonts w:ascii="Arial" w:hAnsi="Arial" w:cs="Arial"/>
          <w:b/>
        </w:rPr>
        <w:t>4</w:t>
      </w:r>
      <w:r w:rsidRPr="00793F26">
        <w:rPr>
          <w:rFonts w:ascii="Arial" w:hAnsi="Arial" w:cs="Arial"/>
          <w:b/>
        </w:rPr>
        <w:t xml:space="preserve">º </w:t>
      </w:r>
      <w:r w:rsidRPr="00793F26">
        <w:rPr>
          <w:rFonts w:ascii="Arial" w:hAnsi="Arial" w:cs="Arial"/>
        </w:rPr>
        <w:t>Compete ao Controle Interno orientar e fiscalizar o cumprimento desta instrução, sendo que os casos de inobservância das normas aqui estabelecidas serão objeto de auditoria para apuração da responsabilidade e possíveis danos ao erário público, sendo imediatamente informado ao Chefe do Poder Executivo Municipal para que adote as providências necessárias.</w:t>
      </w:r>
    </w:p>
    <w:p w14:paraId="378C8500" w14:textId="77777777" w:rsidR="00931DE7" w:rsidRPr="00793F26" w:rsidRDefault="00931DE7" w:rsidP="00793F26">
      <w:pPr>
        <w:spacing w:line="276" w:lineRule="auto"/>
        <w:jc w:val="both"/>
        <w:rPr>
          <w:rFonts w:ascii="Arial" w:hAnsi="Arial" w:cs="Arial"/>
          <w:b/>
        </w:rPr>
      </w:pPr>
    </w:p>
    <w:p w14:paraId="24D73016" w14:textId="3F5D39CA" w:rsidR="00931DE7" w:rsidRPr="00793F26" w:rsidRDefault="00B02E03" w:rsidP="00793F26">
      <w:pPr>
        <w:spacing w:line="276" w:lineRule="auto"/>
        <w:jc w:val="both"/>
        <w:rPr>
          <w:rFonts w:ascii="Arial" w:hAnsi="Arial" w:cs="Arial"/>
          <w:b/>
        </w:rPr>
      </w:pPr>
      <w:r w:rsidRPr="00793F26">
        <w:rPr>
          <w:rFonts w:ascii="Arial" w:hAnsi="Arial" w:cs="Arial"/>
          <w:b/>
        </w:rPr>
        <w:t xml:space="preserve">Art. </w:t>
      </w:r>
      <w:r w:rsidR="0003273B">
        <w:rPr>
          <w:rFonts w:ascii="Arial" w:hAnsi="Arial" w:cs="Arial"/>
          <w:b/>
        </w:rPr>
        <w:t>5</w:t>
      </w:r>
      <w:r w:rsidRPr="00793F26">
        <w:rPr>
          <w:rFonts w:ascii="Arial" w:hAnsi="Arial" w:cs="Arial"/>
          <w:b/>
        </w:rPr>
        <w:t>º</w:t>
      </w:r>
      <w:r w:rsidR="00931DE7" w:rsidRPr="00793F26">
        <w:rPr>
          <w:rFonts w:ascii="Arial" w:hAnsi="Arial" w:cs="Arial"/>
          <w:b/>
        </w:rPr>
        <w:t xml:space="preserve"> </w:t>
      </w:r>
      <w:r w:rsidR="00931DE7" w:rsidRPr="00793F26">
        <w:rPr>
          <w:rFonts w:ascii="Arial" w:hAnsi="Arial" w:cs="Arial"/>
        </w:rPr>
        <w:t xml:space="preserve">Esta Instrução normativa entra em vigor a partir </w:t>
      </w:r>
      <w:r w:rsidR="00931DE7" w:rsidRPr="00017879">
        <w:rPr>
          <w:rFonts w:ascii="Arial" w:hAnsi="Arial" w:cs="Arial"/>
        </w:rPr>
        <w:t xml:space="preserve">de </w:t>
      </w:r>
      <w:r w:rsidR="00017879" w:rsidRPr="00017879">
        <w:rPr>
          <w:rFonts w:ascii="Arial" w:hAnsi="Arial" w:cs="Arial"/>
        </w:rPr>
        <w:t>01</w:t>
      </w:r>
      <w:r w:rsidR="00931DE7" w:rsidRPr="00017879">
        <w:rPr>
          <w:rFonts w:ascii="Arial" w:hAnsi="Arial" w:cs="Arial"/>
        </w:rPr>
        <w:t xml:space="preserve"> de </w:t>
      </w:r>
      <w:r w:rsidR="005F0214">
        <w:rPr>
          <w:rFonts w:ascii="Arial" w:hAnsi="Arial" w:cs="Arial"/>
        </w:rPr>
        <w:t>outubro</w:t>
      </w:r>
      <w:r w:rsidR="00931DE7" w:rsidRPr="00017879">
        <w:rPr>
          <w:rFonts w:ascii="Arial" w:hAnsi="Arial" w:cs="Arial"/>
        </w:rPr>
        <w:t xml:space="preserve"> de </w:t>
      </w:r>
      <w:r w:rsidR="00931DE7" w:rsidRPr="00793F26">
        <w:rPr>
          <w:rFonts w:ascii="Arial" w:hAnsi="Arial" w:cs="Arial"/>
        </w:rPr>
        <w:t>202</w:t>
      </w:r>
      <w:r w:rsidR="00017879">
        <w:rPr>
          <w:rFonts w:ascii="Arial" w:hAnsi="Arial" w:cs="Arial"/>
        </w:rPr>
        <w:t>3</w:t>
      </w:r>
      <w:r w:rsidR="00931DE7" w:rsidRPr="00793F26">
        <w:rPr>
          <w:rFonts w:ascii="Arial" w:hAnsi="Arial" w:cs="Arial"/>
        </w:rPr>
        <w:t>.</w:t>
      </w:r>
    </w:p>
    <w:p w14:paraId="6E0FDF07" w14:textId="0E2F1D3B" w:rsidR="00931DE7" w:rsidRDefault="00931DE7" w:rsidP="00793F26">
      <w:pPr>
        <w:spacing w:line="276" w:lineRule="auto"/>
        <w:jc w:val="both"/>
        <w:rPr>
          <w:rFonts w:ascii="Arial" w:hAnsi="Arial" w:cs="Arial"/>
          <w:b/>
        </w:rPr>
      </w:pPr>
    </w:p>
    <w:p w14:paraId="40810FA4" w14:textId="77777777" w:rsidR="00793F26" w:rsidRPr="00793F26" w:rsidRDefault="00793F26" w:rsidP="00793F26">
      <w:pPr>
        <w:spacing w:line="276" w:lineRule="auto"/>
        <w:jc w:val="both"/>
        <w:rPr>
          <w:rFonts w:ascii="Arial" w:hAnsi="Arial" w:cs="Arial"/>
          <w:b/>
        </w:rPr>
      </w:pPr>
    </w:p>
    <w:p w14:paraId="291B14EC" w14:textId="26FBF8DC" w:rsidR="00931DE7" w:rsidRPr="00793F26" w:rsidRDefault="00931DE7" w:rsidP="00793F26">
      <w:pPr>
        <w:spacing w:line="276" w:lineRule="auto"/>
        <w:jc w:val="center"/>
        <w:rPr>
          <w:rFonts w:ascii="Arial" w:hAnsi="Arial" w:cs="Arial"/>
          <w:b/>
        </w:rPr>
      </w:pPr>
      <w:r w:rsidRPr="00793F26">
        <w:rPr>
          <w:rFonts w:ascii="Arial" w:hAnsi="Arial" w:cs="Arial"/>
          <w:b/>
        </w:rPr>
        <w:t xml:space="preserve">Município de </w:t>
      </w:r>
      <w:r w:rsidR="00017879" w:rsidRPr="00017879">
        <w:rPr>
          <w:rFonts w:ascii="Arial" w:hAnsi="Arial" w:cs="Arial"/>
          <w:b/>
        </w:rPr>
        <w:t>Santa Terezinha do Progresso/SC</w:t>
      </w:r>
      <w:r w:rsidRPr="00793F26">
        <w:rPr>
          <w:rFonts w:ascii="Arial" w:hAnsi="Arial" w:cs="Arial"/>
          <w:b/>
        </w:rPr>
        <w:t xml:space="preserve">, </w:t>
      </w:r>
      <w:r w:rsidR="00BD75B9" w:rsidRPr="00BD75B9">
        <w:rPr>
          <w:rFonts w:ascii="Arial" w:hAnsi="Arial" w:cs="Arial"/>
          <w:b/>
        </w:rPr>
        <w:t xml:space="preserve">15 </w:t>
      </w:r>
      <w:r w:rsidRPr="00BD75B9">
        <w:rPr>
          <w:rFonts w:ascii="Arial" w:hAnsi="Arial" w:cs="Arial"/>
          <w:b/>
        </w:rPr>
        <w:t xml:space="preserve">de </w:t>
      </w:r>
      <w:r w:rsidR="00964A09">
        <w:rPr>
          <w:rFonts w:ascii="Arial" w:hAnsi="Arial" w:cs="Arial"/>
          <w:b/>
        </w:rPr>
        <w:t>setembro</w:t>
      </w:r>
      <w:r w:rsidRPr="00017879">
        <w:rPr>
          <w:rFonts w:ascii="Arial" w:hAnsi="Arial" w:cs="Arial"/>
          <w:b/>
        </w:rPr>
        <w:t xml:space="preserve"> </w:t>
      </w:r>
      <w:r w:rsidRPr="00793F26">
        <w:rPr>
          <w:rFonts w:ascii="Arial" w:hAnsi="Arial" w:cs="Arial"/>
          <w:b/>
        </w:rPr>
        <w:t>de 202</w:t>
      </w:r>
      <w:r w:rsidR="00017879">
        <w:rPr>
          <w:rFonts w:ascii="Arial" w:hAnsi="Arial" w:cs="Arial"/>
          <w:b/>
        </w:rPr>
        <w:t>3</w:t>
      </w:r>
      <w:r w:rsidRPr="00793F26">
        <w:rPr>
          <w:rFonts w:ascii="Arial" w:hAnsi="Arial" w:cs="Arial"/>
          <w:b/>
        </w:rPr>
        <w:t>.</w:t>
      </w:r>
    </w:p>
    <w:p w14:paraId="6B661755" w14:textId="77777777" w:rsidR="00931DE7" w:rsidRPr="00793F26" w:rsidRDefault="00931DE7" w:rsidP="00793F26">
      <w:pPr>
        <w:spacing w:line="276" w:lineRule="auto"/>
        <w:jc w:val="both"/>
        <w:rPr>
          <w:rFonts w:ascii="Arial" w:hAnsi="Arial" w:cs="Arial"/>
          <w:b/>
        </w:rPr>
      </w:pPr>
    </w:p>
    <w:p w14:paraId="469A0C05" w14:textId="0D2EE26B" w:rsidR="00931DE7" w:rsidRPr="00017879" w:rsidRDefault="00017879" w:rsidP="00793F26">
      <w:pPr>
        <w:spacing w:line="276" w:lineRule="auto"/>
        <w:jc w:val="center"/>
        <w:rPr>
          <w:rFonts w:ascii="Arial" w:hAnsi="Arial" w:cs="Arial"/>
          <w:b/>
          <w:bCs/>
        </w:rPr>
      </w:pPr>
      <w:r w:rsidRPr="00017879">
        <w:rPr>
          <w:rFonts w:ascii="Arial" w:hAnsi="Arial" w:cs="Arial"/>
          <w:b/>
          <w:bCs/>
        </w:rPr>
        <w:t xml:space="preserve">Solange </w:t>
      </w:r>
      <w:proofErr w:type="spellStart"/>
      <w:r w:rsidRPr="00017879">
        <w:rPr>
          <w:rFonts w:ascii="Arial" w:hAnsi="Arial" w:cs="Arial"/>
          <w:b/>
          <w:bCs/>
        </w:rPr>
        <w:t>Detofol</w:t>
      </w:r>
      <w:proofErr w:type="spellEnd"/>
    </w:p>
    <w:p w14:paraId="45D18513" w14:textId="48C6F3F9" w:rsidR="00931DE7" w:rsidRPr="00793F26" w:rsidRDefault="00931DE7" w:rsidP="00793F26">
      <w:pPr>
        <w:spacing w:line="276" w:lineRule="auto"/>
        <w:jc w:val="center"/>
        <w:rPr>
          <w:rFonts w:ascii="Arial" w:hAnsi="Arial" w:cs="Arial"/>
          <w:b/>
          <w:bCs/>
        </w:rPr>
      </w:pPr>
      <w:r w:rsidRPr="00793F26">
        <w:rPr>
          <w:rFonts w:ascii="Arial" w:hAnsi="Arial" w:cs="Arial"/>
          <w:b/>
          <w:bCs/>
        </w:rPr>
        <w:t>Controladora Interna</w:t>
      </w:r>
    </w:p>
    <w:p w14:paraId="113C8953" w14:textId="477584C7" w:rsidR="00B02E03" w:rsidRPr="00793F26" w:rsidRDefault="00B02E03" w:rsidP="00793F26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0273A8E7" w14:textId="188D38CD" w:rsidR="00B02E03" w:rsidRPr="00793F26" w:rsidRDefault="00B02E03" w:rsidP="00793F26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67C1A702" w14:textId="65CEACA8" w:rsidR="00B02E03" w:rsidRPr="00793F26" w:rsidRDefault="007C168D" w:rsidP="00BD75B9">
      <w:pPr>
        <w:spacing w:line="276" w:lineRule="auto"/>
        <w:rPr>
          <w:rFonts w:ascii="Arial" w:hAnsi="Arial" w:cs="Arial"/>
          <w:b/>
        </w:rPr>
      </w:pPr>
      <w:r w:rsidRPr="00793F26">
        <w:rPr>
          <w:rFonts w:ascii="Arial" w:hAnsi="Arial" w:cs="Arial"/>
          <w:b/>
        </w:rPr>
        <w:t>De acordo</w:t>
      </w:r>
      <w:r w:rsidR="00B02E03" w:rsidRPr="00793F26">
        <w:rPr>
          <w:rFonts w:ascii="Arial" w:hAnsi="Arial" w:cs="Arial"/>
          <w:b/>
        </w:rPr>
        <w:t>:</w:t>
      </w:r>
    </w:p>
    <w:p w14:paraId="0B30F7A3" w14:textId="77777777" w:rsidR="00B02E03" w:rsidRPr="00793F26" w:rsidRDefault="00B02E03" w:rsidP="00BD75B9">
      <w:pPr>
        <w:spacing w:line="276" w:lineRule="auto"/>
        <w:rPr>
          <w:rFonts w:ascii="Arial" w:hAnsi="Arial" w:cs="Arial"/>
          <w:b/>
        </w:rPr>
      </w:pPr>
    </w:p>
    <w:p w14:paraId="7098CEA7" w14:textId="77777777" w:rsidR="00B02E03" w:rsidRPr="00793F26" w:rsidRDefault="00B02E03" w:rsidP="00BD75B9">
      <w:pPr>
        <w:spacing w:line="276" w:lineRule="auto"/>
        <w:rPr>
          <w:rFonts w:ascii="Arial" w:hAnsi="Arial" w:cs="Arial"/>
          <w:b/>
        </w:rPr>
      </w:pPr>
    </w:p>
    <w:p w14:paraId="313CBD7A" w14:textId="68775BBF" w:rsidR="00B02E03" w:rsidRPr="00017879" w:rsidRDefault="00017879" w:rsidP="00BD75B9">
      <w:pPr>
        <w:spacing w:line="276" w:lineRule="auto"/>
        <w:rPr>
          <w:rFonts w:ascii="Arial" w:hAnsi="Arial" w:cs="Arial"/>
          <w:b/>
        </w:rPr>
      </w:pPr>
      <w:r w:rsidRPr="00017879">
        <w:rPr>
          <w:rFonts w:ascii="Arial" w:hAnsi="Arial" w:cs="Arial"/>
          <w:b/>
        </w:rPr>
        <w:t>M</w:t>
      </w:r>
      <w:r w:rsidR="00964A09">
        <w:rPr>
          <w:rFonts w:ascii="Arial" w:hAnsi="Arial" w:cs="Arial"/>
          <w:b/>
        </w:rPr>
        <w:t>á</w:t>
      </w:r>
      <w:r w:rsidRPr="00017879">
        <w:rPr>
          <w:rFonts w:ascii="Arial" w:hAnsi="Arial" w:cs="Arial"/>
          <w:b/>
        </w:rPr>
        <w:t xml:space="preserve">rcia </w:t>
      </w:r>
      <w:proofErr w:type="spellStart"/>
      <w:r w:rsidRPr="00017879">
        <w:rPr>
          <w:rFonts w:ascii="Arial" w:hAnsi="Arial" w:cs="Arial"/>
          <w:b/>
        </w:rPr>
        <w:t>Detofol</w:t>
      </w:r>
      <w:proofErr w:type="spellEnd"/>
    </w:p>
    <w:p w14:paraId="7CC8DA80" w14:textId="61170A08" w:rsidR="00B02E03" w:rsidRPr="00793F26" w:rsidRDefault="00B02E03" w:rsidP="00BD75B9">
      <w:pPr>
        <w:spacing w:line="276" w:lineRule="auto"/>
        <w:rPr>
          <w:rFonts w:ascii="Arial" w:hAnsi="Arial" w:cs="Arial"/>
          <w:b/>
        </w:rPr>
      </w:pPr>
      <w:r w:rsidRPr="00793F26">
        <w:rPr>
          <w:rFonts w:ascii="Arial" w:hAnsi="Arial" w:cs="Arial"/>
          <w:b/>
        </w:rPr>
        <w:t>Prefeit</w:t>
      </w:r>
      <w:r w:rsidR="00017879">
        <w:rPr>
          <w:rFonts w:ascii="Arial" w:hAnsi="Arial" w:cs="Arial"/>
          <w:b/>
        </w:rPr>
        <w:t>a</w:t>
      </w:r>
      <w:r w:rsidRPr="00793F26">
        <w:rPr>
          <w:rFonts w:ascii="Arial" w:hAnsi="Arial" w:cs="Arial"/>
          <w:b/>
        </w:rPr>
        <w:t xml:space="preserve"> Municipal</w:t>
      </w:r>
    </w:p>
    <w:p w14:paraId="05B67F46" w14:textId="66D9B494" w:rsidR="002148F0" w:rsidRPr="00793F26" w:rsidRDefault="002148F0" w:rsidP="00BD75B9">
      <w:pPr>
        <w:spacing w:line="276" w:lineRule="auto"/>
        <w:rPr>
          <w:rFonts w:ascii="Arial" w:hAnsi="Arial" w:cs="Arial"/>
          <w:b/>
        </w:rPr>
      </w:pPr>
    </w:p>
    <w:p w14:paraId="48F171F9" w14:textId="6632FAD0" w:rsidR="002148F0" w:rsidRPr="00793F26" w:rsidRDefault="002148F0" w:rsidP="00793F26">
      <w:pPr>
        <w:spacing w:line="276" w:lineRule="auto"/>
        <w:jc w:val="both"/>
        <w:rPr>
          <w:rFonts w:ascii="Arial" w:hAnsi="Arial" w:cs="Arial"/>
          <w:b/>
        </w:rPr>
      </w:pPr>
    </w:p>
    <w:p w14:paraId="4CCCFB97" w14:textId="40AA2255" w:rsidR="002148F0" w:rsidRPr="00793F26" w:rsidRDefault="002148F0" w:rsidP="00793F26">
      <w:pPr>
        <w:spacing w:line="276" w:lineRule="auto"/>
        <w:jc w:val="both"/>
        <w:rPr>
          <w:rFonts w:ascii="Arial" w:hAnsi="Arial" w:cs="Arial"/>
          <w:b/>
        </w:rPr>
      </w:pPr>
    </w:p>
    <w:p w14:paraId="59F3DCDC" w14:textId="7C99F3FF" w:rsidR="002148F0" w:rsidRDefault="002148F0" w:rsidP="00793F26">
      <w:pPr>
        <w:spacing w:line="276" w:lineRule="auto"/>
        <w:jc w:val="both"/>
        <w:rPr>
          <w:rFonts w:ascii="Arial" w:hAnsi="Arial" w:cs="Arial"/>
          <w:b/>
        </w:rPr>
      </w:pPr>
    </w:p>
    <w:p w14:paraId="393271DA" w14:textId="5F46878B" w:rsidR="0003273B" w:rsidRDefault="0003273B" w:rsidP="00793F26">
      <w:pPr>
        <w:spacing w:line="276" w:lineRule="auto"/>
        <w:jc w:val="both"/>
        <w:rPr>
          <w:rFonts w:ascii="Arial" w:hAnsi="Arial" w:cs="Arial"/>
          <w:b/>
        </w:rPr>
      </w:pPr>
    </w:p>
    <w:p w14:paraId="2FCAC70C" w14:textId="1142F240" w:rsidR="0003273B" w:rsidRDefault="0003273B" w:rsidP="00793F26">
      <w:pPr>
        <w:spacing w:line="276" w:lineRule="auto"/>
        <w:jc w:val="both"/>
        <w:rPr>
          <w:rFonts w:ascii="Arial" w:hAnsi="Arial" w:cs="Arial"/>
          <w:b/>
        </w:rPr>
      </w:pPr>
    </w:p>
    <w:p w14:paraId="50544163" w14:textId="4B5D5F63" w:rsidR="0003273B" w:rsidRDefault="0003273B" w:rsidP="00793F26">
      <w:pPr>
        <w:spacing w:line="276" w:lineRule="auto"/>
        <w:jc w:val="both"/>
        <w:rPr>
          <w:rFonts w:ascii="Arial" w:hAnsi="Arial" w:cs="Arial"/>
          <w:b/>
        </w:rPr>
      </w:pPr>
    </w:p>
    <w:p w14:paraId="6E64564F" w14:textId="77777777" w:rsidR="00BD75B9" w:rsidRDefault="00BD75B9" w:rsidP="00793F26">
      <w:pPr>
        <w:spacing w:line="276" w:lineRule="auto"/>
        <w:jc w:val="both"/>
        <w:rPr>
          <w:rFonts w:ascii="Arial" w:hAnsi="Arial" w:cs="Arial"/>
          <w:b/>
        </w:rPr>
      </w:pPr>
    </w:p>
    <w:p w14:paraId="58212C6F" w14:textId="0BB28581" w:rsidR="0003273B" w:rsidRDefault="0003273B" w:rsidP="00793F26">
      <w:pPr>
        <w:spacing w:line="276" w:lineRule="auto"/>
        <w:jc w:val="both"/>
        <w:rPr>
          <w:rFonts w:ascii="Arial" w:hAnsi="Arial" w:cs="Arial"/>
          <w:b/>
        </w:rPr>
      </w:pPr>
    </w:p>
    <w:p w14:paraId="5AB85DE9" w14:textId="77777777" w:rsidR="0003273B" w:rsidRPr="00793F26" w:rsidRDefault="0003273B" w:rsidP="00793F26">
      <w:pPr>
        <w:spacing w:line="276" w:lineRule="auto"/>
        <w:jc w:val="both"/>
        <w:rPr>
          <w:rFonts w:ascii="Arial" w:hAnsi="Arial" w:cs="Arial"/>
          <w:b/>
        </w:rPr>
      </w:pPr>
    </w:p>
    <w:p w14:paraId="269AB668" w14:textId="77777777" w:rsidR="002148F0" w:rsidRPr="00793F26" w:rsidRDefault="002148F0" w:rsidP="00793F26">
      <w:pPr>
        <w:spacing w:line="276" w:lineRule="auto"/>
        <w:jc w:val="center"/>
        <w:rPr>
          <w:rFonts w:ascii="Arial" w:hAnsi="Arial" w:cs="Arial"/>
          <w:b/>
        </w:rPr>
      </w:pPr>
      <w:r w:rsidRPr="00793F26">
        <w:rPr>
          <w:rFonts w:ascii="Arial" w:hAnsi="Arial" w:cs="Arial"/>
          <w:b/>
        </w:rPr>
        <w:lastRenderedPageBreak/>
        <w:t>ANEXO I</w:t>
      </w:r>
    </w:p>
    <w:p w14:paraId="4F926A02" w14:textId="2881C28C" w:rsidR="002148F0" w:rsidRPr="00793F26" w:rsidRDefault="002148F0" w:rsidP="00793F26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851"/>
        <w:gridCol w:w="6237"/>
        <w:gridCol w:w="2551"/>
      </w:tblGrid>
      <w:tr w:rsidR="002148F0" w:rsidRPr="00793F26" w14:paraId="36AD1A4B" w14:textId="77777777" w:rsidTr="007E2627">
        <w:tc>
          <w:tcPr>
            <w:tcW w:w="9639" w:type="dxa"/>
            <w:gridSpan w:val="3"/>
            <w:shd w:val="clear" w:color="auto" w:fill="auto"/>
          </w:tcPr>
          <w:p w14:paraId="1C261EEA" w14:textId="77777777" w:rsidR="002148F0" w:rsidRPr="00793F26" w:rsidRDefault="002148F0" w:rsidP="00793F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93F26">
              <w:rPr>
                <w:rFonts w:ascii="Arial" w:hAnsi="Arial" w:cs="Arial"/>
                <w:b/>
              </w:rPr>
              <w:t>ESTUDO TÉCNICO PRELIMINAR</w:t>
            </w:r>
          </w:p>
          <w:p w14:paraId="7D7CC561" w14:textId="0339411D" w:rsidR="002148F0" w:rsidRPr="00793F26" w:rsidRDefault="00000000" w:rsidP="00793F26">
            <w:pPr>
              <w:spacing w:line="276" w:lineRule="auto"/>
              <w:jc w:val="center"/>
              <w:rPr>
                <w:rFonts w:ascii="Arial" w:hAnsi="Arial" w:cs="Arial"/>
              </w:rPr>
            </w:pPr>
            <w:hyperlink r:id="rId24" w:history="1">
              <w:r w:rsidR="002148F0" w:rsidRPr="00320083">
                <w:rPr>
                  <w:rStyle w:val="Hyperlink"/>
                  <w:rFonts w:ascii="Arial" w:hAnsi="Arial" w:cs="Arial"/>
                </w:rPr>
                <w:t>Lei Federal nº 14.133/2021</w:t>
              </w:r>
            </w:hyperlink>
            <w:r w:rsidR="002148F0" w:rsidRPr="00793F26">
              <w:rPr>
                <w:rFonts w:ascii="Arial" w:hAnsi="Arial" w:cs="Arial"/>
              </w:rPr>
              <w:t xml:space="preserve">: </w:t>
            </w:r>
            <w:hyperlink r:id="rId25" w:anchor="art6xx" w:history="1">
              <w:r w:rsidR="002148F0" w:rsidRPr="00320083">
                <w:rPr>
                  <w:rStyle w:val="Hyperlink"/>
                  <w:rFonts w:ascii="Arial" w:hAnsi="Arial" w:cs="Arial"/>
                </w:rPr>
                <w:t>art. 6º, XX</w:t>
              </w:r>
            </w:hyperlink>
            <w:r w:rsidR="002148F0" w:rsidRPr="00793F26">
              <w:rPr>
                <w:rFonts w:ascii="Arial" w:hAnsi="Arial" w:cs="Arial"/>
              </w:rPr>
              <w:t xml:space="preserve"> c/c </w:t>
            </w:r>
            <w:hyperlink r:id="rId26" w:anchor="art18%C2%A71" w:history="1">
              <w:r w:rsidR="002148F0" w:rsidRPr="00320083">
                <w:rPr>
                  <w:rStyle w:val="Hyperlink"/>
                  <w:rFonts w:ascii="Arial" w:hAnsi="Arial" w:cs="Arial"/>
                </w:rPr>
                <w:t>art. 18, §§ 1º e 2º</w:t>
              </w:r>
            </w:hyperlink>
          </w:p>
        </w:tc>
      </w:tr>
      <w:tr w:rsidR="002148F0" w:rsidRPr="00793F26" w14:paraId="7DF4FD6A" w14:textId="77777777" w:rsidTr="007E2627">
        <w:tc>
          <w:tcPr>
            <w:tcW w:w="851" w:type="dxa"/>
            <w:shd w:val="clear" w:color="auto" w:fill="auto"/>
          </w:tcPr>
          <w:p w14:paraId="29D6730F" w14:textId="77777777" w:rsidR="002148F0" w:rsidRPr="00793F26" w:rsidRDefault="002148F0" w:rsidP="00793F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14:paraId="2308C8B0" w14:textId="77777777" w:rsidR="002148F0" w:rsidRPr="00793F26" w:rsidRDefault="002148F0" w:rsidP="00793F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93F26">
              <w:rPr>
                <w:rFonts w:ascii="Arial" w:hAnsi="Arial" w:cs="Arial"/>
                <w:b/>
              </w:rPr>
              <w:t>ELEMENTOS</w:t>
            </w:r>
          </w:p>
        </w:tc>
        <w:tc>
          <w:tcPr>
            <w:tcW w:w="2551" w:type="dxa"/>
            <w:shd w:val="clear" w:color="auto" w:fill="auto"/>
          </w:tcPr>
          <w:p w14:paraId="2307D14B" w14:textId="77777777" w:rsidR="002148F0" w:rsidRPr="00793F26" w:rsidRDefault="002148F0" w:rsidP="00793F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93F26">
              <w:rPr>
                <w:rFonts w:ascii="Arial" w:hAnsi="Arial" w:cs="Arial"/>
                <w:b/>
              </w:rPr>
              <w:t>OBRIGATÓRIO RESPONDER?</w:t>
            </w:r>
          </w:p>
        </w:tc>
      </w:tr>
      <w:tr w:rsidR="002148F0" w:rsidRPr="00793F26" w14:paraId="7C5012AF" w14:textId="77777777" w:rsidTr="007E2627">
        <w:tc>
          <w:tcPr>
            <w:tcW w:w="851" w:type="dxa"/>
            <w:shd w:val="clear" w:color="auto" w:fill="auto"/>
          </w:tcPr>
          <w:p w14:paraId="3AAABD2D" w14:textId="77777777" w:rsidR="002148F0" w:rsidRPr="00793F26" w:rsidRDefault="002148F0" w:rsidP="00793F26">
            <w:pPr>
              <w:pStyle w:val="PargrafodaLista"/>
              <w:numPr>
                <w:ilvl w:val="0"/>
                <w:numId w:val="13"/>
              </w:num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14:paraId="43282FF4" w14:textId="77777777" w:rsidR="002148F0" w:rsidRPr="00793F26" w:rsidRDefault="002148F0" w:rsidP="00793F2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793F26">
              <w:rPr>
                <w:rFonts w:ascii="Arial" w:hAnsi="Arial" w:cs="Arial"/>
                <w:b/>
              </w:rPr>
              <w:t>DESCRIÇÃO DA NECESSIDADE DA CONTRATAÇÃO, CONSIDERADO O PROBLEMA A SER RESOLVIDO SOB A PERSPECTIVA DO INTERESSE PÚBLICO</w:t>
            </w:r>
          </w:p>
          <w:p w14:paraId="77C47DDA" w14:textId="77777777" w:rsidR="002148F0" w:rsidRPr="00793F26" w:rsidRDefault="002148F0" w:rsidP="00793F2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793F26">
              <w:rPr>
                <w:rFonts w:ascii="Arial" w:hAnsi="Arial" w:cs="Arial"/>
                <w:b/>
              </w:rPr>
              <w:t>Resposta:</w:t>
            </w:r>
          </w:p>
          <w:p w14:paraId="481D08B5" w14:textId="094DCB99" w:rsidR="002148F0" w:rsidRDefault="002148F0" w:rsidP="00793F2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8885AE4" w14:textId="77777777" w:rsidR="00793F26" w:rsidRPr="00793F26" w:rsidRDefault="00793F26" w:rsidP="00793F2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CE3F2FB" w14:textId="77777777" w:rsidR="002148F0" w:rsidRPr="00793F26" w:rsidRDefault="002148F0" w:rsidP="00793F2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6FED37E2" w14:textId="77777777" w:rsidR="002148F0" w:rsidRPr="00793F26" w:rsidRDefault="002148F0" w:rsidP="00793F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93F26">
              <w:rPr>
                <w:rFonts w:ascii="Arial" w:hAnsi="Arial" w:cs="Arial"/>
                <w:b/>
              </w:rPr>
              <w:t>SIM</w:t>
            </w:r>
          </w:p>
          <w:p w14:paraId="7A85DBD9" w14:textId="659F0E61" w:rsidR="002148F0" w:rsidRPr="00793F26" w:rsidRDefault="00000000" w:rsidP="00793F26">
            <w:pPr>
              <w:spacing w:line="276" w:lineRule="auto"/>
              <w:jc w:val="center"/>
              <w:rPr>
                <w:rFonts w:ascii="Arial" w:hAnsi="Arial" w:cs="Arial"/>
              </w:rPr>
            </w:pPr>
            <w:hyperlink r:id="rId27" w:anchor="art18%C2%A71i" w:history="1">
              <w:r w:rsidR="002148F0" w:rsidRPr="00320083">
                <w:rPr>
                  <w:rStyle w:val="Hyperlink"/>
                  <w:rFonts w:ascii="Arial" w:hAnsi="Arial" w:cs="Arial"/>
                </w:rPr>
                <w:t>Art. 18, § 1º, I</w:t>
              </w:r>
            </w:hyperlink>
            <w:r w:rsidR="002148F0" w:rsidRPr="00793F26">
              <w:rPr>
                <w:rFonts w:ascii="Arial" w:hAnsi="Arial" w:cs="Arial"/>
              </w:rPr>
              <w:t xml:space="preserve"> c/c </w:t>
            </w:r>
            <w:hyperlink r:id="rId28" w:anchor="art18%C2%A72" w:history="1">
              <w:r w:rsidR="002148F0" w:rsidRPr="00320083">
                <w:rPr>
                  <w:rStyle w:val="Hyperlink"/>
                  <w:rFonts w:ascii="Arial" w:hAnsi="Arial" w:cs="Arial"/>
                </w:rPr>
                <w:t>§ 2º</w:t>
              </w:r>
            </w:hyperlink>
          </w:p>
        </w:tc>
      </w:tr>
      <w:tr w:rsidR="002148F0" w:rsidRPr="00793F26" w14:paraId="4E588B01" w14:textId="77777777" w:rsidTr="007E2627">
        <w:tc>
          <w:tcPr>
            <w:tcW w:w="851" w:type="dxa"/>
            <w:shd w:val="clear" w:color="auto" w:fill="auto"/>
          </w:tcPr>
          <w:p w14:paraId="26E9B159" w14:textId="77777777" w:rsidR="002148F0" w:rsidRPr="00793F26" w:rsidRDefault="002148F0" w:rsidP="00793F26">
            <w:pPr>
              <w:pStyle w:val="PargrafodaLista"/>
              <w:numPr>
                <w:ilvl w:val="0"/>
                <w:numId w:val="13"/>
              </w:num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14:paraId="6E455ADA" w14:textId="77777777" w:rsidR="002148F0" w:rsidRPr="00793F26" w:rsidRDefault="002148F0" w:rsidP="00793F2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793F26">
              <w:rPr>
                <w:rFonts w:ascii="Arial" w:hAnsi="Arial" w:cs="Arial"/>
                <w:b/>
              </w:rPr>
              <w:t>REQUISITOS DA CONTRATAÇÃO</w:t>
            </w:r>
          </w:p>
          <w:p w14:paraId="75BB4DE2" w14:textId="77777777" w:rsidR="002148F0" w:rsidRPr="00793F26" w:rsidRDefault="002148F0" w:rsidP="00793F2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793F26">
              <w:rPr>
                <w:rFonts w:ascii="Arial" w:hAnsi="Arial" w:cs="Arial"/>
                <w:b/>
              </w:rPr>
              <w:t>Resposta ou Justificativa para não responder:</w:t>
            </w:r>
          </w:p>
          <w:p w14:paraId="2DA7DE80" w14:textId="72139A0B" w:rsidR="002148F0" w:rsidRDefault="002148F0" w:rsidP="00793F2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5098131" w14:textId="77777777" w:rsidR="00793F26" w:rsidRPr="00793F26" w:rsidRDefault="00793F26" w:rsidP="00793F2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C0F90AC" w14:textId="77777777" w:rsidR="002148F0" w:rsidRPr="00793F26" w:rsidRDefault="002148F0" w:rsidP="00793F2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1C2DC47E" w14:textId="77777777" w:rsidR="002148F0" w:rsidRPr="00793F26" w:rsidRDefault="002148F0" w:rsidP="00793F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93F26">
              <w:rPr>
                <w:rFonts w:ascii="Arial" w:hAnsi="Arial" w:cs="Arial"/>
                <w:b/>
              </w:rPr>
              <w:t>NÃO</w:t>
            </w:r>
          </w:p>
          <w:p w14:paraId="22D7DD7B" w14:textId="13946F01" w:rsidR="002148F0" w:rsidRPr="00793F26" w:rsidRDefault="002148F0" w:rsidP="00793F2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3F26">
              <w:rPr>
                <w:rFonts w:ascii="Arial" w:hAnsi="Arial" w:cs="Arial"/>
              </w:rPr>
              <w:t xml:space="preserve">Mas se não responder, precisa justificar – </w:t>
            </w:r>
            <w:hyperlink r:id="rId29" w:anchor="art18%C2%A72" w:history="1">
              <w:r w:rsidRPr="00320083">
                <w:rPr>
                  <w:rStyle w:val="Hyperlink"/>
                  <w:rFonts w:ascii="Arial" w:hAnsi="Arial" w:cs="Arial"/>
                </w:rPr>
                <w:t>art. 18, § 2º</w:t>
              </w:r>
            </w:hyperlink>
          </w:p>
        </w:tc>
      </w:tr>
      <w:tr w:rsidR="002148F0" w:rsidRPr="00793F26" w14:paraId="7F2C18A7" w14:textId="77777777" w:rsidTr="007E2627">
        <w:tc>
          <w:tcPr>
            <w:tcW w:w="851" w:type="dxa"/>
            <w:shd w:val="clear" w:color="auto" w:fill="auto"/>
          </w:tcPr>
          <w:p w14:paraId="35D97E9B" w14:textId="77777777" w:rsidR="002148F0" w:rsidRPr="00793F26" w:rsidRDefault="002148F0" w:rsidP="00793F26">
            <w:pPr>
              <w:pStyle w:val="PargrafodaLista"/>
              <w:numPr>
                <w:ilvl w:val="0"/>
                <w:numId w:val="13"/>
              </w:num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14:paraId="73DAC098" w14:textId="77777777" w:rsidR="002148F0" w:rsidRPr="00793F26" w:rsidRDefault="002148F0" w:rsidP="00793F2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793F26">
              <w:rPr>
                <w:rFonts w:ascii="Arial" w:hAnsi="Arial" w:cs="Arial"/>
                <w:b/>
              </w:rPr>
              <w:t>LEVANTAMENTO DE MERCADO, QUE CONSISTE NA ANÁLISE DAS ALTERNATIVAS POSSÍVEIS, E JUSTIFICATIVA TÉCNICA E ECONÔMICA DA ESCOLHA DO TIPO DE SOLUÇÃO A CONTRATAR</w:t>
            </w:r>
          </w:p>
          <w:p w14:paraId="2A1B8194" w14:textId="77777777" w:rsidR="002148F0" w:rsidRPr="00793F26" w:rsidRDefault="002148F0" w:rsidP="00793F2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793F26">
              <w:rPr>
                <w:rFonts w:ascii="Arial" w:hAnsi="Arial" w:cs="Arial"/>
                <w:b/>
              </w:rPr>
              <w:t>Resposta ou Justificativa para não responder:</w:t>
            </w:r>
          </w:p>
          <w:p w14:paraId="7C46D611" w14:textId="08AE35E8" w:rsidR="002148F0" w:rsidRDefault="002148F0" w:rsidP="00793F2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E56B78F" w14:textId="77777777" w:rsidR="00793F26" w:rsidRPr="00793F26" w:rsidRDefault="00793F26" w:rsidP="00793F2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48F3912" w14:textId="77777777" w:rsidR="002148F0" w:rsidRPr="00793F26" w:rsidRDefault="002148F0" w:rsidP="00793F2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458D3AC9" w14:textId="77777777" w:rsidR="002148F0" w:rsidRPr="00793F26" w:rsidRDefault="002148F0" w:rsidP="00793F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93F26">
              <w:rPr>
                <w:rFonts w:ascii="Arial" w:hAnsi="Arial" w:cs="Arial"/>
                <w:b/>
              </w:rPr>
              <w:t>NÃO</w:t>
            </w:r>
          </w:p>
          <w:p w14:paraId="5615034A" w14:textId="1D11544A" w:rsidR="002148F0" w:rsidRPr="00793F26" w:rsidRDefault="00320083" w:rsidP="00793F2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3F26">
              <w:rPr>
                <w:rFonts w:ascii="Arial" w:hAnsi="Arial" w:cs="Arial"/>
              </w:rPr>
              <w:t xml:space="preserve">Mas se não responder, precisa justificar – </w:t>
            </w:r>
            <w:hyperlink r:id="rId30" w:anchor="art18%C2%A72" w:history="1">
              <w:r w:rsidRPr="00320083">
                <w:rPr>
                  <w:rStyle w:val="Hyperlink"/>
                  <w:rFonts w:ascii="Arial" w:hAnsi="Arial" w:cs="Arial"/>
                </w:rPr>
                <w:t>art. 18, § 2º</w:t>
              </w:r>
            </w:hyperlink>
          </w:p>
        </w:tc>
      </w:tr>
      <w:tr w:rsidR="002148F0" w:rsidRPr="00793F26" w14:paraId="34D544D2" w14:textId="77777777" w:rsidTr="007E2627">
        <w:tc>
          <w:tcPr>
            <w:tcW w:w="851" w:type="dxa"/>
            <w:shd w:val="clear" w:color="auto" w:fill="auto"/>
          </w:tcPr>
          <w:p w14:paraId="59BAB8A6" w14:textId="77777777" w:rsidR="002148F0" w:rsidRPr="00793F26" w:rsidRDefault="002148F0" w:rsidP="00793F26">
            <w:pPr>
              <w:pStyle w:val="PargrafodaLista"/>
              <w:numPr>
                <w:ilvl w:val="0"/>
                <w:numId w:val="13"/>
              </w:num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14:paraId="6B4AAD6A" w14:textId="77777777" w:rsidR="002148F0" w:rsidRPr="00793F26" w:rsidRDefault="002148F0" w:rsidP="00793F2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793F26">
              <w:rPr>
                <w:rFonts w:ascii="Arial" w:hAnsi="Arial" w:cs="Arial"/>
                <w:b/>
              </w:rPr>
              <w:t>DESCRIÇÃO DA SOLUÇÃO COMO UM TODO, INCLUSIVE DAS EXIGÊNCIAS RELACIONADAS À MANUTENÇÃO E À ASSISTÊNCIA TÉCNICA, QUANDO FOR O CASO</w:t>
            </w:r>
          </w:p>
          <w:p w14:paraId="2AEBB80A" w14:textId="77777777" w:rsidR="002148F0" w:rsidRPr="00793F26" w:rsidRDefault="002148F0" w:rsidP="00793F2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793F26">
              <w:rPr>
                <w:rFonts w:ascii="Arial" w:hAnsi="Arial" w:cs="Arial"/>
                <w:b/>
              </w:rPr>
              <w:t>Resposta ou Justificativa para não responder:</w:t>
            </w:r>
          </w:p>
          <w:p w14:paraId="30002D47" w14:textId="7FCCBE37" w:rsidR="002148F0" w:rsidRDefault="002148F0" w:rsidP="00793F2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CAA38F1" w14:textId="77777777" w:rsidR="00793F26" w:rsidRPr="00793F26" w:rsidRDefault="00793F26" w:rsidP="00793F2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1D5C7E0" w14:textId="77777777" w:rsidR="002148F0" w:rsidRPr="00793F26" w:rsidRDefault="002148F0" w:rsidP="00793F2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51619000" w14:textId="77777777" w:rsidR="002148F0" w:rsidRPr="00793F26" w:rsidRDefault="002148F0" w:rsidP="00793F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93F26">
              <w:rPr>
                <w:rFonts w:ascii="Arial" w:hAnsi="Arial" w:cs="Arial"/>
                <w:b/>
              </w:rPr>
              <w:t>NÃO</w:t>
            </w:r>
          </w:p>
          <w:p w14:paraId="26DE2F9C" w14:textId="48EBDC75" w:rsidR="002148F0" w:rsidRPr="00793F26" w:rsidRDefault="00320083" w:rsidP="00793F2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3F26">
              <w:rPr>
                <w:rFonts w:ascii="Arial" w:hAnsi="Arial" w:cs="Arial"/>
              </w:rPr>
              <w:t xml:space="preserve">Mas se não responder, precisa justificar – </w:t>
            </w:r>
            <w:hyperlink r:id="rId31" w:anchor="art18%C2%A72" w:history="1">
              <w:r w:rsidRPr="00320083">
                <w:rPr>
                  <w:rStyle w:val="Hyperlink"/>
                  <w:rFonts w:ascii="Arial" w:hAnsi="Arial" w:cs="Arial"/>
                </w:rPr>
                <w:t>art. 18, § 2º</w:t>
              </w:r>
            </w:hyperlink>
          </w:p>
        </w:tc>
      </w:tr>
      <w:tr w:rsidR="002148F0" w:rsidRPr="00793F26" w14:paraId="2F75EDE9" w14:textId="77777777" w:rsidTr="007E2627">
        <w:tc>
          <w:tcPr>
            <w:tcW w:w="851" w:type="dxa"/>
            <w:shd w:val="clear" w:color="auto" w:fill="auto"/>
          </w:tcPr>
          <w:p w14:paraId="74BDFB43" w14:textId="77777777" w:rsidR="002148F0" w:rsidRPr="00793F26" w:rsidRDefault="002148F0" w:rsidP="00793F26">
            <w:pPr>
              <w:pStyle w:val="PargrafodaLista"/>
              <w:numPr>
                <w:ilvl w:val="0"/>
                <w:numId w:val="13"/>
              </w:num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14:paraId="375D246A" w14:textId="77777777" w:rsidR="002148F0" w:rsidRPr="00793F26" w:rsidRDefault="002148F0" w:rsidP="00793F2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793F26">
              <w:rPr>
                <w:rFonts w:ascii="Arial" w:hAnsi="Arial" w:cs="Arial"/>
                <w:b/>
              </w:rPr>
              <w:t>ESTIMATIVAS DAS QUANTIDADES PARA A CONTRATAÇÃO, ACOMPANHADAS DAS MEMÓRIAS DE CÁLCULO E DOS DOCUMENTOS QUE LHES DÃO SUPORTE, QUE CONSIDEREM INTERDEPENDÊNCIAS COM OUTRAS CONTRATAÇÕES, DE MODO A POSSIBILITAR ECONOMIA DE ESCALA</w:t>
            </w:r>
          </w:p>
          <w:p w14:paraId="0B4ABFB7" w14:textId="77777777" w:rsidR="002148F0" w:rsidRPr="00793F26" w:rsidRDefault="002148F0" w:rsidP="00793F2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793F26">
              <w:rPr>
                <w:rFonts w:ascii="Arial" w:hAnsi="Arial" w:cs="Arial"/>
                <w:b/>
              </w:rPr>
              <w:t>Resposta:</w:t>
            </w:r>
          </w:p>
          <w:p w14:paraId="4DA994B7" w14:textId="59576438" w:rsidR="002148F0" w:rsidRDefault="002148F0" w:rsidP="00793F2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8AC9D20" w14:textId="77777777" w:rsidR="00793F26" w:rsidRPr="00793F26" w:rsidRDefault="00793F26" w:rsidP="00793F2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DBB0406" w14:textId="77777777" w:rsidR="002148F0" w:rsidRPr="00793F26" w:rsidRDefault="002148F0" w:rsidP="00793F2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0A964854" w14:textId="77777777" w:rsidR="002148F0" w:rsidRPr="00793F26" w:rsidRDefault="002148F0" w:rsidP="00793F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93F26">
              <w:rPr>
                <w:rFonts w:ascii="Arial" w:hAnsi="Arial" w:cs="Arial"/>
                <w:b/>
              </w:rPr>
              <w:t>SIM</w:t>
            </w:r>
          </w:p>
          <w:p w14:paraId="42617297" w14:textId="497429DD" w:rsidR="002148F0" w:rsidRPr="00793F26" w:rsidRDefault="00000000" w:rsidP="00793F26">
            <w:pPr>
              <w:spacing w:line="276" w:lineRule="auto"/>
              <w:jc w:val="center"/>
              <w:rPr>
                <w:rFonts w:ascii="Arial" w:hAnsi="Arial" w:cs="Arial"/>
              </w:rPr>
            </w:pPr>
            <w:hyperlink r:id="rId32" w:anchor="art18%C2%A71iv" w:history="1">
              <w:r w:rsidR="002148F0" w:rsidRPr="00320083">
                <w:rPr>
                  <w:rStyle w:val="Hyperlink"/>
                  <w:rFonts w:ascii="Arial" w:hAnsi="Arial" w:cs="Arial"/>
                </w:rPr>
                <w:t>Art. 18, § 1º, IV</w:t>
              </w:r>
            </w:hyperlink>
            <w:r w:rsidR="002148F0" w:rsidRPr="00793F26">
              <w:rPr>
                <w:rFonts w:ascii="Arial" w:hAnsi="Arial" w:cs="Arial"/>
              </w:rPr>
              <w:t xml:space="preserve"> c/c </w:t>
            </w:r>
            <w:hyperlink r:id="rId33" w:anchor="art18%C2%A72" w:history="1">
              <w:r w:rsidR="002148F0" w:rsidRPr="00320083">
                <w:rPr>
                  <w:rStyle w:val="Hyperlink"/>
                  <w:rFonts w:ascii="Arial" w:hAnsi="Arial" w:cs="Arial"/>
                </w:rPr>
                <w:t>§ 2º</w:t>
              </w:r>
            </w:hyperlink>
          </w:p>
        </w:tc>
      </w:tr>
      <w:tr w:rsidR="002148F0" w:rsidRPr="00964A09" w14:paraId="04AA3182" w14:textId="77777777" w:rsidTr="007E2627">
        <w:tc>
          <w:tcPr>
            <w:tcW w:w="851" w:type="dxa"/>
            <w:shd w:val="clear" w:color="auto" w:fill="auto"/>
          </w:tcPr>
          <w:p w14:paraId="5A34E26D" w14:textId="77777777" w:rsidR="002148F0" w:rsidRPr="00793F26" w:rsidRDefault="002148F0" w:rsidP="00793F26">
            <w:pPr>
              <w:pStyle w:val="PargrafodaLista"/>
              <w:numPr>
                <w:ilvl w:val="0"/>
                <w:numId w:val="13"/>
              </w:num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14:paraId="39DF672F" w14:textId="77777777" w:rsidR="002148F0" w:rsidRPr="00793F26" w:rsidRDefault="002148F0" w:rsidP="00793F2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793F26">
              <w:rPr>
                <w:rFonts w:ascii="Arial" w:hAnsi="Arial" w:cs="Arial"/>
                <w:b/>
              </w:rPr>
              <w:t xml:space="preserve">ESTIMATIVA DO VALOR DA CONTRATAÇÃO, ACOMPANHADA DOS PREÇOS UNITÁRIOS REFERENCIAIS, DAS MEMÓRIAS DE CÁLCULO E DOS </w:t>
            </w:r>
            <w:r w:rsidRPr="00793F26">
              <w:rPr>
                <w:rFonts w:ascii="Arial" w:hAnsi="Arial" w:cs="Arial"/>
                <w:b/>
              </w:rPr>
              <w:lastRenderedPageBreak/>
              <w:t>DOCUMENTOS QUE LHE DÃO SUPORTE, QUE PODERÃO CONSTAR DE ANEXO CLASSIFICADO, SE A ADMINISTRAÇÃO OPTAR POR PRESERVAR O SEU SIGILO ATÉ A CONCLUSÃO DA LICITAÇÃO</w:t>
            </w:r>
          </w:p>
          <w:p w14:paraId="4A864C04" w14:textId="77777777" w:rsidR="002148F0" w:rsidRPr="00793F26" w:rsidRDefault="002148F0" w:rsidP="00793F2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793F26">
              <w:rPr>
                <w:rFonts w:ascii="Arial" w:hAnsi="Arial" w:cs="Arial"/>
                <w:b/>
              </w:rPr>
              <w:t>Resposta:</w:t>
            </w:r>
          </w:p>
          <w:p w14:paraId="1D1F1C68" w14:textId="611493DD" w:rsidR="002148F0" w:rsidRDefault="002148F0" w:rsidP="00793F2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D796ACF" w14:textId="77777777" w:rsidR="00793F26" w:rsidRPr="00793F26" w:rsidRDefault="00793F26" w:rsidP="00793F2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D918B49" w14:textId="77777777" w:rsidR="002148F0" w:rsidRPr="00793F26" w:rsidRDefault="002148F0" w:rsidP="00793F2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639950A0" w14:textId="77777777" w:rsidR="002148F0" w:rsidRPr="0003273B" w:rsidRDefault="002148F0" w:rsidP="00793F2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3273B">
              <w:rPr>
                <w:rFonts w:ascii="Arial" w:hAnsi="Arial" w:cs="Arial"/>
                <w:b/>
                <w:lang w:val="en-US"/>
              </w:rPr>
              <w:lastRenderedPageBreak/>
              <w:t>SIM</w:t>
            </w:r>
          </w:p>
          <w:p w14:paraId="0BB6F38D" w14:textId="3F1E96DE" w:rsidR="002148F0" w:rsidRPr="0003273B" w:rsidRDefault="00000000" w:rsidP="00793F26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hyperlink r:id="rId34" w:anchor="art18%C2%A71vi" w:history="1">
              <w:r w:rsidR="002148F0" w:rsidRPr="0003273B">
                <w:rPr>
                  <w:rStyle w:val="Hyperlink"/>
                  <w:rFonts w:ascii="Arial" w:hAnsi="Arial" w:cs="Arial"/>
                  <w:lang w:val="en-US"/>
                </w:rPr>
                <w:t>Art. 18, § 1º, VI</w:t>
              </w:r>
            </w:hyperlink>
            <w:r w:rsidR="002148F0" w:rsidRPr="0003273B">
              <w:rPr>
                <w:rFonts w:ascii="Arial" w:hAnsi="Arial" w:cs="Arial"/>
                <w:lang w:val="en-US"/>
              </w:rPr>
              <w:t xml:space="preserve"> c/c </w:t>
            </w:r>
            <w:hyperlink r:id="rId35" w:anchor="art18%C2%A72" w:history="1">
              <w:r w:rsidR="002148F0" w:rsidRPr="0003273B">
                <w:rPr>
                  <w:rStyle w:val="Hyperlink"/>
                  <w:rFonts w:ascii="Arial" w:hAnsi="Arial" w:cs="Arial"/>
                  <w:lang w:val="en-US"/>
                </w:rPr>
                <w:t>§ 2º</w:t>
              </w:r>
            </w:hyperlink>
          </w:p>
        </w:tc>
      </w:tr>
      <w:tr w:rsidR="002148F0" w:rsidRPr="00793F26" w14:paraId="65F2AB5A" w14:textId="77777777" w:rsidTr="007E2627">
        <w:tc>
          <w:tcPr>
            <w:tcW w:w="851" w:type="dxa"/>
            <w:shd w:val="clear" w:color="auto" w:fill="auto"/>
          </w:tcPr>
          <w:p w14:paraId="1039EE12" w14:textId="77777777" w:rsidR="002148F0" w:rsidRPr="0003273B" w:rsidRDefault="002148F0" w:rsidP="00793F26">
            <w:pPr>
              <w:pStyle w:val="PargrafodaLista"/>
              <w:numPr>
                <w:ilvl w:val="0"/>
                <w:numId w:val="13"/>
              </w:num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237" w:type="dxa"/>
            <w:shd w:val="clear" w:color="auto" w:fill="auto"/>
          </w:tcPr>
          <w:p w14:paraId="196ED19A" w14:textId="77777777" w:rsidR="002148F0" w:rsidRPr="00793F26" w:rsidRDefault="002148F0" w:rsidP="00793F2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793F26">
              <w:rPr>
                <w:rFonts w:ascii="Arial" w:hAnsi="Arial" w:cs="Arial"/>
                <w:b/>
              </w:rPr>
              <w:t>JUSTIFICATIVAS PARA O PARCELAMENTO OU NÃO DA CONTRATAÇÃO</w:t>
            </w:r>
          </w:p>
          <w:p w14:paraId="4B6BC91A" w14:textId="77777777" w:rsidR="002148F0" w:rsidRPr="00793F26" w:rsidRDefault="002148F0" w:rsidP="00793F2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793F26">
              <w:rPr>
                <w:rFonts w:ascii="Arial" w:hAnsi="Arial" w:cs="Arial"/>
                <w:b/>
              </w:rPr>
              <w:t>Resposta:</w:t>
            </w:r>
          </w:p>
          <w:p w14:paraId="010EC137" w14:textId="66038C1F" w:rsidR="002148F0" w:rsidRDefault="002148F0" w:rsidP="00793F2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1236418" w14:textId="77777777" w:rsidR="00793F26" w:rsidRPr="00793F26" w:rsidRDefault="00793F26" w:rsidP="00793F2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E171B7F" w14:textId="77777777" w:rsidR="002148F0" w:rsidRPr="00793F26" w:rsidRDefault="002148F0" w:rsidP="00793F2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478699AD" w14:textId="77777777" w:rsidR="002148F0" w:rsidRPr="00793F26" w:rsidRDefault="002148F0" w:rsidP="00793F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93F26">
              <w:rPr>
                <w:rFonts w:ascii="Arial" w:hAnsi="Arial" w:cs="Arial"/>
                <w:b/>
              </w:rPr>
              <w:t>SIM</w:t>
            </w:r>
          </w:p>
          <w:p w14:paraId="11C24C38" w14:textId="035547E1" w:rsidR="002148F0" w:rsidRPr="00793F26" w:rsidRDefault="00000000" w:rsidP="00793F26">
            <w:pPr>
              <w:spacing w:line="276" w:lineRule="auto"/>
              <w:jc w:val="center"/>
              <w:rPr>
                <w:rFonts w:ascii="Arial" w:hAnsi="Arial" w:cs="Arial"/>
              </w:rPr>
            </w:pPr>
            <w:hyperlink r:id="rId36" w:anchor="art18%C2%A71viii" w:history="1">
              <w:r w:rsidR="002148F0" w:rsidRPr="00320083">
                <w:rPr>
                  <w:rStyle w:val="Hyperlink"/>
                  <w:rFonts w:ascii="Arial" w:hAnsi="Arial" w:cs="Arial"/>
                </w:rPr>
                <w:t>Art. 18, § 1º, VIII</w:t>
              </w:r>
            </w:hyperlink>
            <w:r w:rsidR="002148F0" w:rsidRPr="00793F26">
              <w:rPr>
                <w:rFonts w:ascii="Arial" w:hAnsi="Arial" w:cs="Arial"/>
              </w:rPr>
              <w:t xml:space="preserve"> c/c </w:t>
            </w:r>
            <w:hyperlink r:id="rId37" w:anchor="art18%C2%A72" w:history="1">
              <w:r w:rsidR="002148F0" w:rsidRPr="00320083">
                <w:rPr>
                  <w:rStyle w:val="Hyperlink"/>
                  <w:rFonts w:ascii="Arial" w:hAnsi="Arial" w:cs="Arial"/>
                </w:rPr>
                <w:t>§ 2º</w:t>
              </w:r>
            </w:hyperlink>
          </w:p>
        </w:tc>
      </w:tr>
      <w:tr w:rsidR="002148F0" w:rsidRPr="00793F26" w14:paraId="04679C58" w14:textId="77777777" w:rsidTr="007E2627">
        <w:tc>
          <w:tcPr>
            <w:tcW w:w="851" w:type="dxa"/>
            <w:shd w:val="clear" w:color="auto" w:fill="auto"/>
          </w:tcPr>
          <w:p w14:paraId="29A47F94" w14:textId="77777777" w:rsidR="002148F0" w:rsidRPr="00793F26" w:rsidRDefault="002148F0" w:rsidP="00793F26">
            <w:pPr>
              <w:pStyle w:val="PargrafodaLista"/>
              <w:numPr>
                <w:ilvl w:val="0"/>
                <w:numId w:val="13"/>
              </w:num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14:paraId="26BF091D" w14:textId="77777777" w:rsidR="002148F0" w:rsidRPr="00793F26" w:rsidRDefault="002148F0" w:rsidP="00793F2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793F26">
              <w:rPr>
                <w:rFonts w:ascii="Arial" w:hAnsi="Arial" w:cs="Arial"/>
                <w:b/>
              </w:rPr>
              <w:t>CONTRATAÇÕES CORRELATAS E/OU INTERDEPENDENTES</w:t>
            </w:r>
          </w:p>
          <w:p w14:paraId="09CD67CB" w14:textId="77777777" w:rsidR="002148F0" w:rsidRPr="00793F26" w:rsidRDefault="002148F0" w:rsidP="00793F2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793F26">
              <w:rPr>
                <w:rFonts w:ascii="Arial" w:hAnsi="Arial" w:cs="Arial"/>
                <w:b/>
              </w:rPr>
              <w:t>Resposta ou Justificativa para não responder:</w:t>
            </w:r>
          </w:p>
          <w:p w14:paraId="28138A73" w14:textId="35C3B699" w:rsidR="002148F0" w:rsidRDefault="002148F0" w:rsidP="00793F2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040E92B" w14:textId="77777777" w:rsidR="00793F26" w:rsidRPr="00793F26" w:rsidRDefault="00793F26" w:rsidP="00793F2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0B31DFE" w14:textId="77777777" w:rsidR="002148F0" w:rsidRPr="00793F26" w:rsidRDefault="002148F0" w:rsidP="00793F2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4292664D" w14:textId="77777777" w:rsidR="002148F0" w:rsidRPr="00793F26" w:rsidRDefault="002148F0" w:rsidP="00793F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93F26">
              <w:rPr>
                <w:rFonts w:ascii="Arial" w:hAnsi="Arial" w:cs="Arial"/>
                <w:b/>
              </w:rPr>
              <w:t>NÃO</w:t>
            </w:r>
          </w:p>
          <w:p w14:paraId="056B6753" w14:textId="7FD525EB" w:rsidR="002148F0" w:rsidRPr="00793F26" w:rsidRDefault="00320083" w:rsidP="00793F2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3F26">
              <w:rPr>
                <w:rFonts w:ascii="Arial" w:hAnsi="Arial" w:cs="Arial"/>
              </w:rPr>
              <w:t xml:space="preserve">Mas se não responder, precisa justificar – </w:t>
            </w:r>
            <w:hyperlink r:id="rId38" w:anchor="art18%C2%A72" w:history="1">
              <w:r w:rsidRPr="00320083">
                <w:rPr>
                  <w:rStyle w:val="Hyperlink"/>
                  <w:rFonts w:ascii="Arial" w:hAnsi="Arial" w:cs="Arial"/>
                </w:rPr>
                <w:t>art. 18, § 2º</w:t>
              </w:r>
            </w:hyperlink>
          </w:p>
        </w:tc>
      </w:tr>
      <w:tr w:rsidR="002148F0" w:rsidRPr="00793F26" w14:paraId="12E494AF" w14:textId="77777777" w:rsidTr="007E2627">
        <w:tc>
          <w:tcPr>
            <w:tcW w:w="851" w:type="dxa"/>
            <w:shd w:val="clear" w:color="auto" w:fill="auto"/>
          </w:tcPr>
          <w:p w14:paraId="15E5907F" w14:textId="77777777" w:rsidR="002148F0" w:rsidRPr="00793F26" w:rsidRDefault="002148F0" w:rsidP="00793F26">
            <w:pPr>
              <w:pStyle w:val="PargrafodaLista"/>
              <w:numPr>
                <w:ilvl w:val="0"/>
                <w:numId w:val="13"/>
              </w:num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14:paraId="22E51847" w14:textId="77777777" w:rsidR="002148F0" w:rsidRPr="00793F26" w:rsidRDefault="002148F0" w:rsidP="00793F2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793F26">
              <w:rPr>
                <w:rFonts w:ascii="Arial" w:hAnsi="Arial" w:cs="Arial"/>
                <w:b/>
              </w:rPr>
              <w:t>DEMONSTRAÇÃO DA PREVISÃO DA CONTRATAÇÃO NO PLANO DE CONTRATAÇÕES ANUAL, SEMPRE QUE ELABORADO, DE MODO A INDICAR O SEU ALINHAMENTO COM O PLANEJAMENTO DA ADMINISTRAÇÃO</w:t>
            </w:r>
          </w:p>
          <w:p w14:paraId="49E121DA" w14:textId="77777777" w:rsidR="002148F0" w:rsidRPr="00793F26" w:rsidRDefault="002148F0" w:rsidP="00793F2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793F26">
              <w:rPr>
                <w:rFonts w:ascii="Arial" w:hAnsi="Arial" w:cs="Arial"/>
                <w:b/>
              </w:rPr>
              <w:t>Resposta ou Justificativa para não responder:</w:t>
            </w:r>
          </w:p>
          <w:p w14:paraId="5CDC7BAA" w14:textId="453DEB71" w:rsidR="002148F0" w:rsidRDefault="002148F0" w:rsidP="00793F2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37E1933" w14:textId="77777777" w:rsidR="00793F26" w:rsidRPr="00793F26" w:rsidRDefault="00793F26" w:rsidP="00793F2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1810FF0" w14:textId="77777777" w:rsidR="002148F0" w:rsidRPr="00793F26" w:rsidRDefault="002148F0" w:rsidP="00793F2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1F4D223C" w14:textId="77777777" w:rsidR="002148F0" w:rsidRPr="00793F26" w:rsidRDefault="002148F0" w:rsidP="00793F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93F26">
              <w:rPr>
                <w:rFonts w:ascii="Arial" w:hAnsi="Arial" w:cs="Arial"/>
                <w:b/>
              </w:rPr>
              <w:t>NÃO</w:t>
            </w:r>
          </w:p>
          <w:p w14:paraId="6D272C8A" w14:textId="7B0B6F3F" w:rsidR="002148F0" w:rsidRPr="00793F26" w:rsidRDefault="00320083" w:rsidP="00793F2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3F26">
              <w:rPr>
                <w:rFonts w:ascii="Arial" w:hAnsi="Arial" w:cs="Arial"/>
              </w:rPr>
              <w:t xml:space="preserve">Mas se não responder, precisa justificar – </w:t>
            </w:r>
            <w:hyperlink r:id="rId39" w:anchor="art18%C2%A72" w:history="1">
              <w:r w:rsidRPr="00320083">
                <w:rPr>
                  <w:rStyle w:val="Hyperlink"/>
                  <w:rFonts w:ascii="Arial" w:hAnsi="Arial" w:cs="Arial"/>
                </w:rPr>
                <w:t>art. 18, § 2º</w:t>
              </w:r>
            </w:hyperlink>
          </w:p>
        </w:tc>
      </w:tr>
      <w:tr w:rsidR="002148F0" w:rsidRPr="00793F26" w14:paraId="76B862DB" w14:textId="77777777" w:rsidTr="007E2627">
        <w:tc>
          <w:tcPr>
            <w:tcW w:w="851" w:type="dxa"/>
            <w:shd w:val="clear" w:color="auto" w:fill="auto"/>
          </w:tcPr>
          <w:p w14:paraId="6628BC70" w14:textId="77777777" w:rsidR="002148F0" w:rsidRPr="00793F26" w:rsidRDefault="002148F0" w:rsidP="00793F26">
            <w:pPr>
              <w:pStyle w:val="PargrafodaLista"/>
              <w:numPr>
                <w:ilvl w:val="0"/>
                <w:numId w:val="13"/>
              </w:num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14:paraId="43D1FDBD" w14:textId="77777777" w:rsidR="002148F0" w:rsidRPr="00793F26" w:rsidRDefault="002148F0" w:rsidP="00793F2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793F26">
              <w:rPr>
                <w:rFonts w:ascii="Arial" w:hAnsi="Arial" w:cs="Arial"/>
                <w:b/>
              </w:rPr>
              <w:t>DEMONSTRATIVO DOS RESULTADOS PRETENDIDOS EM TERMOS DE ECONOMICIDADE E DE MELHOR APROVEITAMENTO DOS RECURSOS HUMANOS, MATERIAIS E FINANCEIROS DISPONÍVEIS</w:t>
            </w:r>
          </w:p>
          <w:p w14:paraId="6A000876" w14:textId="77777777" w:rsidR="002148F0" w:rsidRPr="00793F26" w:rsidRDefault="002148F0" w:rsidP="00793F2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793F26">
              <w:rPr>
                <w:rFonts w:ascii="Arial" w:hAnsi="Arial" w:cs="Arial"/>
                <w:b/>
              </w:rPr>
              <w:t>Resposta ou Justificativa para não responder:</w:t>
            </w:r>
          </w:p>
          <w:p w14:paraId="1E5177AD" w14:textId="4799C0D9" w:rsidR="002148F0" w:rsidRDefault="002148F0" w:rsidP="00793F2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0882077" w14:textId="77777777" w:rsidR="00793F26" w:rsidRPr="00793F26" w:rsidRDefault="00793F26" w:rsidP="00793F2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668F566" w14:textId="77777777" w:rsidR="002148F0" w:rsidRPr="00793F26" w:rsidRDefault="002148F0" w:rsidP="00793F2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739B23D1" w14:textId="77777777" w:rsidR="002148F0" w:rsidRPr="00793F26" w:rsidRDefault="002148F0" w:rsidP="00793F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93F26">
              <w:rPr>
                <w:rFonts w:ascii="Arial" w:hAnsi="Arial" w:cs="Arial"/>
                <w:b/>
              </w:rPr>
              <w:t>NÃO</w:t>
            </w:r>
          </w:p>
          <w:p w14:paraId="21B9F9FF" w14:textId="2194BE97" w:rsidR="002148F0" w:rsidRPr="00793F26" w:rsidRDefault="00320083" w:rsidP="00793F2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3F26">
              <w:rPr>
                <w:rFonts w:ascii="Arial" w:hAnsi="Arial" w:cs="Arial"/>
              </w:rPr>
              <w:t xml:space="preserve">Mas se não responder, precisa justificar – </w:t>
            </w:r>
            <w:hyperlink r:id="rId40" w:anchor="art18%C2%A72" w:history="1">
              <w:r w:rsidRPr="00320083">
                <w:rPr>
                  <w:rStyle w:val="Hyperlink"/>
                  <w:rFonts w:ascii="Arial" w:hAnsi="Arial" w:cs="Arial"/>
                </w:rPr>
                <w:t>art. 18, § 2º</w:t>
              </w:r>
            </w:hyperlink>
          </w:p>
        </w:tc>
      </w:tr>
      <w:tr w:rsidR="002148F0" w:rsidRPr="00793F26" w14:paraId="7E78EF8D" w14:textId="77777777" w:rsidTr="007E2627">
        <w:tc>
          <w:tcPr>
            <w:tcW w:w="851" w:type="dxa"/>
            <w:shd w:val="clear" w:color="auto" w:fill="auto"/>
          </w:tcPr>
          <w:p w14:paraId="1AB566BE" w14:textId="77777777" w:rsidR="002148F0" w:rsidRPr="00793F26" w:rsidRDefault="002148F0" w:rsidP="00793F26">
            <w:pPr>
              <w:pStyle w:val="PargrafodaLista"/>
              <w:numPr>
                <w:ilvl w:val="0"/>
                <w:numId w:val="13"/>
              </w:num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14:paraId="3C33522D" w14:textId="77777777" w:rsidR="002148F0" w:rsidRPr="00793F26" w:rsidRDefault="002148F0" w:rsidP="00793F2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793F26">
              <w:rPr>
                <w:rFonts w:ascii="Arial" w:hAnsi="Arial" w:cs="Arial"/>
                <w:b/>
              </w:rPr>
              <w:t>PROVIDÊNCIAS A SEREM ADOTADAS PELA ADMINISTRAÇÃO PREVIAMENTE À CELEBRAÇÃO DO CONTRATO, INCLUSIVE QUANTO À CAPACITAÇÃO DE SERVIDORES OU DE EMPREGADOS PARA FISCALIZAÇÃO E GESTÃO CONTRATUAL</w:t>
            </w:r>
          </w:p>
          <w:p w14:paraId="17E4694F" w14:textId="77777777" w:rsidR="002148F0" w:rsidRPr="00793F26" w:rsidRDefault="002148F0" w:rsidP="00793F2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793F26">
              <w:rPr>
                <w:rFonts w:ascii="Arial" w:hAnsi="Arial" w:cs="Arial"/>
                <w:b/>
              </w:rPr>
              <w:t>Resposta ou Justificativa para não responder:</w:t>
            </w:r>
          </w:p>
          <w:p w14:paraId="30A8B0D3" w14:textId="31527B0E" w:rsidR="002148F0" w:rsidRDefault="002148F0" w:rsidP="00793F2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4478B72" w14:textId="77777777" w:rsidR="00793F26" w:rsidRPr="00793F26" w:rsidRDefault="00793F26" w:rsidP="00793F2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294602C" w14:textId="77777777" w:rsidR="002148F0" w:rsidRPr="00793F26" w:rsidRDefault="002148F0" w:rsidP="00793F2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213A69CD" w14:textId="77777777" w:rsidR="002148F0" w:rsidRPr="00793F26" w:rsidRDefault="002148F0" w:rsidP="00793F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93F26">
              <w:rPr>
                <w:rFonts w:ascii="Arial" w:hAnsi="Arial" w:cs="Arial"/>
                <w:b/>
              </w:rPr>
              <w:t>NÃO</w:t>
            </w:r>
          </w:p>
          <w:p w14:paraId="58F9B3F0" w14:textId="26EEDB1D" w:rsidR="002148F0" w:rsidRPr="00793F26" w:rsidRDefault="00320083" w:rsidP="00793F2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3F26">
              <w:rPr>
                <w:rFonts w:ascii="Arial" w:hAnsi="Arial" w:cs="Arial"/>
              </w:rPr>
              <w:t xml:space="preserve">Mas se não responder, precisa justificar – </w:t>
            </w:r>
            <w:hyperlink r:id="rId41" w:anchor="art18%C2%A72" w:history="1">
              <w:r w:rsidRPr="00320083">
                <w:rPr>
                  <w:rStyle w:val="Hyperlink"/>
                  <w:rFonts w:ascii="Arial" w:hAnsi="Arial" w:cs="Arial"/>
                </w:rPr>
                <w:t>art. 18, § 2º</w:t>
              </w:r>
            </w:hyperlink>
          </w:p>
        </w:tc>
      </w:tr>
      <w:tr w:rsidR="002148F0" w:rsidRPr="00793F26" w14:paraId="4072F42C" w14:textId="77777777" w:rsidTr="007E2627">
        <w:tc>
          <w:tcPr>
            <w:tcW w:w="851" w:type="dxa"/>
            <w:shd w:val="clear" w:color="auto" w:fill="auto"/>
          </w:tcPr>
          <w:p w14:paraId="008AED9C" w14:textId="77777777" w:rsidR="002148F0" w:rsidRPr="00793F26" w:rsidRDefault="002148F0" w:rsidP="00793F26">
            <w:pPr>
              <w:pStyle w:val="PargrafodaLista"/>
              <w:numPr>
                <w:ilvl w:val="0"/>
                <w:numId w:val="13"/>
              </w:num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14:paraId="6CCA3709" w14:textId="77777777" w:rsidR="002148F0" w:rsidRPr="00793F26" w:rsidRDefault="002148F0" w:rsidP="00793F2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793F26">
              <w:rPr>
                <w:rFonts w:ascii="Arial" w:hAnsi="Arial" w:cs="Arial"/>
                <w:b/>
              </w:rPr>
              <w:t>DESCRIÇÃO DE POSSÍVEIS IMPACTOS AMBIENTAIS E RESPECTIVAS MEDIDAS MITIGADORAS, INCLUÍDOS REQUISITOS DE BAIXO CONSUMO DE ENERGIA E DE OUTROS RECURSOS, BEM COMO LOGÍSTICA REVERSA PARA DESFAZIMENTO E RECICLAGEM DE BENS E REFUGOS, QUANDO APLICÁVEL</w:t>
            </w:r>
          </w:p>
          <w:p w14:paraId="24AE4B69" w14:textId="77777777" w:rsidR="002148F0" w:rsidRPr="00793F26" w:rsidRDefault="002148F0" w:rsidP="00793F2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793F26">
              <w:rPr>
                <w:rFonts w:ascii="Arial" w:hAnsi="Arial" w:cs="Arial"/>
                <w:b/>
              </w:rPr>
              <w:t>Resposta ou Justificativa para não responder:</w:t>
            </w:r>
          </w:p>
          <w:p w14:paraId="4D8FB2D1" w14:textId="07BD7992" w:rsidR="002148F0" w:rsidRDefault="002148F0" w:rsidP="00793F2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AED91C3" w14:textId="77777777" w:rsidR="00793F26" w:rsidRPr="00793F26" w:rsidRDefault="00793F26" w:rsidP="00793F2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CCBD432" w14:textId="77777777" w:rsidR="002148F0" w:rsidRPr="00793F26" w:rsidRDefault="002148F0" w:rsidP="00793F2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52983497" w14:textId="77777777" w:rsidR="002148F0" w:rsidRPr="00793F26" w:rsidRDefault="002148F0" w:rsidP="00793F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93F26">
              <w:rPr>
                <w:rFonts w:ascii="Arial" w:hAnsi="Arial" w:cs="Arial"/>
                <w:b/>
              </w:rPr>
              <w:t>NÃO</w:t>
            </w:r>
          </w:p>
          <w:p w14:paraId="34266810" w14:textId="47F75FFA" w:rsidR="002148F0" w:rsidRPr="00793F26" w:rsidRDefault="00320083" w:rsidP="00793F2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3F26">
              <w:rPr>
                <w:rFonts w:ascii="Arial" w:hAnsi="Arial" w:cs="Arial"/>
              </w:rPr>
              <w:t xml:space="preserve">Mas se não responder, precisa justificar – </w:t>
            </w:r>
            <w:hyperlink r:id="rId42" w:anchor="art18%C2%A72" w:history="1">
              <w:r w:rsidRPr="00320083">
                <w:rPr>
                  <w:rStyle w:val="Hyperlink"/>
                  <w:rFonts w:ascii="Arial" w:hAnsi="Arial" w:cs="Arial"/>
                </w:rPr>
                <w:t>art. 18, § 2º</w:t>
              </w:r>
            </w:hyperlink>
          </w:p>
        </w:tc>
      </w:tr>
      <w:tr w:rsidR="002148F0" w:rsidRPr="00793F26" w14:paraId="288D1905" w14:textId="77777777" w:rsidTr="007E2627">
        <w:tc>
          <w:tcPr>
            <w:tcW w:w="851" w:type="dxa"/>
            <w:shd w:val="clear" w:color="auto" w:fill="auto"/>
          </w:tcPr>
          <w:p w14:paraId="150E04F8" w14:textId="77777777" w:rsidR="002148F0" w:rsidRPr="00793F26" w:rsidRDefault="002148F0" w:rsidP="00793F26">
            <w:pPr>
              <w:pStyle w:val="PargrafodaLista"/>
              <w:numPr>
                <w:ilvl w:val="0"/>
                <w:numId w:val="13"/>
              </w:num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14:paraId="55E14E6C" w14:textId="77777777" w:rsidR="002148F0" w:rsidRPr="00793F26" w:rsidRDefault="002148F0" w:rsidP="00793F2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793F26">
              <w:rPr>
                <w:rFonts w:ascii="Arial" w:hAnsi="Arial" w:cs="Arial"/>
                <w:b/>
              </w:rPr>
              <w:t>POSICIONAMENTO CONCLUSIVO SOBRE A ADEQUAÇÃO DA CONTRATAÇÃO PARA O ATENDIMENTO DA NECESSIDADE A QUE SE DESTINA</w:t>
            </w:r>
          </w:p>
          <w:p w14:paraId="3F8A6525" w14:textId="77777777" w:rsidR="002148F0" w:rsidRPr="00793F26" w:rsidRDefault="002148F0" w:rsidP="00793F2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793F26">
              <w:rPr>
                <w:rFonts w:ascii="Arial" w:hAnsi="Arial" w:cs="Arial"/>
                <w:b/>
              </w:rPr>
              <w:t>Resposta:</w:t>
            </w:r>
          </w:p>
          <w:p w14:paraId="3B570319" w14:textId="56FD9066" w:rsidR="002148F0" w:rsidRDefault="002148F0" w:rsidP="00793F2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899797C" w14:textId="77777777" w:rsidR="00793F26" w:rsidRPr="00793F26" w:rsidRDefault="00793F26" w:rsidP="00793F2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41EBAF0" w14:textId="77777777" w:rsidR="002148F0" w:rsidRPr="00793F26" w:rsidRDefault="002148F0" w:rsidP="00793F2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79F64F64" w14:textId="77777777" w:rsidR="002148F0" w:rsidRPr="00793F26" w:rsidRDefault="002148F0" w:rsidP="00793F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93F26">
              <w:rPr>
                <w:rFonts w:ascii="Arial" w:hAnsi="Arial" w:cs="Arial"/>
                <w:b/>
              </w:rPr>
              <w:t>SIM</w:t>
            </w:r>
          </w:p>
          <w:p w14:paraId="7950B718" w14:textId="1E4E7A64" w:rsidR="002148F0" w:rsidRPr="00793F26" w:rsidRDefault="00000000" w:rsidP="00793F26">
            <w:pPr>
              <w:spacing w:line="276" w:lineRule="auto"/>
              <w:jc w:val="center"/>
              <w:rPr>
                <w:rFonts w:ascii="Arial" w:hAnsi="Arial" w:cs="Arial"/>
              </w:rPr>
            </w:pPr>
            <w:hyperlink r:id="rId43" w:anchor="art18%C2%A71xiii" w:history="1">
              <w:r w:rsidR="002148F0" w:rsidRPr="00320083">
                <w:rPr>
                  <w:rStyle w:val="Hyperlink"/>
                  <w:rFonts w:ascii="Arial" w:hAnsi="Arial" w:cs="Arial"/>
                </w:rPr>
                <w:t>Art. 18, § 1º, XIII</w:t>
              </w:r>
            </w:hyperlink>
            <w:r w:rsidR="002148F0" w:rsidRPr="00793F26">
              <w:rPr>
                <w:rFonts w:ascii="Arial" w:hAnsi="Arial" w:cs="Arial"/>
              </w:rPr>
              <w:t xml:space="preserve"> c/c </w:t>
            </w:r>
            <w:hyperlink r:id="rId44" w:anchor="art18%C2%A72" w:history="1">
              <w:r w:rsidR="002148F0" w:rsidRPr="00320083">
                <w:rPr>
                  <w:rStyle w:val="Hyperlink"/>
                  <w:rFonts w:ascii="Arial" w:hAnsi="Arial" w:cs="Arial"/>
                </w:rPr>
                <w:t>§ 2º</w:t>
              </w:r>
            </w:hyperlink>
          </w:p>
        </w:tc>
      </w:tr>
      <w:tr w:rsidR="00306844" w:rsidRPr="00793F26" w14:paraId="5B939122" w14:textId="77777777" w:rsidTr="00156B72">
        <w:trPr>
          <w:trHeight w:val="1603"/>
        </w:trPr>
        <w:tc>
          <w:tcPr>
            <w:tcW w:w="9639" w:type="dxa"/>
            <w:gridSpan w:val="3"/>
            <w:shd w:val="clear" w:color="auto" w:fill="auto"/>
          </w:tcPr>
          <w:p w14:paraId="363C64D4" w14:textId="77777777" w:rsidR="00306844" w:rsidRPr="00793F26" w:rsidRDefault="00306844" w:rsidP="00793F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0FA8CD87" w14:textId="0F94C976" w:rsidR="00306844" w:rsidRPr="00793F26" w:rsidRDefault="00306844" w:rsidP="00793F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93F26">
              <w:rPr>
                <w:rFonts w:ascii="Arial" w:hAnsi="Arial" w:cs="Arial"/>
                <w:b/>
              </w:rPr>
              <w:t xml:space="preserve">Município de </w:t>
            </w:r>
            <w:r w:rsidR="00017879" w:rsidRPr="00017879">
              <w:rPr>
                <w:rFonts w:ascii="Arial" w:hAnsi="Arial" w:cs="Arial"/>
                <w:b/>
              </w:rPr>
              <w:t>Santa Terezinha do Progresso/SC</w:t>
            </w:r>
            <w:r w:rsidRPr="00017879">
              <w:rPr>
                <w:rFonts w:ascii="Arial" w:hAnsi="Arial" w:cs="Arial"/>
                <w:b/>
              </w:rPr>
              <w:t xml:space="preserve">, </w:t>
            </w:r>
            <w:r w:rsidRPr="00793F26">
              <w:rPr>
                <w:rFonts w:ascii="Arial" w:hAnsi="Arial" w:cs="Arial"/>
                <w:b/>
                <w:color w:val="FF0000"/>
              </w:rPr>
              <w:t>00</w:t>
            </w:r>
            <w:r w:rsidRPr="00793F26">
              <w:rPr>
                <w:rFonts w:ascii="Arial" w:hAnsi="Arial" w:cs="Arial"/>
                <w:b/>
              </w:rPr>
              <w:t xml:space="preserve"> de </w:t>
            </w:r>
            <w:r w:rsidRPr="00793F26">
              <w:rPr>
                <w:rFonts w:ascii="Arial" w:hAnsi="Arial" w:cs="Arial"/>
                <w:b/>
                <w:color w:val="FF0000"/>
              </w:rPr>
              <w:t>XXX</w:t>
            </w:r>
            <w:r w:rsidRPr="00793F26">
              <w:rPr>
                <w:rFonts w:ascii="Arial" w:hAnsi="Arial" w:cs="Arial"/>
                <w:b/>
              </w:rPr>
              <w:t xml:space="preserve"> de 202</w:t>
            </w:r>
            <w:r w:rsidR="00320083" w:rsidRPr="00320083">
              <w:rPr>
                <w:rFonts w:ascii="Arial" w:hAnsi="Arial" w:cs="Arial"/>
                <w:b/>
                <w:color w:val="FF0000"/>
              </w:rPr>
              <w:t>X</w:t>
            </w:r>
            <w:r w:rsidRPr="00793F26">
              <w:rPr>
                <w:rFonts w:ascii="Arial" w:hAnsi="Arial" w:cs="Arial"/>
                <w:b/>
              </w:rPr>
              <w:t>.</w:t>
            </w:r>
          </w:p>
          <w:p w14:paraId="59E16A84" w14:textId="77777777" w:rsidR="00306844" w:rsidRPr="00793F26" w:rsidRDefault="00306844" w:rsidP="00793F2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37C025D1" w14:textId="77777777" w:rsidR="00306844" w:rsidRPr="00793F26" w:rsidRDefault="00306844" w:rsidP="00793F2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376FEAE8" w14:textId="1C2864C2" w:rsidR="00306844" w:rsidRPr="00793F26" w:rsidRDefault="00306844" w:rsidP="00793F2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93F26">
              <w:rPr>
                <w:rFonts w:ascii="Arial" w:hAnsi="Arial" w:cs="Arial"/>
                <w:b/>
                <w:bCs/>
                <w:color w:val="FF0000"/>
              </w:rPr>
              <w:t>NOME COMPLETO DO SERVIDOR + MATRÍCULA + ASSINATURA</w:t>
            </w:r>
          </w:p>
        </w:tc>
      </w:tr>
    </w:tbl>
    <w:p w14:paraId="1511506D" w14:textId="77777777" w:rsidR="002148F0" w:rsidRPr="00793F26" w:rsidRDefault="002148F0" w:rsidP="00793F26">
      <w:pPr>
        <w:spacing w:line="276" w:lineRule="auto"/>
        <w:jc w:val="both"/>
        <w:rPr>
          <w:rFonts w:ascii="Arial" w:hAnsi="Arial" w:cs="Arial"/>
          <w:b/>
        </w:rPr>
      </w:pPr>
    </w:p>
    <w:sectPr w:rsidR="002148F0" w:rsidRPr="00793F26">
      <w:footerReference w:type="default" r:id="rId4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20ED3" w14:textId="77777777" w:rsidR="005E1FE3" w:rsidRDefault="005E1FE3" w:rsidP="00365F95">
      <w:pPr>
        <w:spacing w:after="0" w:line="240" w:lineRule="auto"/>
      </w:pPr>
      <w:r>
        <w:separator/>
      </w:r>
    </w:p>
  </w:endnote>
  <w:endnote w:type="continuationSeparator" w:id="0">
    <w:p w14:paraId="542AAADE" w14:textId="77777777" w:rsidR="005E1FE3" w:rsidRDefault="005E1FE3" w:rsidP="0036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41399681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14:paraId="623B1ECC" w14:textId="7029762C" w:rsidR="00365F95" w:rsidRPr="00365F95" w:rsidRDefault="00365F95" w:rsidP="00365F95">
            <w:pPr>
              <w:pStyle w:val="Rodap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5F95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365F9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365F95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365F9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F11D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6</w:t>
            </w:r>
            <w:r w:rsidRPr="00365F9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365F95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365F9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365F95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365F9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F11D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10</w:t>
            </w:r>
            <w:r w:rsidRPr="00365F9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406B7" w14:textId="77777777" w:rsidR="005E1FE3" w:rsidRDefault="005E1FE3" w:rsidP="00365F95">
      <w:pPr>
        <w:spacing w:after="0" w:line="240" w:lineRule="auto"/>
      </w:pPr>
      <w:r>
        <w:separator/>
      </w:r>
    </w:p>
  </w:footnote>
  <w:footnote w:type="continuationSeparator" w:id="0">
    <w:p w14:paraId="473C025D" w14:textId="77777777" w:rsidR="005E1FE3" w:rsidRDefault="005E1FE3" w:rsidP="00365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16A0"/>
    <w:multiLevelType w:val="hybridMultilevel"/>
    <w:tmpl w:val="A79449F8"/>
    <w:lvl w:ilvl="0" w:tplc="FD4855E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25DFD"/>
    <w:multiLevelType w:val="hybridMultilevel"/>
    <w:tmpl w:val="7A301614"/>
    <w:lvl w:ilvl="0" w:tplc="861A268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114B5"/>
    <w:multiLevelType w:val="hybridMultilevel"/>
    <w:tmpl w:val="9686122C"/>
    <w:lvl w:ilvl="0" w:tplc="9A6A6A2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D6583"/>
    <w:multiLevelType w:val="hybridMultilevel"/>
    <w:tmpl w:val="3F9EE1F2"/>
    <w:lvl w:ilvl="0" w:tplc="8B0E286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B0316"/>
    <w:multiLevelType w:val="hybridMultilevel"/>
    <w:tmpl w:val="6C567BDA"/>
    <w:lvl w:ilvl="0" w:tplc="E9A8620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D08EE"/>
    <w:multiLevelType w:val="hybridMultilevel"/>
    <w:tmpl w:val="F13E933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863D1"/>
    <w:multiLevelType w:val="hybridMultilevel"/>
    <w:tmpl w:val="E42A9D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F2365"/>
    <w:multiLevelType w:val="hybridMultilevel"/>
    <w:tmpl w:val="3C4ED0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238E5"/>
    <w:multiLevelType w:val="hybridMultilevel"/>
    <w:tmpl w:val="59207392"/>
    <w:lvl w:ilvl="0" w:tplc="1E725954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64C97"/>
    <w:multiLevelType w:val="hybridMultilevel"/>
    <w:tmpl w:val="AAE0D5C0"/>
    <w:lvl w:ilvl="0" w:tplc="BB764E1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C9610A"/>
    <w:multiLevelType w:val="hybridMultilevel"/>
    <w:tmpl w:val="3BFA2DFC"/>
    <w:lvl w:ilvl="0" w:tplc="85DE34B8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D25C1A"/>
    <w:multiLevelType w:val="hybridMultilevel"/>
    <w:tmpl w:val="79B0DE04"/>
    <w:lvl w:ilvl="0" w:tplc="EB2EF9F6">
      <w:start w:val="1"/>
      <w:numFmt w:val="upperRoman"/>
      <w:lvlText w:val="%1 - 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D6A62EF"/>
    <w:multiLevelType w:val="hybridMultilevel"/>
    <w:tmpl w:val="693469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D7243"/>
    <w:multiLevelType w:val="hybridMultilevel"/>
    <w:tmpl w:val="6C4E697C"/>
    <w:lvl w:ilvl="0" w:tplc="3B0A5C7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65585B"/>
    <w:multiLevelType w:val="hybridMultilevel"/>
    <w:tmpl w:val="D2B06726"/>
    <w:lvl w:ilvl="0" w:tplc="85DE34B8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BD5832"/>
    <w:multiLevelType w:val="hybridMultilevel"/>
    <w:tmpl w:val="AFA4CD0C"/>
    <w:lvl w:ilvl="0" w:tplc="C72C85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CA1602"/>
    <w:multiLevelType w:val="hybridMultilevel"/>
    <w:tmpl w:val="E9DC40B6"/>
    <w:lvl w:ilvl="0" w:tplc="F79A729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D71F36"/>
    <w:multiLevelType w:val="hybridMultilevel"/>
    <w:tmpl w:val="EC8C7D7A"/>
    <w:lvl w:ilvl="0" w:tplc="10641DB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8516307">
    <w:abstractNumId w:val="12"/>
  </w:num>
  <w:num w:numId="2" w16cid:durableId="868372470">
    <w:abstractNumId w:val="8"/>
  </w:num>
  <w:num w:numId="3" w16cid:durableId="701130013">
    <w:abstractNumId w:val="1"/>
  </w:num>
  <w:num w:numId="4" w16cid:durableId="1758211389">
    <w:abstractNumId w:val="3"/>
  </w:num>
  <w:num w:numId="5" w16cid:durableId="1263538806">
    <w:abstractNumId w:val="11"/>
  </w:num>
  <w:num w:numId="6" w16cid:durableId="401830297">
    <w:abstractNumId w:val="9"/>
  </w:num>
  <w:num w:numId="7" w16cid:durableId="2116749347">
    <w:abstractNumId w:val="2"/>
  </w:num>
  <w:num w:numId="8" w16cid:durableId="1407915768">
    <w:abstractNumId w:val="0"/>
  </w:num>
  <w:num w:numId="9" w16cid:durableId="1483690807">
    <w:abstractNumId w:val="15"/>
  </w:num>
  <w:num w:numId="10" w16cid:durableId="1424958868">
    <w:abstractNumId w:val="17"/>
  </w:num>
  <w:num w:numId="11" w16cid:durableId="112066936">
    <w:abstractNumId w:val="13"/>
  </w:num>
  <w:num w:numId="12" w16cid:durableId="911815981">
    <w:abstractNumId w:val="16"/>
  </w:num>
  <w:num w:numId="13" w16cid:durableId="2072069895">
    <w:abstractNumId w:val="7"/>
  </w:num>
  <w:num w:numId="14" w16cid:durableId="2061202896">
    <w:abstractNumId w:val="6"/>
  </w:num>
  <w:num w:numId="15" w16cid:durableId="1627195657">
    <w:abstractNumId w:val="10"/>
  </w:num>
  <w:num w:numId="16" w16cid:durableId="1944921539">
    <w:abstractNumId w:val="14"/>
  </w:num>
  <w:num w:numId="17" w16cid:durableId="1348871751">
    <w:abstractNumId w:val="4"/>
  </w:num>
  <w:num w:numId="18" w16cid:durableId="12596761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F95"/>
    <w:rsid w:val="00017879"/>
    <w:rsid w:val="0003273B"/>
    <w:rsid w:val="000C65B1"/>
    <w:rsid w:val="00156B72"/>
    <w:rsid w:val="00187EF9"/>
    <w:rsid w:val="001E71D2"/>
    <w:rsid w:val="002148F0"/>
    <w:rsid w:val="002E215B"/>
    <w:rsid w:val="002F6451"/>
    <w:rsid w:val="002F6FB8"/>
    <w:rsid w:val="00306844"/>
    <w:rsid w:val="00320083"/>
    <w:rsid w:val="00362BB2"/>
    <w:rsid w:val="00365F95"/>
    <w:rsid w:val="003C5DDC"/>
    <w:rsid w:val="004F7EC1"/>
    <w:rsid w:val="00503920"/>
    <w:rsid w:val="00510BBC"/>
    <w:rsid w:val="00540585"/>
    <w:rsid w:val="005707C2"/>
    <w:rsid w:val="005E1FE3"/>
    <w:rsid w:val="005F0214"/>
    <w:rsid w:val="006D1AE2"/>
    <w:rsid w:val="00710700"/>
    <w:rsid w:val="00793F26"/>
    <w:rsid w:val="007C168D"/>
    <w:rsid w:val="007C459F"/>
    <w:rsid w:val="007F11D3"/>
    <w:rsid w:val="00855CAD"/>
    <w:rsid w:val="00917D0A"/>
    <w:rsid w:val="00931DE7"/>
    <w:rsid w:val="00964A09"/>
    <w:rsid w:val="00A12EA6"/>
    <w:rsid w:val="00B02E03"/>
    <w:rsid w:val="00B65B5F"/>
    <w:rsid w:val="00BD75B9"/>
    <w:rsid w:val="00C1132B"/>
    <w:rsid w:val="00C8580D"/>
    <w:rsid w:val="00DB0252"/>
    <w:rsid w:val="00DB3BAA"/>
    <w:rsid w:val="00E2423D"/>
    <w:rsid w:val="00E94F9C"/>
    <w:rsid w:val="00ED5703"/>
    <w:rsid w:val="00FA51A8"/>
    <w:rsid w:val="00FD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A0F16"/>
  <w15:chartTrackingRefBased/>
  <w15:docId w15:val="{CDFA7E7A-B574-465C-9071-7CA8F7376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9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5F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5F95"/>
  </w:style>
  <w:style w:type="paragraph" w:styleId="Rodap">
    <w:name w:val="footer"/>
    <w:basedOn w:val="Normal"/>
    <w:link w:val="RodapChar"/>
    <w:uiPriority w:val="99"/>
    <w:unhideWhenUsed/>
    <w:rsid w:val="00365F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5F95"/>
  </w:style>
  <w:style w:type="paragraph" w:styleId="PargrafodaLista">
    <w:name w:val="List Paragraph"/>
    <w:basedOn w:val="Normal"/>
    <w:uiPriority w:val="34"/>
    <w:qFormat/>
    <w:rsid w:val="0050392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8580D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C8580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8580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8580D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5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580D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1A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D1AE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2E2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148F0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ED57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0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v.br/compras/pt-br/acesso-a-informacao/legislacao/instrucoes-normativas/instrucao-normativa-seges-no-58-de-8-de-agosto-de-2022" TargetMode="External"/><Relationship Id="rId18" Type="http://schemas.openxmlformats.org/officeDocument/2006/relationships/hyperlink" Target="https://www.planalto.gov.br/ccivil_03/_ato2019-2022/2021/lei/l14133.htm" TargetMode="External"/><Relationship Id="rId26" Type="http://schemas.openxmlformats.org/officeDocument/2006/relationships/hyperlink" Target="https://www.planalto.gov.br/ccivil_03/_ato2019-2022/2021/lei/l14133.htm" TargetMode="External"/><Relationship Id="rId39" Type="http://schemas.openxmlformats.org/officeDocument/2006/relationships/hyperlink" Target="https://www.planalto.gov.br/ccivil_03/_ato2019-2022/2021/lei/l14133.htm" TargetMode="External"/><Relationship Id="rId21" Type="http://schemas.openxmlformats.org/officeDocument/2006/relationships/hyperlink" Target="https://www.planalto.gov.br/ccivil_03/_ato2019-2022/2021/lei/l14133.htm" TargetMode="External"/><Relationship Id="rId34" Type="http://schemas.openxmlformats.org/officeDocument/2006/relationships/hyperlink" Target="https://www.planalto.gov.br/ccivil_03/_ato2019-2022/2021/lei/l14133.htm" TargetMode="External"/><Relationship Id="rId42" Type="http://schemas.openxmlformats.org/officeDocument/2006/relationships/hyperlink" Target="https://www.planalto.gov.br/ccivil_03/_ato2019-2022/2021/lei/l14133.htm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planalto.gov.br/ccivil_03/_ato2019-2022/2021/lei/l14133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lanalto.gov.br/ccivil_03/_ato2019-2022/2021/lei/l14133.htm" TargetMode="External"/><Relationship Id="rId29" Type="http://schemas.openxmlformats.org/officeDocument/2006/relationships/hyperlink" Target="https://www.planalto.gov.br/ccivil_03/_ato2019-2022/2021/lei/l14133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lanalto.gov.br/ccivil_03/_ato2019-2022/2021/lei/l14133.htm" TargetMode="External"/><Relationship Id="rId24" Type="http://schemas.openxmlformats.org/officeDocument/2006/relationships/hyperlink" Target="https://www.planalto.gov.br/ccivil_03/_ato2019-2022/2021/lei/l14133.htm" TargetMode="External"/><Relationship Id="rId32" Type="http://schemas.openxmlformats.org/officeDocument/2006/relationships/hyperlink" Target="https://www.planalto.gov.br/ccivil_03/_ato2019-2022/2021/lei/l14133.htm" TargetMode="External"/><Relationship Id="rId37" Type="http://schemas.openxmlformats.org/officeDocument/2006/relationships/hyperlink" Target="https://www.planalto.gov.br/ccivil_03/_ato2019-2022/2021/lei/l14133.htm" TargetMode="External"/><Relationship Id="rId40" Type="http://schemas.openxmlformats.org/officeDocument/2006/relationships/hyperlink" Target="https://www.planalto.gov.br/ccivil_03/_ato2019-2022/2021/lei/l14133.htm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planalto.gov.br/ccivil_03/_ato2019-2022/2021/lei/l14133.htm" TargetMode="External"/><Relationship Id="rId23" Type="http://schemas.openxmlformats.org/officeDocument/2006/relationships/hyperlink" Target="https://www.planalto.gov.br/ccivil_03/_ato2019-2022/2021/lei/l14133.htm" TargetMode="External"/><Relationship Id="rId28" Type="http://schemas.openxmlformats.org/officeDocument/2006/relationships/hyperlink" Target="https://www.planalto.gov.br/ccivil_03/_ato2019-2022/2021/lei/l14133.htm" TargetMode="External"/><Relationship Id="rId36" Type="http://schemas.openxmlformats.org/officeDocument/2006/relationships/hyperlink" Target="https://www.planalto.gov.br/ccivil_03/_ato2019-2022/2021/lei/l14133.htm" TargetMode="External"/><Relationship Id="rId10" Type="http://schemas.openxmlformats.org/officeDocument/2006/relationships/hyperlink" Target="https://www.planalto.gov.br/ccivil_03/_ato2019-2022/2021/lei/l14133.htm" TargetMode="External"/><Relationship Id="rId19" Type="http://schemas.openxmlformats.org/officeDocument/2006/relationships/hyperlink" Target="https://www.planalto.gov.br/ccivil_03/_ato2019-2022/2021/lei/l14133.htm" TargetMode="External"/><Relationship Id="rId31" Type="http://schemas.openxmlformats.org/officeDocument/2006/relationships/hyperlink" Target="https://www.planalto.gov.br/ccivil_03/_ato2019-2022/2021/lei/l14133.htm" TargetMode="External"/><Relationship Id="rId44" Type="http://schemas.openxmlformats.org/officeDocument/2006/relationships/hyperlink" Target="https://www.planalto.gov.br/ccivil_03/_ato2019-2022/2021/lei/l14133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lanalto.gov.br/ccivil_03/decreto-lei/del4657compilado.htm" TargetMode="External"/><Relationship Id="rId14" Type="http://schemas.openxmlformats.org/officeDocument/2006/relationships/hyperlink" Target="https://www.planalto.gov.br/ccivil_03/_ato2019-2022/2021/lei/l14133.htm" TargetMode="External"/><Relationship Id="rId22" Type="http://schemas.openxmlformats.org/officeDocument/2006/relationships/hyperlink" Target="https://www.planalto.gov.br/ccivil_03/_ato2019-2022/2021/lei/l14133.htm" TargetMode="External"/><Relationship Id="rId27" Type="http://schemas.openxmlformats.org/officeDocument/2006/relationships/hyperlink" Target="https://www.planalto.gov.br/ccivil_03/_ato2019-2022/2021/lei/l14133.htm" TargetMode="External"/><Relationship Id="rId30" Type="http://schemas.openxmlformats.org/officeDocument/2006/relationships/hyperlink" Target="https://www.planalto.gov.br/ccivil_03/_ato2019-2022/2021/lei/l14133.htm" TargetMode="External"/><Relationship Id="rId35" Type="http://schemas.openxmlformats.org/officeDocument/2006/relationships/hyperlink" Target="https://www.planalto.gov.br/ccivil_03/_ato2019-2022/2021/lei/l14133.htm" TargetMode="External"/><Relationship Id="rId43" Type="http://schemas.openxmlformats.org/officeDocument/2006/relationships/hyperlink" Target="https://www.planalto.gov.br/ccivil_03/_ato2019-2022/2021/lei/l14133.htm" TargetMode="External"/><Relationship Id="rId8" Type="http://schemas.openxmlformats.org/officeDocument/2006/relationships/hyperlink" Target="https://www.planalto.gov.br/ccivil_03/_ato2019-2022/2021/lei/l14133.htm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planalto.gov.br/ccivil_03/_ato2019-2022/2021/lei/l14133.htm" TargetMode="External"/><Relationship Id="rId17" Type="http://schemas.openxmlformats.org/officeDocument/2006/relationships/hyperlink" Target="https://www.planalto.gov.br/ccivil_03/_ato2019-2022/2021/lei/l14133.htm" TargetMode="External"/><Relationship Id="rId25" Type="http://schemas.openxmlformats.org/officeDocument/2006/relationships/hyperlink" Target="https://www.planalto.gov.br/ccivil_03/_ato2019-2022/2021/lei/l14133.htm" TargetMode="External"/><Relationship Id="rId33" Type="http://schemas.openxmlformats.org/officeDocument/2006/relationships/hyperlink" Target="https://www.planalto.gov.br/ccivil_03/_ato2019-2022/2021/lei/l14133.htm" TargetMode="External"/><Relationship Id="rId38" Type="http://schemas.openxmlformats.org/officeDocument/2006/relationships/hyperlink" Target="https://www.planalto.gov.br/ccivil_03/_ato2019-2022/2021/lei/l14133.htm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ww.planalto.gov.br/ccivil_03/_ato2019-2022/2021/lei/l14133.htm" TargetMode="External"/><Relationship Id="rId41" Type="http://schemas.openxmlformats.org/officeDocument/2006/relationships/hyperlink" Target="https://www.planalto.gov.br/ccivil_03/_ato2019-2022/2021/lei/l14133.h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3186</Words>
  <Characters>17207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38</cp:revision>
  <cp:lastPrinted>2023-09-15T17:54:00Z</cp:lastPrinted>
  <dcterms:created xsi:type="dcterms:W3CDTF">2022-09-28T23:35:00Z</dcterms:created>
  <dcterms:modified xsi:type="dcterms:W3CDTF">2023-09-15T17:57:00Z</dcterms:modified>
</cp:coreProperties>
</file>