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AC" w:rsidRDefault="008D67AC" w:rsidP="008D67AC">
      <w:pPr>
        <w:spacing w:line="360" w:lineRule="auto"/>
        <w:ind w:left="708" w:firstLine="708"/>
        <w:rPr>
          <w:rFonts w:ascii="Garamond" w:hAnsi="Garamond"/>
          <w:b/>
          <w:spacing w:val="40"/>
          <w:sz w:val="24"/>
          <w:szCs w:val="24"/>
        </w:rPr>
      </w:pPr>
      <w:r>
        <w:rPr>
          <w:rFonts w:ascii="Garamond" w:hAnsi="Garamond"/>
          <w:b/>
          <w:spacing w:val="40"/>
          <w:sz w:val="24"/>
          <w:szCs w:val="24"/>
        </w:rPr>
        <w:t xml:space="preserve">PROCESSO LICITATÓRIO Nº. </w:t>
      </w:r>
      <w:fldSimple w:instr=" DOCVARIABLE &quot;NumProcesso&quot; \* MERGEFORMAT ">
        <w:r>
          <w:rPr>
            <w:rFonts w:ascii="Garamond" w:hAnsi="Garamond"/>
            <w:b/>
            <w:spacing w:val="40"/>
            <w:sz w:val="24"/>
            <w:szCs w:val="24"/>
          </w:rPr>
          <w:t>26/2017</w:t>
        </w:r>
      </w:fldSimple>
      <w:r>
        <w:rPr>
          <w:rFonts w:ascii="Garamond" w:hAnsi="Garamond"/>
          <w:b/>
          <w:spacing w:val="40"/>
          <w:sz w:val="24"/>
          <w:szCs w:val="24"/>
        </w:rPr>
        <w:t xml:space="preserve"> </w:t>
      </w:r>
    </w:p>
    <w:p w:rsidR="008D67AC" w:rsidRDefault="008D67AC" w:rsidP="008D67AC">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REGISTRO DE PREÇOS Nº. 16/2017 </w:t>
      </w:r>
    </w:p>
    <w:p w:rsidR="008D67AC" w:rsidRDefault="008D67AC" w:rsidP="008D67AC">
      <w:pPr>
        <w:jc w:val="both"/>
        <w:rPr>
          <w:rFonts w:ascii="Garamond" w:hAnsi="Garamond"/>
          <w:sz w:val="24"/>
          <w:szCs w:val="24"/>
        </w:rPr>
      </w:pPr>
    </w:p>
    <w:p w:rsidR="008D67AC" w:rsidRDefault="008D67AC" w:rsidP="008D67AC">
      <w:pPr>
        <w:jc w:val="center"/>
        <w:rPr>
          <w:rFonts w:ascii="Garamond" w:hAnsi="Garamond"/>
          <w:b/>
          <w:sz w:val="24"/>
          <w:szCs w:val="24"/>
        </w:rPr>
      </w:pPr>
      <w:r>
        <w:rPr>
          <w:rFonts w:ascii="Garamond" w:hAnsi="Garamond"/>
          <w:b/>
          <w:sz w:val="24"/>
          <w:szCs w:val="24"/>
        </w:rPr>
        <w:t>1. PREÂMBULO</w:t>
      </w: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pneus novos para manutenção das atividades das diversas secretarias e do Fundo Municipal de Saúde</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06/03/2017</w:t>
        </w:r>
      </w:fldSimple>
      <w:r>
        <w:rPr>
          <w:rFonts w:ascii="Garamond" w:hAnsi="Garamond"/>
          <w:sz w:val="24"/>
          <w:szCs w:val="24"/>
        </w:rPr>
        <w:t xml:space="preserve">, às </w:t>
      </w:r>
      <w:fldSimple w:instr=" DOCVARIABLE &quot;HoraFinalRecEnvelope&quot; \* MERGEFORMAT ">
        <w:r>
          <w:rPr>
            <w:rFonts w:ascii="Garamond" w:hAnsi="Garamond"/>
            <w:sz w:val="24"/>
            <w:szCs w:val="24"/>
          </w:rPr>
          <w:t>08:30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08:30</w:t>
        </w:r>
      </w:fldSimple>
      <w:r>
        <w:rPr>
          <w:rFonts w:ascii="Garamond" w:hAnsi="Garamond"/>
          <w:sz w:val="24"/>
          <w:szCs w:val="24"/>
        </w:rPr>
        <w:t xml:space="preserve"> horas, no mesmo dia e endereço já mencionado.</w:t>
      </w:r>
    </w:p>
    <w:p w:rsidR="008D67AC" w:rsidRDefault="008D67AC" w:rsidP="008D67AC">
      <w:pPr>
        <w:jc w:val="both"/>
        <w:rPr>
          <w:rFonts w:ascii="Garamond" w:hAnsi="Garamond"/>
          <w:sz w:val="24"/>
          <w:szCs w:val="24"/>
        </w:rPr>
      </w:pPr>
    </w:p>
    <w:p w:rsidR="008D67AC" w:rsidRDefault="008D67AC" w:rsidP="008D67AC">
      <w:pPr>
        <w:jc w:val="center"/>
        <w:rPr>
          <w:rFonts w:ascii="Garamond" w:hAnsi="Garamond"/>
          <w:b/>
          <w:sz w:val="24"/>
          <w:szCs w:val="24"/>
        </w:rPr>
      </w:pPr>
      <w:r>
        <w:rPr>
          <w:rFonts w:ascii="Garamond" w:hAnsi="Garamond"/>
          <w:b/>
          <w:sz w:val="24"/>
          <w:szCs w:val="24"/>
        </w:rPr>
        <w:t>2. DO OBJETO DO PREGÃO</w:t>
      </w:r>
    </w:p>
    <w:p w:rsidR="008D67AC" w:rsidRDefault="008D67AC" w:rsidP="008D67AC">
      <w:pPr>
        <w:jc w:val="center"/>
        <w:rPr>
          <w:rFonts w:ascii="Garamond" w:hAnsi="Garamond"/>
          <w:sz w:val="24"/>
          <w:szCs w:val="24"/>
        </w:rPr>
      </w:pPr>
    </w:p>
    <w:p w:rsidR="008D67AC" w:rsidRDefault="008D67AC" w:rsidP="008D67AC">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pneus novos para manutenção das atividades das diversas secretarias e do Fundo Municipal de Saúde</w:t>
        </w:r>
      </w:fldSimple>
      <w:r>
        <w:rPr>
          <w:rFonts w:ascii="Garamond" w:hAnsi="Garamond"/>
          <w:sz w:val="24"/>
          <w:szCs w:val="24"/>
        </w:rPr>
        <w:t xml:space="preserve">, de acordo com a(s) especificação (ões) e quantidade(s) abaixo discriminada(s):  </w:t>
      </w:r>
      <w:r w:rsidR="000643ED">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0643ED">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856"/>
        <w:gridCol w:w="718"/>
        <w:gridCol w:w="980"/>
        <w:gridCol w:w="3247"/>
        <w:gridCol w:w="990"/>
        <w:gridCol w:w="1227"/>
      </w:tblGrid>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Item</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Quant</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Unid.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Marca</w:t>
            </w: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Descrição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Preço Unit. Máximo</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b/>
                <w:bCs/>
                <w:sz w:val="24"/>
                <w:szCs w:val="24"/>
              </w:rPr>
            </w:pPr>
            <w:r>
              <w:rPr>
                <w:rFonts w:ascii="Garamond" w:hAnsi="Garamond" w:cs="Arial"/>
                <w:b/>
                <w:bCs/>
                <w:sz w:val="24"/>
                <w:szCs w:val="24"/>
              </w:rPr>
              <w:t>Preço Total</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12.4-24, novo (ano de fabricação 2016 ou 2017) tipo A para trator, 12 lonas, índice de carga 1450 kg, garantia de 5 anos contra defeito de </w:t>
            </w:r>
            <w:r w:rsidR="004D3128">
              <w:rPr>
                <w:rFonts w:ascii="Garamond" w:hAnsi="Garamond" w:cs="Arial"/>
                <w:sz w:val="24"/>
                <w:szCs w:val="24"/>
              </w:rPr>
              <w:t xml:space="preserve">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1.350,00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13.500,00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2</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175/65 R14 novo (ano de fabricação 2016 ou 2017) tipo A índice de carga 82, índice de velocidade T, garantia de 5 anos contra defeito de </w:t>
            </w:r>
            <w:r w:rsidR="004D3128">
              <w:rPr>
                <w:rFonts w:ascii="Garamond" w:hAnsi="Garamond" w:cs="Arial"/>
                <w:sz w:val="24"/>
                <w:szCs w:val="24"/>
              </w:rPr>
              <w:t>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215,00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4.300,00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3</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18.4-30 novo (ano de fabricação 2016 ou 2017) tipo A para trator, 14 lonas índice de carga 2900 kg, garantia de 5 anos contra defeito de </w:t>
            </w:r>
            <w:r w:rsidR="004D3128">
              <w:rPr>
                <w:rFonts w:ascii="Garamond" w:hAnsi="Garamond" w:cs="Arial"/>
                <w:sz w:val="24"/>
                <w:szCs w:val="24"/>
              </w:rPr>
              <w:t xml:space="preserve">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2.524,00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25.240,00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4</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18.4-34 novo (ano de fabricação 2016 ou 2017) tipo A para trator, 12 lonas índice de carga 3000 kg, garantia de 5 anos </w:t>
            </w:r>
            <w:r>
              <w:rPr>
                <w:rFonts w:ascii="Garamond" w:hAnsi="Garamond" w:cs="Arial"/>
                <w:sz w:val="24"/>
                <w:szCs w:val="24"/>
              </w:rPr>
              <w:lastRenderedPageBreak/>
              <w:t xml:space="preserve">contra defeito de fabricação </w:t>
            </w:r>
            <w:r w:rsidR="004D3128">
              <w:rPr>
                <w:rFonts w:ascii="Garamond" w:hAnsi="Garamond" w:cs="Arial"/>
                <w:sz w:val="24"/>
                <w:szCs w:val="24"/>
              </w:rPr>
              <w:t>a</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lastRenderedPageBreak/>
              <w:t xml:space="preserve">3.135,00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6.270,00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lastRenderedPageBreak/>
              <w:t>5</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12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185/65 R14 novo (ano de fabricação 2016 ou 2017) tipo A índice de carga 82, índice de velocidade T,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228,00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2.736,00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6</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16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185/70 R13 novo (ano de fabricação 2016 ou 2017) tipo A índice de carga 86, índice de velocidade T,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242,00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3.872,00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7</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6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19.5-24 novo (ano de fabricação 2016 ou 2017) tipo A para </w:t>
            </w:r>
            <w:r w:rsidR="00821867">
              <w:rPr>
                <w:rFonts w:ascii="Garamond" w:hAnsi="Garamond" w:cs="Arial"/>
                <w:sz w:val="24"/>
                <w:szCs w:val="24"/>
              </w:rPr>
              <w:t xml:space="preserve">retroescavadeira, </w:t>
            </w:r>
            <w:r>
              <w:rPr>
                <w:rFonts w:ascii="Garamond" w:hAnsi="Garamond" w:cs="Arial"/>
                <w:sz w:val="24"/>
                <w:szCs w:val="24"/>
              </w:rPr>
              <w:t xml:space="preserve">16 lonas índice de carga 3200 kg, garantia de 5 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2.940,00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17.640,00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8</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275/80R22.5 novo(ano de fabricação 2016 ou 2017) tipo A,16 lonas eixo exclusivo de tração, utilização em serviço misto,índice de carga 149, índice de velocidade K, profundidade de sulco 25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1.535,00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30.700,00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9</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1000/R20 novo (ano de fabricação 2016 ou 2017) tipo </w:t>
            </w:r>
            <w:r w:rsidR="00821867">
              <w:rPr>
                <w:rFonts w:ascii="Garamond" w:hAnsi="Garamond" w:cs="Arial"/>
                <w:sz w:val="24"/>
                <w:szCs w:val="24"/>
              </w:rPr>
              <w:t xml:space="preserve">A, </w:t>
            </w:r>
            <w:r>
              <w:rPr>
                <w:rFonts w:ascii="Garamond" w:hAnsi="Garamond" w:cs="Arial"/>
                <w:sz w:val="24"/>
                <w:szCs w:val="24"/>
              </w:rPr>
              <w:t>16 lonas direcional, utilização em serviço misto,índice de carga 149, índice de velocidade K, profundidade de sulco 20,5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1.793,00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17.930,00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10</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12.5/80-18 novo (ano de fabricação 2016 ou 2017) tipo A para </w:t>
            </w:r>
            <w:r w:rsidR="00821867">
              <w:rPr>
                <w:rFonts w:ascii="Garamond" w:hAnsi="Garamond" w:cs="Arial"/>
                <w:sz w:val="24"/>
                <w:szCs w:val="24"/>
              </w:rPr>
              <w:t xml:space="preserve">retroescavadeira, </w:t>
            </w:r>
            <w:r>
              <w:rPr>
                <w:rFonts w:ascii="Garamond" w:hAnsi="Garamond" w:cs="Arial"/>
                <w:sz w:val="24"/>
                <w:szCs w:val="24"/>
              </w:rPr>
              <w:t xml:space="preserve">14 lonas índice de carga 2065 kg, garantia de 5 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1.365,00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5.460,00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11</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18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1400-24 novo (ano de fabricação 2016 ou 2017) tipo A para retroescavadeira e </w:t>
            </w:r>
            <w:r w:rsidR="00821867">
              <w:rPr>
                <w:rFonts w:ascii="Garamond" w:hAnsi="Garamond" w:cs="Arial"/>
                <w:sz w:val="24"/>
                <w:szCs w:val="24"/>
              </w:rPr>
              <w:t xml:space="preserve">motoniveladora, </w:t>
            </w:r>
            <w:r>
              <w:rPr>
                <w:rFonts w:ascii="Garamond" w:hAnsi="Garamond" w:cs="Arial"/>
                <w:sz w:val="24"/>
                <w:szCs w:val="24"/>
              </w:rPr>
              <w:t xml:space="preserve">16 lonas desenho em V, garantia de 5 </w:t>
            </w:r>
            <w:r>
              <w:rPr>
                <w:rFonts w:ascii="Garamond" w:hAnsi="Garamond" w:cs="Arial"/>
                <w:sz w:val="24"/>
                <w:szCs w:val="24"/>
              </w:rPr>
              <w:lastRenderedPageBreak/>
              <w:t xml:space="preserve">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lastRenderedPageBreak/>
              <w:t xml:space="preserve">2.065,00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37.170,00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lastRenderedPageBreak/>
              <w:t>12</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12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205/70 R15 novo (ano de fabricação 2016 ou 2017) tipo A índice de carga 106, índice de velocidade R, garantia de 5 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383,00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4.596,00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13</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30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215/75 R17.5 novo(ano de fabricação 2016 ou 2017) tipo A, 12 lonas direcional para utilização em serviço misto, índice de carga 126, índice de velocidade K, profundidade de sulco de 12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840,00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25.200,00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14</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8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275/80R22.5 novo(ano de fabricação 2016 ou 2017) tipo A,16 lonas direcional, utilização em serviço misto,índice de carga 149, índice de velocidade K, profundidade de sulco 18,5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1.460,00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11.680,00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15</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8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821867">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750-16 novo (ano de fabricação 2016 ou 2017) tipo A, para </w:t>
            </w:r>
            <w:r w:rsidR="00821867">
              <w:rPr>
                <w:rFonts w:ascii="Garamond" w:hAnsi="Garamond" w:cs="Arial"/>
                <w:sz w:val="24"/>
                <w:szCs w:val="24"/>
              </w:rPr>
              <w:t>implemento</w:t>
            </w:r>
            <w:r>
              <w:rPr>
                <w:rFonts w:ascii="Garamond" w:hAnsi="Garamond" w:cs="Arial"/>
                <w:sz w:val="24"/>
                <w:szCs w:val="24"/>
              </w:rPr>
              <w:t>, 16 lonas, garantia de 5 anos contra defeitos de fabricação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462,00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3.696,00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16</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40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1000/R20 novo (ano de fabricação 2016 ou 2017) tipo A,16 lonas eixo exclusivo de tração, utilização em serviço misto,índice de carga 146, índice de velocidade K, profundidade de sulco 20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1.320,00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52.800,00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17</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12-16.5 novo (ano de fabricação 2016 ou 2017) tipo A para retroescavadeira, 14 lonas índice de carga 2540 kg, garantia de 5 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1.350,00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5.400,00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18</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12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1400-24 novo (ano de fabricação 2016 ou 2017) tipo A para </w:t>
            </w:r>
            <w:r w:rsidR="00821867">
              <w:rPr>
                <w:rFonts w:ascii="Garamond" w:hAnsi="Garamond" w:cs="Arial"/>
                <w:sz w:val="24"/>
                <w:szCs w:val="24"/>
              </w:rPr>
              <w:t xml:space="preserve">motoniveladora, </w:t>
            </w:r>
            <w:r>
              <w:rPr>
                <w:rFonts w:ascii="Garamond" w:hAnsi="Garamond" w:cs="Arial"/>
                <w:sz w:val="24"/>
                <w:szCs w:val="24"/>
              </w:rPr>
              <w:t xml:space="preserve">24 lonas desenho lagarto, garantia de 5 </w:t>
            </w:r>
            <w:r>
              <w:rPr>
                <w:rFonts w:ascii="Garamond" w:hAnsi="Garamond" w:cs="Arial"/>
                <w:sz w:val="24"/>
                <w:szCs w:val="24"/>
              </w:rPr>
              <w:lastRenderedPageBreak/>
              <w:t xml:space="preserve">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lastRenderedPageBreak/>
              <w:t xml:space="preserve">5.000,00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60.000,00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lastRenderedPageBreak/>
              <w:t>19</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rsidP="004D312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Pneu 17.5-25 novo (ano de fabricação 2016 ou 2017) tipo A, 20 lonas profundidade de sulco 25 mm, garantia de 5 anos contra defeito de fabricação </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4.170,00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16.680,00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20</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24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185/65 R15 novo (ano de fabricação 2016 ou 2017) tipo A índice de carga 88, índice de velocidade T,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340,00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8.160,00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21</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8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205/70 R16 novo (ano de fabricação 2016 ou 2017) tipo A índice de carga 105, índice de velocidade R,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460,00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3.680,00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22</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8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750-16 novo (ano de fabricação 2016 ou 2017) tipo A, 12 lonas eixo direcional, índice de carga 120, índice de velocidade G, garantia de 5 anos contra defeitos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462,00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3.696,00</w:t>
            </w:r>
          </w:p>
        </w:tc>
      </w:tr>
      <w:tr w:rsidR="008D67AC"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23</w:t>
            </w:r>
          </w:p>
        </w:tc>
        <w:tc>
          <w:tcPr>
            <w:tcW w:w="856"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6 </w:t>
            </w:r>
          </w:p>
        </w:tc>
        <w:tc>
          <w:tcPr>
            <w:tcW w:w="718" w:type="dxa"/>
            <w:tcBorders>
              <w:top w:val="single" w:sz="4" w:space="0" w:color="auto"/>
              <w:left w:val="single" w:sz="4" w:space="0" w:color="auto"/>
              <w:bottom w:val="single" w:sz="4" w:space="0" w:color="auto"/>
              <w:right w:val="single" w:sz="4" w:space="0" w:color="auto"/>
            </w:tcBorders>
            <w:hideMark/>
          </w:tcPr>
          <w:p w:rsidR="008D67AC" w:rsidRDefault="008D67AC">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hideMark/>
          </w:tcPr>
          <w:p w:rsidR="008D67AC" w:rsidRDefault="008D67AC">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8D67AC" w:rsidRDefault="008D67AC">
            <w:pPr>
              <w:spacing w:before="100" w:beforeAutospacing="1" w:after="100" w:afterAutospacing="1"/>
              <w:jc w:val="both"/>
              <w:rPr>
                <w:rFonts w:ascii="Garamond" w:eastAsiaTheme="minorEastAsia" w:hAnsi="Garamond"/>
                <w:sz w:val="24"/>
                <w:szCs w:val="24"/>
              </w:rPr>
            </w:pPr>
            <w:r>
              <w:rPr>
                <w:rFonts w:ascii="Garamond" w:hAnsi="Garamond" w:cs="Arial"/>
                <w:sz w:val="24"/>
                <w:szCs w:val="24"/>
              </w:rPr>
              <w:t>Pneu 1000/R20 COMUM novo (ano de fabricação 2016 ou 2017) tipo A,16 lonas eixo direcional, índice de carga 146, índice de velocidade J, profundidade de sulco 12,5 mm, garantia de 5 anos contra defeito de fabricação aprovado pelo INMETRO</w:t>
            </w:r>
          </w:p>
        </w:tc>
        <w:tc>
          <w:tcPr>
            <w:tcW w:w="990"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 xml:space="preserve">1.200,00 </w:t>
            </w:r>
          </w:p>
        </w:tc>
        <w:tc>
          <w:tcPr>
            <w:tcW w:w="1227" w:type="dxa"/>
            <w:tcBorders>
              <w:top w:val="single" w:sz="4" w:space="0" w:color="auto"/>
              <w:left w:val="single" w:sz="4" w:space="0" w:color="auto"/>
              <w:bottom w:val="single" w:sz="4" w:space="0" w:color="auto"/>
              <w:right w:val="single" w:sz="4" w:space="0" w:color="auto"/>
            </w:tcBorders>
            <w:hideMark/>
          </w:tcPr>
          <w:p w:rsidR="008D67AC" w:rsidRDefault="008D67AC">
            <w:pPr>
              <w:jc w:val="right"/>
              <w:rPr>
                <w:rFonts w:ascii="Garamond" w:hAnsi="Garamond" w:cs="Arial"/>
                <w:sz w:val="24"/>
                <w:szCs w:val="24"/>
              </w:rPr>
            </w:pPr>
            <w:r>
              <w:rPr>
                <w:rFonts w:ascii="Garamond" w:hAnsi="Garamond" w:cs="Arial"/>
                <w:sz w:val="24"/>
                <w:szCs w:val="24"/>
              </w:rPr>
              <w:t>7.200,00</w:t>
            </w:r>
          </w:p>
        </w:tc>
      </w:tr>
      <w:tr w:rsidR="004D3128" w:rsidTr="004D3128">
        <w:trPr>
          <w:jc w:val="center"/>
        </w:trPr>
        <w:tc>
          <w:tcPr>
            <w:tcW w:w="626" w:type="dxa"/>
            <w:tcBorders>
              <w:top w:val="single" w:sz="4" w:space="0" w:color="auto"/>
              <w:left w:val="single" w:sz="4" w:space="0" w:color="auto"/>
              <w:bottom w:val="single" w:sz="4" w:space="0" w:color="auto"/>
              <w:right w:val="single" w:sz="4" w:space="0" w:color="auto"/>
            </w:tcBorders>
            <w:hideMark/>
          </w:tcPr>
          <w:p w:rsidR="004D3128" w:rsidRDefault="004D3128">
            <w:pPr>
              <w:jc w:val="center"/>
              <w:rPr>
                <w:rFonts w:ascii="Garamond" w:hAnsi="Garamond" w:cs="Arial"/>
                <w:sz w:val="24"/>
                <w:szCs w:val="24"/>
              </w:rPr>
            </w:pPr>
          </w:p>
        </w:tc>
        <w:tc>
          <w:tcPr>
            <w:tcW w:w="856" w:type="dxa"/>
            <w:tcBorders>
              <w:top w:val="single" w:sz="4" w:space="0" w:color="auto"/>
              <w:left w:val="single" w:sz="4" w:space="0" w:color="auto"/>
              <w:bottom w:val="single" w:sz="4" w:space="0" w:color="auto"/>
              <w:right w:val="single" w:sz="4" w:space="0" w:color="auto"/>
            </w:tcBorders>
            <w:hideMark/>
          </w:tcPr>
          <w:p w:rsidR="004D3128" w:rsidRDefault="004D3128">
            <w:pPr>
              <w:jc w:val="right"/>
              <w:rPr>
                <w:rFonts w:ascii="Garamond" w:hAnsi="Garamond" w:cs="Arial"/>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4D3128" w:rsidRDefault="004D3128">
            <w:pPr>
              <w:jc w:val="center"/>
              <w:rPr>
                <w:rFonts w:ascii="Garamond" w:hAnsi="Garamond" w:cs="Arial"/>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4D3128" w:rsidRDefault="004D3128">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hideMark/>
          </w:tcPr>
          <w:p w:rsidR="004D3128" w:rsidRDefault="004D3128">
            <w:pPr>
              <w:spacing w:before="100" w:beforeAutospacing="1" w:after="100" w:afterAutospacing="1"/>
              <w:jc w:val="both"/>
              <w:rPr>
                <w:rFonts w:ascii="Garamond" w:hAnsi="Garamond" w:cs="Arial"/>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4D3128" w:rsidRDefault="004D3128">
            <w:pPr>
              <w:jc w:val="right"/>
              <w:rPr>
                <w:rFonts w:ascii="Garamond" w:hAnsi="Garamond" w:cs="Arial"/>
                <w:sz w:val="24"/>
                <w:szCs w:val="24"/>
              </w:rPr>
            </w:pPr>
          </w:p>
        </w:tc>
        <w:tc>
          <w:tcPr>
            <w:tcW w:w="1227" w:type="dxa"/>
            <w:tcBorders>
              <w:top w:val="single" w:sz="4" w:space="0" w:color="auto"/>
              <w:left w:val="single" w:sz="4" w:space="0" w:color="auto"/>
              <w:bottom w:val="single" w:sz="4" w:space="0" w:color="auto"/>
              <w:right w:val="single" w:sz="4" w:space="0" w:color="auto"/>
            </w:tcBorders>
            <w:hideMark/>
          </w:tcPr>
          <w:p w:rsidR="004D3128" w:rsidRDefault="004D3128">
            <w:pPr>
              <w:jc w:val="right"/>
              <w:rPr>
                <w:rFonts w:ascii="Garamond" w:hAnsi="Garamond" w:cs="Arial"/>
                <w:sz w:val="24"/>
                <w:szCs w:val="24"/>
              </w:rPr>
            </w:pPr>
          </w:p>
        </w:tc>
      </w:tr>
      <w:tr w:rsidR="004D3128" w:rsidTr="004D3128">
        <w:trPr>
          <w:jc w:val="center"/>
        </w:trPr>
        <w:tc>
          <w:tcPr>
            <w:tcW w:w="626" w:type="dxa"/>
            <w:tcBorders>
              <w:top w:val="single" w:sz="4" w:space="0" w:color="auto"/>
              <w:left w:val="single" w:sz="4" w:space="0" w:color="auto"/>
              <w:bottom w:val="single" w:sz="4" w:space="0" w:color="auto"/>
              <w:right w:val="single" w:sz="4" w:space="0" w:color="auto"/>
            </w:tcBorders>
          </w:tcPr>
          <w:p w:rsidR="004D3128" w:rsidRDefault="004D3128">
            <w:pPr>
              <w:jc w:val="center"/>
              <w:rPr>
                <w:rFonts w:ascii="Garamond" w:hAnsi="Garamond" w:cs="Arial"/>
                <w:sz w:val="24"/>
                <w:szCs w:val="24"/>
              </w:rPr>
            </w:pPr>
            <w:r>
              <w:rPr>
                <w:rFonts w:ascii="Garamond" w:hAnsi="Garamond" w:cs="Arial"/>
                <w:sz w:val="24"/>
                <w:szCs w:val="24"/>
              </w:rPr>
              <w:t>24</w:t>
            </w:r>
          </w:p>
        </w:tc>
        <w:tc>
          <w:tcPr>
            <w:tcW w:w="856"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4D3128" w:rsidRDefault="00187C61">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tcPr>
          <w:p w:rsidR="004D3128" w:rsidRDefault="004D3128">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tcPr>
          <w:p w:rsidR="004D3128" w:rsidRDefault="00187C61" w:rsidP="00187C61">
            <w:pPr>
              <w:spacing w:before="100" w:beforeAutospacing="1" w:after="100" w:afterAutospacing="1"/>
              <w:jc w:val="both"/>
              <w:rPr>
                <w:rFonts w:ascii="Garamond" w:hAnsi="Garamond" w:cs="Arial"/>
                <w:sz w:val="24"/>
                <w:szCs w:val="24"/>
              </w:rPr>
            </w:pPr>
            <w:r>
              <w:rPr>
                <w:rFonts w:ascii="Garamond" w:hAnsi="Garamond" w:cs="Arial"/>
                <w:sz w:val="24"/>
                <w:szCs w:val="24"/>
              </w:rPr>
              <w:t>Pneu 23.1x 26 novo (ano de fabricação 2016 ou 2017) tipo A, 16 lonas, garantia de 5 anos contra defeito de fabricação</w:t>
            </w:r>
          </w:p>
        </w:tc>
        <w:tc>
          <w:tcPr>
            <w:tcW w:w="990"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3.000,00</w:t>
            </w:r>
          </w:p>
        </w:tc>
        <w:tc>
          <w:tcPr>
            <w:tcW w:w="1227"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6.000,00</w:t>
            </w:r>
          </w:p>
        </w:tc>
      </w:tr>
      <w:tr w:rsidR="004D3128" w:rsidTr="004D3128">
        <w:trPr>
          <w:jc w:val="center"/>
        </w:trPr>
        <w:tc>
          <w:tcPr>
            <w:tcW w:w="626" w:type="dxa"/>
            <w:tcBorders>
              <w:top w:val="single" w:sz="4" w:space="0" w:color="auto"/>
              <w:left w:val="single" w:sz="4" w:space="0" w:color="auto"/>
              <w:bottom w:val="single" w:sz="4" w:space="0" w:color="auto"/>
              <w:right w:val="single" w:sz="4" w:space="0" w:color="auto"/>
            </w:tcBorders>
          </w:tcPr>
          <w:p w:rsidR="004D3128" w:rsidRDefault="00187C61">
            <w:pPr>
              <w:jc w:val="center"/>
              <w:rPr>
                <w:rFonts w:ascii="Garamond" w:hAnsi="Garamond" w:cs="Arial"/>
                <w:sz w:val="24"/>
                <w:szCs w:val="24"/>
              </w:rPr>
            </w:pPr>
            <w:r>
              <w:rPr>
                <w:rFonts w:ascii="Garamond" w:hAnsi="Garamond" w:cs="Arial"/>
                <w:sz w:val="24"/>
                <w:szCs w:val="24"/>
              </w:rPr>
              <w:t>25</w:t>
            </w:r>
          </w:p>
        </w:tc>
        <w:tc>
          <w:tcPr>
            <w:tcW w:w="856"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4D3128" w:rsidRDefault="00187C61">
            <w:pPr>
              <w:jc w:val="center"/>
              <w:rPr>
                <w:rFonts w:ascii="Garamond" w:hAnsi="Garamond" w:cs="Arial"/>
                <w:sz w:val="24"/>
                <w:szCs w:val="24"/>
              </w:rPr>
            </w:pPr>
            <w:r>
              <w:rPr>
                <w:rFonts w:ascii="Garamond" w:hAnsi="Garamond" w:cs="Arial"/>
                <w:sz w:val="24"/>
                <w:szCs w:val="24"/>
              </w:rPr>
              <w:t>und</w:t>
            </w:r>
          </w:p>
        </w:tc>
        <w:tc>
          <w:tcPr>
            <w:tcW w:w="980" w:type="dxa"/>
            <w:tcBorders>
              <w:top w:val="single" w:sz="4" w:space="0" w:color="auto"/>
              <w:left w:val="single" w:sz="4" w:space="0" w:color="auto"/>
              <w:bottom w:val="single" w:sz="4" w:space="0" w:color="auto"/>
              <w:right w:val="single" w:sz="4" w:space="0" w:color="auto"/>
            </w:tcBorders>
          </w:tcPr>
          <w:p w:rsidR="004D3128" w:rsidRDefault="004D3128">
            <w:pPr>
              <w:rPr>
                <w:rFonts w:asciiTheme="minorHAnsi" w:eastAsiaTheme="minorEastAsia" w:hAnsiTheme="minorHAnsi" w:cstheme="minorBidi"/>
                <w:sz w:val="22"/>
                <w:szCs w:val="22"/>
              </w:rPr>
            </w:pPr>
          </w:p>
        </w:tc>
        <w:tc>
          <w:tcPr>
            <w:tcW w:w="3247" w:type="dxa"/>
            <w:tcBorders>
              <w:top w:val="single" w:sz="4" w:space="0" w:color="auto"/>
              <w:left w:val="single" w:sz="4" w:space="0" w:color="auto"/>
              <w:bottom w:val="single" w:sz="4" w:space="0" w:color="auto"/>
              <w:right w:val="single" w:sz="4" w:space="0" w:color="auto"/>
            </w:tcBorders>
          </w:tcPr>
          <w:p w:rsidR="004D3128" w:rsidRDefault="00187C61" w:rsidP="00187C61">
            <w:pPr>
              <w:spacing w:before="100" w:beforeAutospacing="1" w:after="100" w:afterAutospacing="1"/>
              <w:jc w:val="both"/>
              <w:rPr>
                <w:rFonts w:ascii="Garamond" w:hAnsi="Garamond" w:cs="Arial"/>
                <w:sz w:val="24"/>
                <w:szCs w:val="24"/>
              </w:rPr>
            </w:pPr>
            <w:r>
              <w:rPr>
                <w:rFonts w:ascii="Garamond" w:hAnsi="Garamond" w:cs="Arial"/>
                <w:sz w:val="24"/>
                <w:szCs w:val="24"/>
              </w:rPr>
              <w:t>Pneu 14.9x24 novo (ano de fabricação 2016 ou 2017) tipo A para tratora, 12 lonas índice de carga 1700 kg, garantia de 5 anos contra defeito de fabricação</w:t>
            </w:r>
          </w:p>
        </w:tc>
        <w:tc>
          <w:tcPr>
            <w:tcW w:w="990"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1.600,00</w:t>
            </w:r>
          </w:p>
        </w:tc>
        <w:tc>
          <w:tcPr>
            <w:tcW w:w="1227" w:type="dxa"/>
            <w:tcBorders>
              <w:top w:val="single" w:sz="4" w:space="0" w:color="auto"/>
              <w:left w:val="single" w:sz="4" w:space="0" w:color="auto"/>
              <w:bottom w:val="single" w:sz="4" w:space="0" w:color="auto"/>
              <w:right w:val="single" w:sz="4" w:space="0" w:color="auto"/>
            </w:tcBorders>
          </w:tcPr>
          <w:p w:rsidR="004D3128" w:rsidRDefault="00187C61">
            <w:pPr>
              <w:jc w:val="right"/>
              <w:rPr>
                <w:rFonts w:ascii="Garamond" w:hAnsi="Garamond" w:cs="Arial"/>
                <w:sz w:val="24"/>
                <w:szCs w:val="24"/>
              </w:rPr>
            </w:pPr>
            <w:r>
              <w:rPr>
                <w:rFonts w:ascii="Garamond" w:hAnsi="Garamond" w:cs="Arial"/>
                <w:sz w:val="24"/>
                <w:szCs w:val="24"/>
              </w:rPr>
              <w:t>3.200,00</w:t>
            </w:r>
          </w:p>
        </w:tc>
      </w:tr>
    </w:tbl>
    <w:p w:rsidR="008D67AC" w:rsidRDefault="000643ED" w:rsidP="00821867">
      <w:pPr>
        <w:jc w:val="center"/>
        <w:rPr>
          <w:rFonts w:ascii="Garamond" w:hAnsi="Garamond"/>
          <w:sz w:val="24"/>
          <w:szCs w:val="24"/>
        </w:rPr>
      </w:pPr>
      <w:r>
        <w:rPr>
          <w:rFonts w:ascii="Garamond" w:hAnsi="Garamond" w:cs="Arial"/>
          <w:sz w:val="24"/>
          <w:szCs w:val="24"/>
        </w:rPr>
        <w:fldChar w:fldCharType="end"/>
      </w:r>
    </w:p>
    <w:p w:rsidR="008D67AC" w:rsidRDefault="008D67AC" w:rsidP="008D67AC">
      <w:pPr>
        <w:jc w:val="center"/>
        <w:rPr>
          <w:rFonts w:ascii="Garamond" w:hAnsi="Garamond"/>
          <w:b/>
          <w:sz w:val="24"/>
          <w:szCs w:val="24"/>
        </w:rPr>
      </w:pPr>
      <w:r>
        <w:rPr>
          <w:rFonts w:ascii="Garamond" w:hAnsi="Garamond"/>
          <w:b/>
          <w:sz w:val="24"/>
          <w:szCs w:val="24"/>
        </w:rPr>
        <w:t>3. DAS CONDIÇÕES DE PARTICIPAÇÃO</w:t>
      </w:r>
    </w:p>
    <w:p w:rsidR="008D67AC" w:rsidRDefault="008D67AC" w:rsidP="008D67AC">
      <w:pPr>
        <w:jc w:val="center"/>
        <w:rPr>
          <w:rFonts w:ascii="Garamond" w:hAnsi="Garamond"/>
          <w:b/>
          <w:sz w:val="24"/>
          <w:szCs w:val="24"/>
        </w:rPr>
      </w:pPr>
    </w:p>
    <w:p w:rsidR="008D67AC" w:rsidRDefault="008D67AC" w:rsidP="008D67AC">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Pr>
          <w:rFonts w:ascii="Garamond" w:hAnsi="Garamond"/>
          <w:sz w:val="24"/>
          <w:szCs w:val="24"/>
        </w:rPr>
        <w:lastRenderedPageBreak/>
        <w:t xml:space="preserve">“Documentação”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8D67AC" w:rsidRDefault="008D67AC" w:rsidP="008D67AC">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8D67AC" w:rsidRDefault="008D67AC" w:rsidP="008D67AC">
      <w:pPr>
        <w:pStyle w:val="Corpodetexto"/>
        <w:rPr>
          <w:rFonts w:ascii="Garamond" w:hAnsi="Garamond"/>
          <w:bCs/>
          <w:sz w:val="24"/>
          <w:szCs w:val="24"/>
        </w:rPr>
      </w:pPr>
      <w:r>
        <w:rPr>
          <w:rFonts w:ascii="Garamond" w:hAnsi="Garamond"/>
          <w:bCs/>
          <w:sz w:val="24"/>
          <w:szCs w:val="24"/>
        </w:rPr>
        <w:t>a) Instrumento Público de Procuração,</w:t>
      </w:r>
      <w:r>
        <w:rPr>
          <w:rFonts w:ascii="Garamond" w:hAnsi="Garamond"/>
          <w:sz w:val="24"/>
          <w:szCs w:val="24"/>
        </w:rPr>
        <w:t xml:space="preserve">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w:t>
      </w:r>
      <w:r w:rsidR="00821867">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8D67AC" w:rsidRDefault="008D67AC" w:rsidP="008D67AC">
      <w:pPr>
        <w:pStyle w:val="Corpodetexto"/>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8D67AC" w:rsidRDefault="008D67AC" w:rsidP="008D67AC">
      <w:pPr>
        <w:pStyle w:val="Corpodetexto"/>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8D67AC" w:rsidRDefault="008D67AC" w:rsidP="008D67AC">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sidR="00821867">
        <w:rPr>
          <w:rFonts w:ascii="Garamond" w:hAnsi="Garamond"/>
          <w:sz w:val="24"/>
          <w:szCs w:val="24"/>
          <w:lang w:val="pt-PT"/>
        </w:rPr>
        <w:t>)</w:t>
      </w:r>
      <w:r w:rsidR="00821867">
        <w:rPr>
          <w:rFonts w:ascii="Garamond" w:hAnsi="Garamond"/>
          <w:sz w:val="24"/>
          <w:szCs w:val="24"/>
        </w:rPr>
        <w:t>,</w:t>
      </w:r>
      <w:r>
        <w:rPr>
          <w:rFonts w:ascii="Garamond" w:hAnsi="Garamond"/>
          <w:sz w:val="24"/>
          <w:szCs w:val="24"/>
        </w:rPr>
        <w:t xml:space="preserve"> no qual figurem esta condição e estejam expressos seus poderes para exercer direitos e assumir obrigações em decorrência de tal investidura.</w:t>
      </w:r>
    </w:p>
    <w:p w:rsidR="008D67AC" w:rsidRDefault="008D67AC" w:rsidP="008D67AC">
      <w:pPr>
        <w:pStyle w:val="normal0"/>
        <w:spacing w:before="60"/>
        <w:rPr>
          <w:rFonts w:ascii="Garamond" w:hAnsi="Garamond"/>
          <w:szCs w:val="24"/>
        </w:rPr>
      </w:pPr>
      <w:r>
        <w:rPr>
          <w:rFonts w:ascii="Garamond" w:hAnsi="Garamond"/>
          <w:b/>
          <w:szCs w:val="24"/>
        </w:rPr>
        <w:t>3.4</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8D67AC" w:rsidRDefault="008D67AC" w:rsidP="008D67AC">
      <w:pPr>
        <w:jc w:val="both"/>
        <w:rPr>
          <w:rFonts w:ascii="Garamond" w:hAnsi="Garamond"/>
          <w:sz w:val="24"/>
          <w:szCs w:val="24"/>
        </w:rPr>
      </w:pPr>
      <w:r>
        <w:rPr>
          <w:rFonts w:ascii="Garamond" w:hAnsi="Garamond"/>
          <w:sz w:val="24"/>
          <w:szCs w:val="24"/>
        </w:rPr>
        <w:t>.</w:t>
      </w:r>
    </w:p>
    <w:p w:rsidR="008D67AC" w:rsidRDefault="008D67AC" w:rsidP="008D67AC">
      <w:pPr>
        <w:pStyle w:val="Corpodetexto"/>
        <w:rPr>
          <w:rFonts w:ascii="Garamond" w:hAnsi="Garamond"/>
          <w:bCs/>
          <w:sz w:val="24"/>
          <w:szCs w:val="24"/>
        </w:rPr>
      </w:pPr>
      <w:r>
        <w:rPr>
          <w:rFonts w:ascii="Garamond" w:hAnsi="Garamond"/>
          <w:b/>
          <w:sz w:val="24"/>
          <w:szCs w:val="24"/>
        </w:rPr>
        <w:t>3.5</w:t>
      </w:r>
      <w:r>
        <w:rPr>
          <w:rFonts w:ascii="Garamond" w:hAnsi="Garamond"/>
          <w:bCs/>
          <w:sz w:val="24"/>
          <w:szCs w:val="24"/>
        </w:rPr>
        <w:t xml:space="preserve"> O credenciamento é a condição de admissibilidade do representante da licitante nas etapas do certame.</w:t>
      </w:r>
    </w:p>
    <w:p w:rsidR="008D67AC" w:rsidRDefault="008D67AC" w:rsidP="008D67AC">
      <w:pPr>
        <w:tabs>
          <w:tab w:val="left" w:pos="1440"/>
        </w:tabs>
        <w:jc w:val="both"/>
        <w:rPr>
          <w:rFonts w:ascii="Garamond" w:hAnsi="Garamond"/>
          <w:sz w:val="24"/>
          <w:szCs w:val="24"/>
        </w:rPr>
      </w:pPr>
      <w:smartTag w:uri="urn:schemas-microsoft-com:office:smarttags" w:element="metricconverter">
        <w:smartTagPr>
          <w:attr w:name="ProductID" w:val="3.6 A"/>
        </w:smartTagPr>
        <w:r>
          <w:rPr>
            <w:rFonts w:ascii="Garamond" w:hAnsi="Garamond"/>
            <w:b/>
            <w:sz w:val="24"/>
            <w:szCs w:val="24"/>
          </w:rPr>
          <w:lastRenderedPageBreak/>
          <w:t xml:space="preserve">3.6 </w:t>
        </w:r>
        <w:r>
          <w:rPr>
            <w:rFonts w:ascii="Garamond" w:hAnsi="Garamond"/>
            <w:sz w:val="24"/>
            <w:szCs w:val="24"/>
          </w:rPr>
          <w:t>A</w:t>
        </w:r>
      </w:smartTag>
      <w:r>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8D67AC" w:rsidRDefault="008D67AC" w:rsidP="008D67AC">
      <w:pPr>
        <w:tabs>
          <w:tab w:val="left" w:pos="567"/>
          <w:tab w:val="left" w:pos="1800"/>
        </w:tabs>
        <w:jc w:val="both"/>
        <w:rPr>
          <w:rFonts w:ascii="Garamond" w:hAnsi="Garamond"/>
          <w:sz w:val="24"/>
          <w:szCs w:val="24"/>
        </w:rPr>
      </w:pPr>
      <w:r>
        <w:rPr>
          <w:rFonts w:ascii="Garamond" w:hAnsi="Garamond"/>
          <w:b/>
          <w:bCs/>
          <w:sz w:val="24"/>
          <w:szCs w:val="24"/>
        </w:rPr>
        <w:t>3.7</w:t>
      </w:r>
      <w:r>
        <w:rPr>
          <w:rFonts w:ascii="Garamond" w:hAnsi="Garamond"/>
          <w:sz w:val="24"/>
          <w:szCs w:val="24"/>
        </w:rPr>
        <w:t xml:space="preserve"> Aplica-se igualmente o disposto no subitem 3.6 aos licitantes que não se fizerem representar na sessão pública.</w:t>
      </w:r>
    </w:p>
    <w:p w:rsidR="008D67AC" w:rsidRDefault="008D67AC" w:rsidP="008D67AC">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8D67AC" w:rsidRDefault="008D67AC" w:rsidP="008D67AC">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b/>
          <w:sz w:val="24"/>
          <w:szCs w:val="24"/>
        </w:rPr>
      </w:pPr>
      <w:r>
        <w:rPr>
          <w:rFonts w:ascii="Garamond" w:hAnsi="Garamond"/>
          <w:b/>
          <w:sz w:val="24"/>
          <w:szCs w:val="24"/>
        </w:rPr>
        <w:t>4 - DOS ENVELOPES DA PROPOSTA e DA DOCUMENTAÇÃO</w:t>
      </w:r>
    </w:p>
    <w:p w:rsidR="008D67AC" w:rsidRDefault="008D67AC" w:rsidP="008D67AC">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8D67AC" w:rsidTr="008D67AC">
        <w:tc>
          <w:tcPr>
            <w:tcW w:w="4500" w:type="dxa"/>
            <w:tcBorders>
              <w:top w:val="single" w:sz="4" w:space="0" w:color="000000"/>
              <w:left w:val="single" w:sz="4" w:space="0" w:color="000000"/>
              <w:bottom w:val="single" w:sz="4" w:space="0" w:color="000000"/>
              <w:right w:val="nil"/>
            </w:tcBorders>
            <w:hideMark/>
          </w:tcPr>
          <w:p w:rsidR="008D67AC" w:rsidRDefault="008D67AC">
            <w:pPr>
              <w:snapToGrid w:val="0"/>
              <w:jc w:val="both"/>
              <w:rPr>
                <w:rFonts w:ascii="Garamond" w:hAnsi="Garamond"/>
                <w:sz w:val="24"/>
                <w:szCs w:val="24"/>
              </w:rPr>
            </w:pPr>
            <w:r>
              <w:rPr>
                <w:rFonts w:ascii="Garamond" w:hAnsi="Garamond"/>
                <w:sz w:val="24"/>
                <w:szCs w:val="24"/>
              </w:rPr>
              <w:t>ENVELOPE Nº 1</w:t>
            </w:r>
          </w:p>
          <w:p w:rsidR="008D67AC" w:rsidRDefault="008D67AC">
            <w:pPr>
              <w:jc w:val="both"/>
              <w:rPr>
                <w:rFonts w:ascii="Garamond" w:hAnsi="Garamond"/>
                <w:sz w:val="24"/>
                <w:szCs w:val="24"/>
              </w:rPr>
            </w:pPr>
            <w:r>
              <w:rPr>
                <w:rFonts w:ascii="Garamond" w:hAnsi="Garamond"/>
                <w:sz w:val="24"/>
                <w:szCs w:val="24"/>
              </w:rPr>
              <w:t>PROPOSTA DE PREÇO</w:t>
            </w:r>
          </w:p>
          <w:p w:rsidR="008D67AC" w:rsidRDefault="008D67AC">
            <w:pPr>
              <w:jc w:val="both"/>
              <w:rPr>
                <w:rFonts w:ascii="Garamond" w:hAnsi="Garamond"/>
                <w:sz w:val="24"/>
                <w:szCs w:val="24"/>
              </w:rPr>
            </w:pPr>
            <w:r>
              <w:rPr>
                <w:rFonts w:ascii="Garamond" w:hAnsi="Garamond"/>
                <w:sz w:val="24"/>
                <w:szCs w:val="24"/>
              </w:rPr>
              <w:t>RAZÃO SOCIAL:</w:t>
            </w:r>
          </w:p>
          <w:p w:rsidR="008D67AC" w:rsidRDefault="008D67AC">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0643ED">
              <w:fldChar w:fldCharType="begin"/>
            </w:r>
            <w:r>
              <w:rPr>
                <w:rFonts w:ascii="Garamond" w:hAnsi="Garamond"/>
                <w:sz w:val="24"/>
                <w:szCs w:val="24"/>
                <w:lang w:val="pt-PT"/>
              </w:rPr>
              <w:instrText xml:space="preserve"> DOCVARIABLE "NumLicitacao" \* MERGEFORMAT </w:instrText>
            </w:r>
            <w:r w:rsidR="000643ED">
              <w:fldChar w:fldCharType="separate"/>
            </w:r>
            <w:r>
              <w:rPr>
                <w:rFonts w:ascii="Garamond" w:hAnsi="Garamond"/>
                <w:sz w:val="24"/>
                <w:szCs w:val="24"/>
                <w:lang w:val="pt-PT"/>
              </w:rPr>
              <w:t>16/2017</w:t>
            </w:r>
            <w:r w:rsidR="000643ED">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8D67AC" w:rsidRDefault="008D67AC">
            <w:pPr>
              <w:snapToGrid w:val="0"/>
              <w:jc w:val="both"/>
              <w:rPr>
                <w:rFonts w:ascii="Garamond" w:hAnsi="Garamond"/>
                <w:sz w:val="24"/>
                <w:szCs w:val="24"/>
              </w:rPr>
            </w:pPr>
            <w:r>
              <w:rPr>
                <w:rFonts w:ascii="Garamond" w:hAnsi="Garamond"/>
                <w:sz w:val="24"/>
                <w:szCs w:val="24"/>
              </w:rPr>
              <w:t>ENVELOPE Nº 2</w:t>
            </w:r>
          </w:p>
          <w:p w:rsidR="008D67AC" w:rsidRDefault="008D67AC">
            <w:pPr>
              <w:jc w:val="both"/>
              <w:rPr>
                <w:rFonts w:ascii="Garamond" w:hAnsi="Garamond"/>
                <w:sz w:val="24"/>
                <w:szCs w:val="24"/>
              </w:rPr>
            </w:pPr>
            <w:r>
              <w:rPr>
                <w:rFonts w:ascii="Garamond" w:hAnsi="Garamond"/>
                <w:sz w:val="24"/>
                <w:szCs w:val="24"/>
              </w:rPr>
              <w:t>DOCUMENTAÇÃO</w:t>
            </w:r>
          </w:p>
          <w:p w:rsidR="008D67AC" w:rsidRDefault="008D67AC">
            <w:pPr>
              <w:jc w:val="both"/>
              <w:rPr>
                <w:rFonts w:ascii="Garamond" w:hAnsi="Garamond"/>
                <w:sz w:val="24"/>
                <w:szCs w:val="24"/>
              </w:rPr>
            </w:pPr>
            <w:r>
              <w:rPr>
                <w:rFonts w:ascii="Garamond" w:hAnsi="Garamond"/>
                <w:sz w:val="24"/>
                <w:szCs w:val="24"/>
              </w:rPr>
              <w:t>RAZÃO SOCIAL:</w:t>
            </w:r>
          </w:p>
          <w:p w:rsidR="008D67AC" w:rsidRDefault="008D67AC">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16/2017</w:t>
              </w:r>
            </w:fldSimple>
          </w:p>
        </w:tc>
      </w:tr>
    </w:tbl>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5 - DA PROPOSTA DE PREÇOS</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8D67AC" w:rsidRDefault="008D67AC" w:rsidP="008D67AC">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8D67AC" w:rsidRDefault="008D67AC" w:rsidP="008D67AC">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8D67AC" w:rsidRDefault="008D67AC" w:rsidP="008D67AC">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8D67AC" w:rsidRDefault="008D67AC" w:rsidP="008D67AC">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5.5 </w:t>
      </w:r>
      <w:r>
        <w:rPr>
          <w:rFonts w:ascii="Garamond" w:hAnsi="Garamond"/>
          <w:sz w:val="24"/>
          <w:szCs w:val="24"/>
          <w:lang w:val="pt-PT"/>
        </w:rPr>
        <w:t xml:space="preserve">Os materiais deverão ser entregues na garagem do DMER do Municipio de Santa Terezinha do Progresso, no </w:t>
      </w:r>
      <w:r>
        <w:rPr>
          <w:rFonts w:ascii="Garamond" w:hAnsi="Garamond"/>
          <w:b/>
          <w:sz w:val="24"/>
          <w:szCs w:val="24"/>
          <w:lang w:val="pt-PT"/>
        </w:rPr>
        <w:t>prazo máximo de 10 dias</w:t>
      </w:r>
      <w:r>
        <w:rPr>
          <w:rFonts w:ascii="Garamond" w:hAnsi="Garamond"/>
          <w:sz w:val="24"/>
          <w:szCs w:val="24"/>
          <w:lang w:val="pt-PT"/>
        </w:rPr>
        <w:t xml:space="preserve"> após a emissão da autorização de fornecimento.</w:t>
      </w:r>
    </w:p>
    <w:p w:rsidR="008D67AC" w:rsidRDefault="008D67AC" w:rsidP="008D67AC">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8D67AC" w:rsidRDefault="008D67AC" w:rsidP="008D67AC">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8D67AC" w:rsidRDefault="008D67AC" w:rsidP="008D67AC">
      <w:pPr>
        <w:jc w:val="both"/>
        <w:rPr>
          <w:rFonts w:ascii="Garamond" w:hAnsi="Garamond"/>
          <w:sz w:val="24"/>
          <w:szCs w:val="24"/>
        </w:rPr>
      </w:pPr>
      <w:r>
        <w:rPr>
          <w:rFonts w:ascii="Garamond" w:hAnsi="Garamond"/>
          <w:b/>
          <w:sz w:val="24"/>
          <w:szCs w:val="24"/>
        </w:rPr>
        <w:t xml:space="preserve">5.4.3  </w:t>
      </w:r>
      <w:r>
        <w:rPr>
          <w:rFonts w:ascii="Garamond" w:hAnsi="Garamond"/>
          <w:sz w:val="24"/>
          <w:szCs w:val="24"/>
        </w:rPr>
        <w:t>O texto e demais exigências legais previstas devem estar em conformidade com a legislação do Código de Defesa do Consumidor e Legislação específica no que couber.</w:t>
      </w:r>
    </w:p>
    <w:p w:rsidR="008D67AC" w:rsidRDefault="008D67AC" w:rsidP="008D67AC">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8D67AC" w:rsidRDefault="008D67AC" w:rsidP="008D67AC">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8D67AC" w:rsidRDefault="008D67AC" w:rsidP="008D67AC">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8D67AC" w:rsidRDefault="008D67AC" w:rsidP="008D67AC">
      <w:pPr>
        <w:jc w:val="both"/>
        <w:rPr>
          <w:rFonts w:ascii="Garamond" w:hAnsi="Garamond"/>
          <w:sz w:val="24"/>
          <w:szCs w:val="24"/>
        </w:rPr>
      </w:pPr>
      <w:r>
        <w:rPr>
          <w:rFonts w:ascii="Garamond" w:hAnsi="Garamond"/>
          <w:b/>
          <w:bCs/>
          <w:sz w:val="24"/>
          <w:szCs w:val="24"/>
        </w:rPr>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8D67AC" w:rsidRDefault="008D67AC" w:rsidP="008D67AC">
      <w:pPr>
        <w:jc w:val="both"/>
        <w:rPr>
          <w:rFonts w:ascii="Garamond" w:hAnsi="Garamond"/>
          <w:sz w:val="24"/>
          <w:szCs w:val="24"/>
        </w:rPr>
      </w:pPr>
      <w:r>
        <w:rPr>
          <w:rFonts w:ascii="Garamond" w:hAnsi="Garamond"/>
          <w:b/>
          <w:bCs/>
          <w:sz w:val="24"/>
          <w:szCs w:val="24"/>
        </w:rPr>
        <w:lastRenderedPageBreak/>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8D67AC" w:rsidRDefault="008D67AC" w:rsidP="008D67AC">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8D67AC" w:rsidRDefault="008D67AC" w:rsidP="008D67AC">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8D67AC" w:rsidRDefault="008D67AC" w:rsidP="008D67AC">
      <w:pPr>
        <w:jc w:val="both"/>
        <w:rPr>
          <w:rFonts w:ascii="Garamond" w:hAnsi="Garamond"/>
          <w:sz w:val="24"/>
          <w:szCs w:val="24"/>
        </w:rPr>
      </w:pPr>
    </w:p>
    <w:p w:rsidR="008D67AC" w:rsidRDefault="008D67AC" w:rsidP="008D67AC">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8D67AC" w:rsidRDefault="008D67AC" w:rsidP="008D67AC">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8D67AC" w:rsidRDefault="008D67AC" w:rsidP="008D67AC">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8D67AC" w:rsidRDefault="008D67AC" w:rsidP="008D67AC">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8D67AC" w:rsidRDefault="008D67AC" w:rsidP="008D67AC">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8D67AC" w:rsidRDefault="008D67AC" w:rsidP="008D67AC">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8D67AC" w:rsidRDefault="008D67AC" w:rsidP="008D67AC">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8D67AC" w:rsidRDefault="008D67AC" w:rsidP="008D67AC">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8D67AC" w:rsidRDefault="008D67AC" w:rsidP="008D67AC">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8D67AC" w:rsidRDefault="008D67AC" w:rsidP="008D67AC">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8D67AC" w:rsidRDefault="008D67AC" w:rsidP="008D67AC">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8D67AC" w:rsidRDefault="008D67AC" w:rsidP="008D67AC">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8D67AC" w:rsidRDefault="008D67AC" w:rsidP="008D67AC">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8D67AC" w:rsidRDefault="008D67AC" w:rsidP="008D67AC">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8D67AC" w:rsidRDefault="008D67AC" w:rsidP="008D67AC">
      <w:pPr>
        <w:jc w:val="both"/>
        <w:rPr>
          <w:rFonts w:ascii="Garamond" w:hAnsi="Garamond"/>
          <w:sz w:val="24"/>
          <w:szCs w:val="24"/>
        </w:rPr>
      </w:pPr>
      <w:r>
        <w:rPr>
          <w:rFonts w:ascii="Garamond" w:hAnsi="Garamond"/>
          <w:b/>
          <w:bCs/>
          <w:sz w:val="24"/>
          <w:szCs w:val="24"/>
        </w:rPr>
        <w:lastRenderedPageBreak/>
        <w:t>6.13</w:t>
      </w:r>
      <w:r>
        <w:rPr>
          <w:rFonts w:ascii="Garamond" w:hAnsi="Garamond"/>
          <w:sz w:val="24"/>
          <w:szCs w:val="24"/>
        </w:rPr>
        <w:t xml:space="preserve"> Se a oferta apresentar preço excessivo, o Pregoeiro poderá negociar com a licitante vencedora, com vistas a obter preço melhor.</w:t>
      </w:r>
    </w:p>
    <w:p w:rsidR="008D67AC" w:rsidRDefault="008D67AC" w:rsidP="008D67AC">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8D67AC" w:rsidRDefault="008D67AC" w:rsidP="008D67AC">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8D67AC" w:rsidRDefault="008D67AC" w:rsidP="008D67AC">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8D67AC" w:rsidRDefault="008D67AC" w:rsidP="008D67AC">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8D67AC" w:rsidRDefault="008D67AC" w:rsidP="008D67AC">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8D67AC" w:rsidRDefault="008D67AC" w:rsidP="008D67AC">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8D67AC" w:rsidRDefault="008D67AC" w:rsidP="008D67AC">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8D67AC" w:rsidRDefault="008D67AC" w:rsidP="008D67AC">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8D67AC" w:rsidRDefault="008D67AC" w:rsidP="008D67AC">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8D67AC" w:rsidRDefault="008D67AC" w:rsidP="008D67AC">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8D67AC" w:rsidRDefault="008D67AC" w:rsidP="008D67AC">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8D67AC" w:rsidRDefault="008D67AC" w:rsidP="008D67AC">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7 - DA HABILITAÇÃO</w:t>
      </w:r>
    </w:p>
    <w:p w:rsidR="008D67AC" w:rsidRDefault="008D67AC" w:rsidP="008D67AC">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lastRenderedPageBreak/>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8D67AC" w:rsidTr="008D67AC">
        <w:tc>
          <w:tcPr>
            <w:tcW w:w="9211" w:type="dxa"/>
            <w:tcBorders>
              <w:top w:val="single" w:sz="4" w:space="0" w:color="auto"/>
              <w:left w:val="single" w:sz="4" w:space="0" w:color="auto"/>
              <w:bottom w:val="single" w:sz="4" w:space="0" w:color="auto"/>
              <w:right w:val="single" w:sz="4" w:space="0" w:color="auto"/>
            </w:tcBorders>
            <w:hideMark/>
          </w:tcPr>
          <w:p w:rsidR="008D67AC" w:rsidRDefault="008D67AC">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187C61" w:rsidTr="008D67AC">
        <w:tc>
          <w:tcPr>
            <w:tcW w:w="9211" w:type="dxa"/>
            <w:tcBorders>
              <w:top w:val="single" w:sz="4" w:space="0" w:color="auto"/>
              <w:left w:val="single" w:sz="4" w:space="0" w:color="auto"/>
              <w:bottom w:val="single" w:sz="4" w:space="0" w:color="auto"/>
              <w:right w:val="single" w:sz="4" w:space="0" w:color="auto"/>
            </w:tcBorders>
          </w:tcPr>
          <w:p w:rsidR="00187C61" w:rsidRDefault="00187C61">
            <w:pPr>
              <w:spacing w:line="240" w:lineRule="atLeast"/>
              <w:jc w:val="both"/>
              <w:rPr>
                <w:rFonts w:ascii="Garamond" w:hAnsi="Garamond"/>
                <w:b/>
                <w:bCs/>
                <w:sz w:val="24"/>
                <w:szCs w:val="24"/>
              </w:rPr>
            </w:pPr>
            <w:r>
              <w:rPr>
                <w:rFonts w:ascii="Garamond" w:hAnsi="Garamond"/>
                <w:b/>
                <w:bCs/>
                <w:sz w:val="24"/>
                <w:szCs w:val="24"/>
              </w:rPr>
              <w:t>7.2.10 DECLARAÇÃO de que os pneus não são remodelados/recauchutados e contem o selo do INMETRO, possuir data de fabricação no produto</w:t>
            </w:r>
          </w:p>
        </w:tc>
      </w:tr>
      <w:tr w:rsidR="00187C61" w:rsidTr="008D67AC">
        <w:tc>
          <w:tcPr>
            <w:tcW w:w="9211" w:type="dxa"/>
            <w:tcBorders>
              <w:top w:val="single" w:sz="4" w:space="0" w:color="auto"/>
              <w:left w:val="single" w:sz="4" w:space="0" w:color="auto"/>
              <w:bottom w:val="single" w:sz="4" w:space="0" w:color="auto"/>
              <w:right w:val="single" w:sz="4" w:space="0" w:color="auto"/>
            </w:tcBorders>
          </w:tcPr>
          <w:p w:rsidR="00187C61" w:rsidRDefault="00187C61">
            <w:pPr>
              <w:spacing w:line="240" w:lineRule="atLeast"/>
              <w:jc w:val="both"/>
              <w:rPr>
                <w:rFonts w:ascii="Garamond" w:hAnsi="Garamond"/>
                <w:b/>
                <w:bCs/>
                <w:sz w:val="24"/>
                <w:szCs w:val="24"/>
              </w:rPr>
            </w:pPr>
            <w:r>
              <w:rPr>
                <w:rFonts w:ascii="Garamond" w:hAnsi="Garamond"/>
                <w:b/>
                <w:bCs/>
                <w:sz w:val="24"/>
                <w:szCs w:val="24"/>
              </w:rPr>
              <w:t>7.2.11 Ficha técnica de cada produto cotado (na língua portuguesa emitido pelo fabricante), comprovando as especificações solicitadas, podendo este ser obtido pela internet</w:t>
            </w:r>
          </w:p>
        </w:tc>
      </w:tr>
      <w:tr w:rsidR="00124046" w:rsidTr="008D67AC">
        <w:tc>
          <w:tcPr>
            <w:tcW w:w="9211" w:type="dxa"/>
            <w:tcBorders>
              <w:top w:val="single" w:sz="4" w:space="0" w:color="auto"/>
              <w:left w:val="single" w:sz="4" w:space="0" w:color="auto"/>
              <w:bottom w:val="single" w:sz="4" w:space="0" w:color="auto"/>
              <w:right w:val="single" w:sz="4" w:space="0" w:color="auto"/>
            </w:tcBorders>
          </w:tcPr>
          <w:p w:rsidR="00124046" w:rsidRDefault="00124046" w:rsidP="00124046">
            <w:pPr>
              <w:spacing w:line="240" w:lineRule="atLeast"/>
              <w:jc w:val="both"/>
              <w:rPr>
                <w:rFonts w:ascii="Garamond" w:hAnsi="Garamond"/>
                <w:b/>
                <w:bCs/>
                <w:sz w:val="24"/>
                <w:szCs w:val="24"/>
              </w:rPr>
            </w:pPr>
            <w:r>
              <w:rPr>
                <w:rFonts w:ascii="Garamond" w:hAnsi="Garamond"/>
                <w:b/>
                <w:bCs/>
                <w:sz w:val="24"/>
                <w:szCs w:val="24"/>
              </w:rPr>
              <w:t>7.2.12 DECLARAÇÃO DA FABRICANTE dos pneus das marcas cotadas afirmando que possui corpo técnico no Brasil, para fins de eventuais verificações/analise de garantia. As empresas estrangeiras que não funcionem no País, deverão apresentar os documentos autenticados pelos respectivos consulados e traduzidos por tradutor juramentado, devendo ter representante legal no Brasil com poder expresso para receber citação ou responder administrativamente ou judicialmente</w:t>
            </w:r>
          </w:p>
        </w:tc>
      </w:tr>
    </w:tbl>
    <w:p w:rsidR="008D67AC" w:rsidRDefault="008D67AC" w:rsidP="008D67AC">
      <w:pPr>
        <w:jc w:val="both"/>
        <w:rPr>
          <w:rFonts w:ascii="Garamond" w:hAnsi="Garamond"/>
          <w:b/>
          <w:sz w:val="24"/>
          <w:szCs w:val="24"/>
        </w:rPr>
      </w:pPr>
    </w:p>
    <w:p w:rsidR="008D67AC" w:rsidRDefault="008D67AC" w:rsidP="008D67AC">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8D67AC" w:rsidRDefault="008D67AC" w:rsidP="008D67AC">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8D67AC" w:rsidRDefault="008D67AC" w:rsidP="008D67AC">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8D67AC" w:rsidRDefault="008D67AC" w:rsidP="008D67AC">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8D67AC" w:rsidRDefault="008D67AC" w:rsidP="008D67AC">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8D67AC" w:rsidRDefault="008D67AC" w:rsidP="008D67AC">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w:t>
      </w:r>
      <w:r>
        <w:rPr>
          <w:rFonts w:ascii="Garamond" w:hAnsi="Garamond"/>
          <w:sz w:val="24"/>
          <w:szCs w:val="24"/>
        </w:rPr>
        <w:lastRenderedPageBreak/>
        <w:t>ao Edital, com a qual poderá negociar diretamente preço melhor, sendo a respectiva licitante declarada vencedora.</w:t>
      </w:r>
    </w:p>
    <w:p w:rsidR="008D67AC" w:rsidRDefault="008D67AC" w:rsidP="008D67AC">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8D67AC" w:rsidRDefault="008D67AC" w:rsidP="008D67AC">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8D67AC" w:rsidRDefault="008D67AC" w:rsidP="008D67AC">
      <w:pPr>
        <w:jc w:val="both"/>
        <w:rPr>
          <w:rFonts w:ascii="Garamond" w:hAnsi="Garamond"/>
          <w:sz w:val="24"/>
          <w:szCs w:val="24"/>
          <w:lang w:val="pt-PT"/>
        </w:rPr>
      </w:pPr>
    </w:p>
    <w:p w:rsidR="008D67AC" w:rsidRDefault="008D67AC" w:rsidP="008D67AC">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8D67AC" w:rsidRDefault="008D67AC" w:rsidP="008D67AC">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8D67AC" w:rsidRDefault="008D67AC" w:rsidP="008D67AC">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8D67AC" w:rsidRDefault="008D67AC" w:rsidP="008D67AC">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8D67AC" w:rsidRDefault="008D67AC" w:rsidP="008D67AC">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8D67AC" w:rsidRDefault="008D67AC" w:rsidP="008D67AC">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8D67AC" w:rsidRDefault="008D67AC" w:rsidP="008D67AC">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8D67AC" w:rsidRDefault="008D67AC" w:rsidP="008D67AC">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8D67AC" w:rsidRDefault="008D67AC" w:rsidP="008D67AC">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bCs/>
          <w:sz w:val="24"/>
          <w:szCs w:val="24"/>
          <w:lang w:val="pt-PT"/>
        </w:rPr>
      </w:pPr>
      <w:r>
        <w:rPr>
          <w:rFonts w:ascii="Garamond" w:hAnsi="Garamond"/>
          <w:b/>
          <w:bCs/>
          <w:sz w:val="24"/>
          <w:szCs w:val="24"/>
          <w:lang w:val="pt-PT"/>
        </w:rPr>
        <w:t>9  - DA ADJUDICAÇÃO  e DA HOMOLOGAÇÃO</w:t>
      </w:r>
    </w:p>
    <w:p w:rsidR="008D67AC" w:rsidRDefault="008D67AC" w:rsidP="008D67AC">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8D67AC" w:rsidRDefault="008D67AC" w:rsidP="008D67AC">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8D67AC" w:rsidRDefault="008D67AC" w:rsidP="008D67AC">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10 - DO CONTRATO</w:t>
      </w:r>
    </w:p>
    <w:p w:rsidR="008D67AC" w:rsidRDefault="008D67AC" w:rsidP="008D67AC">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8D67AC" w:rsidRDefault="008D67AC" w:rsidP="008D67AC">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8D67AC" w:rsidRDefault="008D67AC" w:rsidP="008D67AC">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8D67AC" w:rsidRDefault="008D67AC" w:rsidP="008D67AC">
      <w:pPr>
        <w:jc w:val="both"/>
        <w:rPr>
          <w:rFonts w:ascii="Garamond" w:hAnsi="Garamond"/>
          <w:sz w:val="24"/>
          <w:szCs w:val="24"/>
          <w:lang w:val="pt-PT"/>
        </w:rPr>
      </w:pPr>
      <w:r>
        <w:rPr>
          <w:rFonts w:ascii="Garamond" w:hAnsi="Garamond"/>
          <w:b/>
          <w:sz w:val="24"/>
          <w:szCs w:val="24"/>
          <w:lang w:val="pt-PT"/>
        </w:rPr>
        <w:lastRenderedPageBreak/>
        <w:t>10.2</w:t>
      </w:r>
      <w:r>
        <w:rPr>
          <w:rFonts w:ascii="Garamond" w:hAnsi="Garamond"/>
          <w:sz w:val="24"/>
          <w:szCs w:val="24"/>
          <w:lang w:val="pt-PT"/>
        </w:rPr>
        <w:t xml:space="preserve"> O Contrato será elaborado cumprindo o que dispõe o Capítulo III da Lei nº 8.666/93, conforme minuta que integra este Edital.</w:t>
      </w:r>
    </w:p>
    <w:p w:rsidR="008D67AC" w:rsidRDefault="008D67AC" w:rsidP="008D67AC">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11 -  DO PAGAMENTO</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8D67AC" w:rsidRDefault="008D67AC" w:rsidP="008D67AC">
      <w:pPr>
        <w:pStyle w:val="Corpodetexto"/>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 xml:space="preserve">MUNICIPIO DE SANTA TEREZINHA DO PROGRESSO </w:t>
      </w:r>
      <w:r>
        <w:rPr>
          <w:rFonts w:ascii="Garamond" w:hAnsi="Garamond"/>
          <w:b/>
          <w:bCs/>
          <w:sz w:val="24"/>
          <w:szCs w:val="24"/>
        </w:rPr>
        <w:t xml:space="preserve"> </w:t>
      </w:r>
      <w:r>
        <w:rPr>
          <w:rFonts w:ascii="Garamond" w:hAnsi="Garamond"/>
          <w:b/>
          <w:sz w:val="24"/>
          <w:szCs w:val="24"/>
        </w:rPr>
        <w:t>– CNPJ Nº 01</w:t>
      </w:r>
      <w:r>
        <w:rPr>
          <w:rFonts w:ascii="Garamond" w:hAnsi="Garamond"/>
          <w:b/>
          <w:bCs/>
          <w:sz w:val="24"/>
          <w:szCs w:val="24"/>
        </w:rPr>
        <w:t>.612.847/0001-90, e conter informações do Banco, a Agência e a Cota Corrente para depósito.</w:t>
      </w:r>
    </w:p>
    <w:p w:rsidR="008D67AC" w:rsidRDefault="008D67AC" w:rsidP="008D67AC">
      <w:pPr>
        <w:pStyle w:val="Corpodetexto"/>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8D67AC" w:rsidRDefault="008D67AC" w:rsidP="008D67AC">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8D67AC" w:rsidRDefault="008D67AC" w:rsidP="008D67AC">
      <w:pPr>
        <w:pStyle w:val="Corpodetexto"/>
        <w:rPr>
          <w:rFonts w:ascii="Garamond" w:hAnsi="Garamond"/>
          <w:b/>
          <w:sz w:val="24"/>
          <w:szCs w:val="24"/>
        </w:rPr>
      </w:pPr>
    </w:p>
    <w:p w:rsidR="008D67AC" w:rsidRDefault="008D67AC" w:rsidP="008D67AC">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8D67AC" w:rsidRDefault="008D67AC" w:rsidP="008D67AC">
      <w:pPr>
        <w:pStyle w:val="Corpodetexto"/>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12 - DAS DISPOSIÇÕES GERAIS</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8D67AC" w:rsidRDefault="008D67AC" w:rsidP="008D67AC">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8D67AC" w:rsidRDefault="008D67AC" w:rsidP="008D67AC">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8D67AC" w:rsidRDefault="008D67AC" w:rsidP="008D67AC">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8D67AC" w:rsidRDefault="008D67AC" w:rsidP="008D67AC">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w:t>
      </w:r>
      <w:r w:rsidR="00187C61">
        <w:rPr>
          <w:rFonts w:ascii="Garamond" w:hAnsi="Garamond"/>
          <w:sz w:val="24"/>
          <w:szCs w:val="24"/>
        </w:rPr>
        <w:t xml:space="preserve">O </w:t>
      </w:r>
      <w:r w:rsidR="00821867">
        <w:rPr>
          <w:rFonts w:ascii="Garamond" w:hAnsi="Garamond"/>
          <w:sz w:val="24"/>
          <w:szCs w:val="24"/>
        </w:rPr>
        <w:t>Município</w:t>
      </w:r>
      <w:r>
        <w:rPr>
          <w:rFonts w:ascii="Garamond" w:hAnsi="Garamond"/>
          <w:sz w:val="24"/>
          <w:szCs w:val="24"/>
        </w:rPr>
        <w:t xml:space="preserve"> reserva-se o direito de filmar e/ou gravar as Sessões e utilizar este meio como prova.</w:t>
      </w:r>
    </w:p>
    <w:p w:rsidR="00821867" w:rsidRDefault="00821867" w:rsidP="008D67AC">
      <w:pPr>
        <w:pStyle w:val="Corpodetexto"/>
        <w:ind w:left="1416" w:firstLine="708"/>
        <w:rPr>
          <w:rFonts w:ascii="Garamond" w:hAnsi="Garamond"/>
          <w:bCs/>
          <w:sz w:val="24"/>
          <w:szCs w:val="24"/>
        </w:rPr>
      </w:pPr>
    </w:p>
    <w:p w:rsidR="008D67AC" w:rsidRDefault="008D67AC" w:rsidP="008D67AC">
      <w:pPr>
        <w:pStyle w:val="Corpodetexto"/>
        <w:ind w:left="1416"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17/02/2017</w:t>
        </w:r>
      </w:fldSimple>
    </w:p>
    <w:p w:rsidR="008D67AC" w:rsidRDefault="008D67AC" w:rsidP="008D67AC">
      <w:pPr>
        <w:jc w:val="center"/>
        <w:rPr>
          <w:rFonts w:ascii="Garamond" w:hAnsi="Garamond"/>
          <w:sz w:val="24"/>
          <w:szCs w:val="24"/>
        </w:rPr>
      </w:pPr>
      <w:r>
        <w:rPr>
          <w:rFonts w:ascii="Garamond" w:hAnsi="Garamond"/>
          <w:sz w:val="24"/>
          <w:szCs w:val="24"/>
        </w:rPr>
        <w:t>______________________________</w:t>
      </w:r>
    </w:p>
    <w:p w:rsidR="008D67AC" w:rsidRDefault="008D67AC" w:rsidP="008D67AC">
      <w:pPr>
        <w:jc w:val="center"/>
        <w:rPr>
          <w:rFonts w:ascii="Garamond" w:hAnsi="Garamond"/>
          <w:b/>
          <w:sz w:val="24"/>
          <w:szCs w:val="24"/>
        </w:rPr>
      </w:pPr>
      <w:r>
        <w:rPr>
          <w:rFonts w:ascii="Garamond" w:hAnsi="Garamond"/>
          <w:b/>
          <w:sz w:val="24"/>
          <w:szCs w:val="24"/>
        </w:rPr>
        <w:t>DERLI FURTADO</w:t>
      </w:r>
    </w:p>
    <w:p w:rsidR="008D67AC" w:rsidRDefault="008D67AC" w:rsidP="008D67AC">
      <w:pPr>
        <w:jc w:val="center"/>
        <w:rPr>
          <w:rFonts w:ascii="Garamond" w:hAnsi="Garamond"/>
          <w:sz w:val="24"/>
          <w:szCs w:val="24"/>
        </w:rPr>
      </w:pPr>
      <w:r>
        <w:rPr>
          <w:rFonts w:ascii="Garamond" w:hAnsi="Garamond"/>
          <w:sz w:val="24"/>
          <w:szCs w:val="24"/>
        </w:rPr>
        <w:t>PREFEITO MUNICIPAL</w:t>
      </w: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tabs>
          <w:tab w:val="left" w:pos="720"/>
        </w:tabs>
        <w:jc w:val="center"/>
        <w:rPr>
          <w:rFonts w:ascii="Garamond" w:hAnsi="Garamond"/>
          <w:b/>
          <w:sz w:val="24"/>
          <w:szCs w:val="24"/>
          <w:lang w:val="pt-PT"/>
        </w:rPr>
      </w:pPr>
      <w:r>
        <w:rPr>
          <w:rFonts w:ascii="Garamond" w:hAnsi="Garamond"/>
          <w:b/>
          <w:sz w:val="24"/>
          <w:szCs w:val="24"/>
          <w:lang w:val="pt-PT"/>
        </w:rPr>
        <w:t>ANEXO I</w:t>
      </w: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16/2017</w:t>
        </w:r>
      </w:fldSimple>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CGC/CNPJ:  .....................................................</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8D67AC" w:rsidRDefault="008D67AC" w:rsidP="008D67AC">
      <w:pPr>
        <w:tabs>
          <w:tab w:val="left" w:pos="720"/>
        </w:tabs>
        <w:jc w:val="both"/>
        <w:rPr>
          <w:rFonts w:ascii="Garamond" w:hAnsi="Garamond"/>
          <w:b/>
          <w:sz w:val="24"/>
          <w:szCs w:val="24"/>
          <w:lang w:val="pt-PT"/>
        </w:rPr>
      </w:pPr>
    </w:p>
    <w:p w:rsidR="008D67AC" w:rsidRDefault="008D67AC" w:rsidP="008D67AC">
      <w:pPr>
        <w:tabs>
          <w:tab w:val="left" w:pos="720"/>
        </w:tabs>
        <w:jc w:val="both"/>
        <w:rPr>
          <w:rFonts w:ascii="Garamond" w:hAnsi="Garamond"/>
          <w:b/>
          <w:sz w:val="24"/>
          <w:szCs w:val="24"/>
          <w:lang w:val="pt-PT"/>
        </w:rPr>
      </w:pPr>
    </w:p>
    <w:p w:rsidR="008D67AC" w:rsidRDefault="008D67AC" w:rsidP="008D67AC">
      <w:pPr>
        <w:tabs>
          <w:tab w:val="left" w:pos="720"/>
        </w:tabs>
        <w:jc w:val="both"/>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8D67AC" w:rsidRDefault="008D67AC" w:rsidP="008D67AC">
      <w:pPr>
        <w:tabs>
          <w:tab w:val="left" w:pos="720"/>
        </w:tabs>
        <w:jc w:val="both"/>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16/2017</w:t>
        </w:r>
      </w:fldSimple>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jc w:val="center"/>
        <w:rPr>
          <w:rFonts w:ascii="Garamond" w:hAnsi="Garamond"/>
          <w:b/>
          <w:sz w:val="24"/>
          <w:szCs w:val="24"/>
          <w:lang w:val="pt-PT"/>
        </w:rPr>
      </w:pPr>
    </w:p>
    <w:p w:rsidR="008D67AC" w:rsidRDefault="008D67AC" w:rsidP="008D67AC">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CGC/CNPJ:  .....................................................</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pStyle w:val="Corpodetexto"/>
        <w:spacing w:line="240" w:lineRule="exact"/>
        <w:jc w:val="both"/>
        <w:rPr>
          <w:rFonts w:ascii="Garamond" w:hAnsi="Garamond"/>
          <w:bCs/>
          <w:sz w:val="24"/>
          <w:szCs w:val="24"/>
        </w:rPr>
      </w:pPr>
      <w:r>
        <w:rPr>
          <w:rFonts w:ascii="Garamond" w:hAnsi="Garamond"/>
          <w:bCs/>
          <w:sz w:val="24"/>
          <w:szCs w:val="24"/>
        </w:rPr>
        <w:t>Credenciamos o(a) Sr(a) ..........................................................., portador(a) da Cédula de Identidade nº ..................................... e CPF nº ..................................................., a participar da Licitação instaurada pelo Município de</w:t>
      </w:r>
      <w:r>
        <w:rPr>
          <w:rFonts w:ascii="Garamond" w:hAnsi="Garamond"/>
          <w:sz w:val="24"/>
          <w:szCs w:val="24"/>
          <w:lang w:val="pt-PT"/>
        </w:rPr>
        <w:t xml:space="preserv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187C61">
        <w:rPr>
          <w:rFonts w:ascii="Garamond" w:hAnsi="Garamond"/>
          <w:bCs/>
          <w:sz w:val="24"/>
          <w:szCs w:val="24"/>
        </w:rPr>
        <w:t xml:space="preserve"> </w:t>
      </w:r>
      <w:r>
        <w:rPr>
          <w:rFonts w:ascii="Garamond" w:hAnsi="Garamond"/>
          <w:bCs/>
          <w:sz w:val="24"/>
          <w:szCs w:val="24"/>
        </w:rPr>
        <w:t>por todos os atos que venham a ser praticados pelo(a) representante ora nomeado(a).</w:t>
      </w:r>
    </w:p>
    <w:p w:rsidR="008D67AC" w:rsidRDefault="008D67AC" w:rsidP="008D67AC">
      <w:pPr>
        <w:tabs>
          <w:tab w:val="left" w:pos="720"/>
        </w:tabs>
        <w:ind w:left="1080"/>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jc w:val="both"/>
        <w:rPr>
          <w:rFonts w:ascii="Garamond" w:hAnsi="Garamond"/>
          <w:sz w:val="24"/>
          <w:szCs w:val="24"/>
          <w:lang w:val="pt-PT"/>
        </w:rPr>
      </w:pP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w:t>
      </w:r>
    </w:p>
    <w:p w:rsidR="008D67AC" w:rsidRDefault="008D67AC" w:rsidP="008D67AC">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8D67AC" w:rsidRDefault="008D67AC" w:rsidP="008D67AC">
      <w:pPr>
        <w:tabs>
          <w:tab w:val="left" w:pos="720"/>
        </w:tabs>
        <w:jc w:val="both"/>
        <w:rPr>
          <w:rFonts w:ascii="Garamond" w:hAnsi="Garamond"/>
          <w:sz w:val="24"/>
          <w:szCs w:val="24"/>
          <w:lang w:val="pt-PT"/>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8D67AC" w:rsidRDefault="008D67AC" w:rsidP="008D67AC">
      <w:pPr>
        <w:rPr>
          <w:rFonts w:ascii="Garamond" w:hAnsi="Garamond"/>
          <w:sz w:val="24"/>
          <w:szCs w:val="24"/>
          <w:lang w:val="pt-PT"/>
        </w:rPr>
      </w:pPr>
    </w:p>
    <w:p w:rsidR="008D67AC" w:rsidRDefault="008D67AC" w:rsidP="008D67AC">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 </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CLÁUSULA PRIMEIRA - DO OBJETO E DA GARANTIA</w:t>
      </w:r>
    </w:p>
    <w:p w:rsidR="008D67AC" w:rsidRDefault="008D67AC" w:rsidP="008D67AC">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16/2017</w:t>
        </w:r>
      </w:fldSimple>
      <w:r>
        <w:rPr>
          <w:rFonts w:ascii="Garamond" w:hAnsi="Garamond"/>
          <w:sz w:val="24"/>
          <w:szCs w:val="24"/>
          <w:lang w:val="pt-PT"/>
        </w:rPr>
        <w:t xml:space="preserve">. </w:t>
      </w:r>
    </w:p>
    <w:p w:rsidR="008D67AC" w:rsidRDefault="008D67AC" w:rsidP="008D67AC">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8D67AC" w:rsidRDefault="008D67AC" w:rsidP="008D67AC">
      <w:pPr>
        <w:jc w:val="both"/>
        <w:rPr>
          <w:rFonts w:ascii="Garamond" w:hAnsi="Garamond"/>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CLÁUSULA SEGUNDA – DO PRAZO E LOCAL DE ENTREGA</w:t>
      </w:r>
    </w:p>
    <w:p w:rsidR="008D67AC" w:rsidRDefault="008D67AC" w:rsidP="008D67AC">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8D67AC" w:rsidRDefault="008D67AC" w:rsidP="008D67AC">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8D67AC" w:rsidRDefault="008D67AC" w:rsidP="008D67AC">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8D67AC" w:rsidRDefault="008D67AC" w:rsidP="008D67AC">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8D67AC" w:rsidRDefault="008D67AC" w:rsidP="008D67AC">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8D67AC" w:rsidRDefault="008D67AC" w:rsidP="008D67AC">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8D67AC" w:rsidRDefault="008D67AC" w:rsidP="008D67AC">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8D67AC" w:rsidRDefault="008D67AC" w:rsidP="008D67AC">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8D67AC" w:rsidRDefault="008D67AC" w:rsidP="008D67AC">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8D67AC" w:rsidRDefault="008D67AC" w:rsidP="008D67AC">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b/>
          <w:sz w:val="24"/>
          <w:szCs w:val="24"/>
        </w:rPr>
      </w:pPr>
      <w:r>
        <w:rPr>
          <w:rFonts w:ascii="Garamond" w:hAnsi="Garamond"/>
          <w:b/>
          <w:sz w:val="24"/>
          <w:szCs w:val="24"/>
        </w:rPr>
        <w:t>CLÁUSULA TERCEIRA - DO PREÇO, REAJUSTE E DAS CONDIÇÕES DE PAGAMENTO</w:t>
      </w:r>
    </w:p>
    <w:p w:rsidR="008D67AC" w:rsidRDefault="008D67AC" w:rsidP="008D67AC">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8D67AC" w:rsidTr="008D67AC">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8D67AC" w:rsidRDefault="008D67A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8D67AC" w:rsidTr="008D67AC">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8D67AC" w:rsidRDefault="008D67AC">
            <w:pPr>
              <w:overflowPunct w:val="0"/>
              <w:autoSpaceDE w:val="0"/>
              <w:autoSpaceDN w:val="0"/>
              <w:adjustRightInd w:val="0"/>
              <w:jc w:val="both"/>
              <w:textAlignment w:val="baseline"/>
              <w:rPr>
                <w:rFonts w:ascii="Garamond" w:hAnsi="Garamond" w:cs="Arial"/>
                <w:iCs/>
                <w:sz w:val="24"/>
                <w:szCs w:val="24"/>
                <w:lang w:val="en-US"/>
              </w:rPr>
            </w:pPr>
          </w:p>
        </w:tc>
      </w:tr>
    </w:tbl>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r>
        <w:rPr>
          <w:rFonts w:ascii="Garamond" w:hAnsi="Garamond"/>
          <w:b/>
          <w:sz w:val="24"/>
          <w:szCs w:val="24"/>
        </w:rPr>
        <w:t>PARÁGRAFO PRIMEIRO</w:t>
      </w:r>
      <w:r w:rsidR="00187C61">
        <w:rPr>
          <w:rFonts w:ascii="Garamond" w:hAnsi="Garamond"/>
          <w:b/>
          <w:sz w:val="24"/>
          <w:szCs w:val="24"/>
        </w:rPr>
        <w:t xml:space="preserve"> </w:t>
      </w:r>
      <w:r>
        <w:rPr>
          <w:rFonts w:ascii="Garamond" w:hAnsi="Garamond"/>
          <w:b/>
          <w:sz w:val="24"/>
          <w:szCs w:val="24"/>
        </w:rPr>
        <w:t xml:space="preserve">-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8D67AC" w:rsidRDefault="008D67AC" w:rsidP="008D67AC">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b/>
          <w:sz w:val="24"/>
          <w:szCs w:val="24"/>
        </w:rPr>
      </w:pPr>
      <w:r>
        <w:rPr>
          <w:rFonts w:ascii="Garamond" w:hAnsi="Garamond"/>
          <w:b/>
          <w:sz w:val="24"/>
          <w:szCs w:val="24"/>
        </w:rPr>
        <w:t>CLÁUSULA QUARTA - DIREITOS DA PARTE</w:t>
      </w:r>
    </w:p>
    <w:p w:rsidR="008D67AC" w:rsidRDefault="008D67AC" w:rsidP="008D67AC">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b/>
          <w:sz w:val="24"/>
          <w:szCs w:val="24"/>
        </w:rPr>
      </w:pPr>
      <w:r>
        <w:rPr>
          <w:rFonts w:ascii="Garamond" w:hAnsi="Garamond"/>
          <w:b/>
          <w:sz w:val="24"/>
          <w:szCs w:val="24"/>
        </w:rPr>
        <w:t>CLÁUSULA QUINTA - RESPONSABILIDADES DAS PARTES</w:t>
      </w:r>
    </w:p>
    <w:p w:rsidR="008D67AC" w:rsidRDefault="008D67AC" w:rsidP="008D67AC">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8D67AC" w:rsidRDefault="008D67AC" w:rsidP="008D67AC">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16/2017</w:t>
        </w:r>
      </w:fldSimple>
    </w:p>
    <w:p w:rsidR="008D67AC" w:rsidRDefault="008D67AC" w:rsidP="008D67AC">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8D67AC" w:rsidRDefault="008D67AC" w:rsidP="008D67AC">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8D67AC" w:rsidRDefault="008D67AC" w:rsidP="008D67AC">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8D67AC" w:rsidRDefault="008D67AC" w:rsidP="008D67AC">
      <w:pPr>
        <w:jc w:val="both"/>
        <w:rPr>
          <w:rFonts w:ascii="Garamond" w:hAnsi="Garamond"/>
          <w:b/>
          <w:sz w:val="24"/>
          <w:szCs w:val="24"/>
        </w:rPr>
      </w:pPr>
    </w:p>
    <w:p w:rsidR="008D67AC" w:rsidRDefault="008D67AC" w:rsidP="008D67AC">
      <w:pPr>
        <w:jc w:val="both"/>
        <w:rPr>
          <w:rFonts w:ascii="Garamond" w:hAnsi="Garamond"/>
          <w:b/>
          <w:sz w:val="24"/>
          <w:szCs w:val="24"/>
        </w:rPr>
      </w:pPr>
      <w:r>
        <w:rPr>
          <w:rFonts w:ascii="Garamond" w:hAnsi="Garamond"/>
          <w:b/>
          <w:sz w:val="24"/>
          <w:szCs w:val="24"/>
        </w:rPr>
        <w:t>CLÁUSULA SEXTA – DA DOTAÇÃO ORÇAMENTÁRIA</w:t>
      </w:r>
    </w:p>
    <w:p w:rsidR="008D67AC" w:rsidRDefault="008D67AC" w:rsidP="008D67AC">
      <w:pPr>
        <w:pStyle w:val="Corpodetexto"/>
        <w:rPr>
          <w:rFonts w:ascii="Garamond" w:hAnsi="Garamond"/>
          <w:bCs/>
          <w:sz w:val="24"/>
          <w:szCs w:val="24"/>
        </w:rPr>
      </w:pPr>
      <w:r>
        <w:rPr>
          <w:rFonts w:ascii="Garamond" w:hAnsi="Garamond"/>
          <w:sz w:val="24"/>
          <w:szCs w:val="24"/>
        </w:rPr>
        <w:t xml:space="preserve">O pagamento do objeto do presente Termo de Contrato, será efetuado através do item orçamentário: </w:t>
      </w:r>
    </w:p>
    <w:p w:rsidR="008D67AC" w:rsidRDefault="008D67AC" w:rsidP="008D67AC">
      <w:pPr>
        <w:jc w:val="both"/>
        <w:rPr>
          <w:rFonts w:ascii="Garamond" w:hAnsi="Garamond"/>
          <w:b/>
          <w:sz w:val="24"/>
          <w:szCs w:val="24"/>
          <w:lang w:val="pt-PT"/>
        </w:rPr>
      </w:pPr>
      <w:r>
        <w:rPr>
          <w:rFonts w:ascii="Garamond" w:hAnsi="Garamond"/>
          <w:b/>
          <w:sz w:val="24"/>
          <w:szCs w:val="24"/>
          <w:lang w:val="pt-PT"/>
        </w:rPr>
        <w:t>CLÁUSULA SÉTIMA – DAS PENALIDADES</w:t>
      </w:r>
    </w:p>
    <w:p w:rsidR="008D67AC" w:rsidRDefault="008D67AC" w:rsidP="008D67AC">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8D67AC" w:rsidRDefault="008D67AC" w:rsidP="008D67AC">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8D67AC" w:rsidRDefault="008D67AC" w:rsidP="008D67AC">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8D67AC" w:rsidRDefault="008D67AC" w:rsidP="008D67AC">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8D67AC" w:rsidRDefault="008D67AC" w:rsidP="008D67AC">
      <w:pPr>
        <w:tabs>
          <w:tab w:val="left" w:pos="0"/>
        </w:tabs>
        <w:jc w:val="both"/>
        <w:rPr>
          <w:rFonts w:ascii="Garamond" w:hAnsi="Garamond"/>
          <w:b/>
          <w:sz w:val="24"/>
          <w:szCs w:val="24"/>
          <w:lang w:val="pt-PT"/>
        </w:rPr>
      </w:pPr>
    </w:p>
    <w:p w:rsidR="008D67AC" w:rsidRDefault="008D67AC" w:rsidP="008D67AC">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8D67AC" w:rsidRDefault="008D67AC" w:rsidP="008D67AC">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8D67AC" w:rsidRDefault="008D67AC" w:rsidP="008D67AC">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8D67AC" w:rsidRDefault="008D67AC" w:rsidP="008D67AC">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8D67AC" w:rsidRDefault="008D67AC" w:rsidP="008D67AC">
      <w:pPr>
        <w:pStyle w:val="Corpodetexto"/>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8D67AC" w:rsidRDefault="008D67AC" w:rsidP="008D67AC">
      <w:pPr>
        <w:jc w:val="both"/>
        <w:rPr>
          <w:rFonts w:ascii="Garamond" w:hAnsi="Garamond"/>
          <w:sz w:val="24"/>
          <w:szCs w:val="24"/>
          <w:lang w:val="pt-PT"/>
        </w:rPr>
      </w:pPr>
      <w:r>
        <w:rPr>
          <w:rFonts w:ascii="Garamond" w:hAnsi="Garamond"/>
          <w:sz w:val="24"/>
          <w:szCs w:val="24"/>
          <w:lang w:val="pt-PT"/>
        </w:rPr>
        <w:t>d) o atraso injustificado na entrega dos materiais;</w:t>
      </w:r>
    </w:p>
    <w:p w:rsidR="008D67AC" w:rsidRDefault="008D67AC" w:rsidP="008D67AC">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8D67AC" w:rsidRDefault="008D67AC" w:rsidP="008D67AC">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8D67AC" w:rsidRDefault="008D67AC" w:rsidP="008D67AC">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8D67AC" w:rsidRDefault="008D67AC" w:rsidP="008D67AC">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8D67AC" w:rsidRDefault="008D67AC" w:rsidP="008D67AC">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8D67AC" w:rsidRDefault="008D67AC" w:rsidP="008D67AC">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8D67AC" w:rsidRDefault="008D67AC" w:rsidP="008D67AC">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8D67AC" w:rsidRDefault="008D67AC" w:rsidP="008D67AC">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8D67AC" w:rsidRDefault="008D67AC" w:rsidP="008D67AC">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8D67AC" w:rsidRDefault="008D67AC" w:rsidP="008D67AC">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8D67AC" w:rsidRDefault="008D67AC" w:rsidP="008D67AC">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8D67AC" w:rsidRDefault="008D67AC" w:rsidP="008D67AC">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8D67AC" w:rsidRDefault="008D67AC" w:rsidP="008D67AC">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8D67AC" w:rsidRDefault="008D67AC" w:rsidP="008D67AC">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8D67AC" w:rsidRDefault="008D67AC" w:rsidP="008D67AC">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8D67AC" w:rsidRDefault="008D67AC" w:rsidP="008D67AC">
      <w:pPr>
        <w:pStyle w:val="Ttulo7"/>
        <w:spacing w:before="0" w:after="0"/>
        <w:ind w:left="3888"/>
        <w:rPr>
          <w:rFonts w:ascii="Garamond" w:hAnsi="Garamond"/>
          <w:b/>
          <w:bCs/>
          <w:lang w:val="pt-PT"/>
        </w:rPr>
      </w:pPr>
    </w:p>
    <w:p w:rsidR="008D67AC" w:rsidRDefault="008D67AC" w:rsidP="008D67AC">
      <w:pPr>
        <w:pStyle w:val="Ttulo7"/>
        <w:spacing w:before="0" w:after="0"/>
        <w:rPr>
          <w:rFonts w:ascii="Garamond" w:hAnsi="Garamond"/>
          <w:b/>
          <w:bCs/>
          <w:lang w:val="pt-PT"/>
        </w:rPr>
      </w:pPr>
      <w:r>
        <w:rPr>
          <w:rFonts w:ascii="Garamond" w:hAnsi="Garamond"/>
          <w:b/>
          <w:bCs/>
          <w:lang w:val="pt-PT"/>
        </w:rPr>
        <w:t>CLÁUSULA NONA – DA ALTERAÇÃO</w:t>
      </w:r>
    </w:p>
    <w:p w:rsidR="008D67AC" w:rsidRDefault="008D67AC" w:rsidP="008D67AC">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8D67AC" w:rsidRDefault="008D67AC" w:rsidP="008D67AC">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8D67AC" w:rsidRDefault="00187C61" w:rsidP="008D67AC">
      <w:pPr>
        <w:pStyle w:val="Corpodetexto"/>
        <w:rPr>
          <w:rFonts w:ascii="Garamond" w:hAnsi="Garamond"/>
          <w:bCs/>
          <w:sz w:val="24"/>
          <w:szCs w:val="24"/>
        </w:rPr>
      </w:pPr>
      <w:r>
        <w:rPr>
          <w:rFonts w:ascii="Garamond" w:hAnsi="Garamond"/>
          <w:bCs/>
          <w:sz w:val="24"/>
          <w:szCs w:val="24"/>
        </w:rPr>
        <w:t xml:space="preserve">A Ata de Registro de Preços </w:t>
      </w:r>
      <w:r w:rsidR="008D67AC">
        <w:rPr>
          <w:rFonts w:ascii="Garamond" w:hAnsi="Garamond"/>
          <w:bCs/>
          <w:sz w:val="24"/>
          <w:szCs w:val="24"/>
        </w:rPr>
        <w:t>terá vigência d</w:t>
      </w:r>
      <w:r>
        <w:rPr>
          <w:rFonts w:ascii="Garamond" w:hAnsi="Garamond"/>
          <w:bCs/>
          <w:sz w:val="24"/>
          <w:szCs w:val="24"/>
        </w:rPr>
        <w:t>e 365 dias a partir de homologação do processo</w:t>
      </w:r>
      <w:r w:rsidR="008D67AC">
        <w:rPr>
          <w:rFonts w:ascii="Garamond" w:hAnsi="Garamond"/>
          <w:bCs/>
          <w:sz w:val="24"/>
          <w:szCs w:val="24"/>
        </w:rPr>
        <w:t>.</w:t>
      </w:r>
    </w:p>
    <w:p w:rsidR="008D67AC" w:rsidRDefault="008D67AC" w:rsidP="008D67AC">
      <w:pPr>
        <w:pStyle w:val="Ttulo7"/>
        <w:spacing w:before="0" w:after="0"/>
        <w:ind w:left="3888"/>
        <w:rPr>
          <w:rFonts w:ascii="Garamond" w:hAnsi="Garamond"/>
          <w:b/>
          <w:bCs/>
          <w:lang w:val="pt-PT"/>
        </w:rPr>
      </w:pPr>
    </w:p>
    <w:p w:rsidR="008D67AC" w:rsidRDefault="008D67AC" w:rsidP="008D67AC">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8D67AC" w:rsidRDefault="008D67AC" w:rsidP="008D67AC">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8D67AC" w:rsidRDefault="008D67AC" w:rsidP="008D67AC">
      <w:pPr>
        <w:pStyle w:val="Ttulo7"/>
        <w:spacing w:before="0" w:after="0"/>
        <w:ind w:left="3888"/>
        <w:rPr>
          <w:rFonts w:ascii="Garamond" w:hAnsi="Garamond"/>
          <w:b/>
          <w:bCs/>
          <w:lang w:val="pt-PT"/>
        </w:rPr>
      </w:pPr>
    </w:p>
    <w:p w:rsidR="008D67AC" w:rsidRDefault="008D67AC" w:rsidP="008D67AC">
      <w:pPr>
        <w:pStyle w:val="Ttulo7"/>
        <w:spacing w:before="0" w:after="0"/>
        <w:rPr>
          <w:rFonts w:ascii="Garamond" w:hAnsi="Garamond"/>
          <w:b/>
          <w:bCs/>
          <w:lang w:val="pt-PT"/>
        </w:rPr>
      </w:pPr>
      <w:r>
        <w:rPr>
          <w:rFonts w:ascii="Garamond" w:hAnsi="Garamond"/>
          <w:b/>
          <w:bCs/>
          <w:lang w:val="pt-PT"/>
        </w:rPr>
        <w:t>CLÁUSULA DÉCIMA SEGUNDA – DOS CASOS OMISSOS</w:t>
      </w:r>
    </w:p>
    <w:p w:rsidR="008D67AC" w:rsidRDefault="008D67AC" w:rsidP="008D67AC">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8D67AC" w:rsidRDefault="008D67AC" w:rsidP="008D67AC">
      <w:pPr>
        <w:jc w:val="both"/>
        <w:rPr>
          <w:rFonts w:ascii="Garamond" w:hAnsi="Garamond"/>
          <w:b/>
          <w:sz w:val="24"/>
          <w:szCs w:val="24"/>
          <w:lang w:val="pt-PT"/>
        </w:rPr>
      </w:pPr>
    </w:p>
    <w:p w:rsidR="008D67AC" w:rsidRDefault="008D67AC" w:rsidP="008D67AC">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8D67AC" w:rsidRDefault="008D67AC" w:rsidP="008D67AC">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16/2017</w:t>
        </w:r>
      </w:fldSimple>
      <w:r>
        <w:rPr>
          <w:rFonts w:ascii="Garamond" w:hAnsi="Garamond"/>
          <w:sz w:val="24"/>
          <w:szCs w:val="24"/>
          <w:lang w:val="pt-PT"/>
        </w:rPr>
        <w:t xml:space="preserve"> e à proposta do Contratado, nos Termos da Lei de Licitações e Contratos.</w:t>
      </w:r>
    </w:p>
    <w:p w:rsidR="008D67AC" w:rsidRDefault="008D67AC" w:rsidP="008D67AC">
      <w:pPr>
        <w:jc w:val="both"/>
        <w:rPr>
          <w:rFonts w:ascii="Garamond" w:hAnsi="Garamond"/>
          <w:b/>
          <w:sz w:val="24"/>
          <w:szCs w:val="24"/>
          <w:lang w:val="pt-PT"/>
        </w:rPr>
      </w:pPr>
    </w:p>
    <w:p w:rsidR="008D67AC" w:rsidRDefault="008D67AC" w:rsidP="008D67AC">
      <w:pPr>
        <w:jc w:val="both"/>
        <w:rPr>
          <w:rFonts w:ascii="Garamond" w:hAnsi="Garamond"/>
          <w:b/>
          <w:sz w:val="24"/>
          <w:szCs w:val="24"/>
          <w:lang w:val="pt-PT"/>
        </w:rPr>
      </w:pPr>
      <w:r>
        <w:rPr>
          <w:rFonts w:ascii="Garamond" w:hAnsi="Garamond"/>
          <w:b/>
          <w:sz w:val="24"/>
          <w:szCs w:val="24"/>
          <w:lang w:val="pt-PT"/>
        </w:rPr>
        <w:t>CLÁUSULA DÉCIMA QUARTA  -  DO FORO</w:t>
      </w:r>
    </w:p>
    <w:p w:rsidR="008D67AC" w:rsidRDefault="008D67AC" w:rsidP="008D67AC">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8D67AC" w:rsidRDefault="008D67AC" w:rsidP="008D67AC">
      <w:pPr>
        <w:jc w:val="both"/>
        <w:rPr>
          <w:rFonts w:ascii="Garamond" w:hAnsi="Garamond"/>
          <w:sz w:val="24"/>
          <w:szCs w:val="24"/>
          <w:lang w:val="pt-PT"/>
        </w:rPr>
      </w:pPr>
    </w:p>
    <w:p w:rsidR="008D67AC" w:rsidRDefault="008D67AC" w:rsidP="008D67AC">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8D67AC" w:rsidRDefault="008D67AC" w:rsidP="008D67AC">
      <w:pPr>
        <w:jc w:val="both"/>
        <w:rPr>
          <w:rFonts w:ascii="Garamond" w:hAnsi="Garamond"/>
          <w:sz w:val="24"/>
          <w:szCs w:val="24"/>
          <w:lang w:val="pt-PT"/>
        </w:rPr>
      </w:pPr>
    </w:p>
    <w:p w:rsidR="008D67AC" w:rsidRDefault="008D67AC" w:rsidP="008D67AC">
      <w:pPr>
        <w:jc w:val="center"/>
        <w:rPr>
          <w:rFonts w:ascii="Garamond" w:hAnsi="Garamond"/>
          <w:sz w:val="24"/>
          <w:szCs w:val="24"/>
        </w:rPr>
      </w:pPr>
      <w:r>
        <w:rPr>
          <w:rFonts w:ascii="Garamond" w:hAnsi="Garamond"/>
          <w:b/>
          <w:sz w:val="24"/>
          <w:szCs w:val="24"/>
          <w:lang w:val="pt-PT"/>
        </w:rPr>
        <w:lastRenderedPageBreak/>
        <w:t>ANEXO IV – DECLARAÇÃO LEI 10.732/98</w:t>
      </w:r>
    </w:p>
    <w:p w:rsidR="008D67AC" w:rsidRDefault="008D67AC" w:rsidP="008D67AC">
      <w:pPr>
        <w:jc w:val="both"/>
        <w:rPr>
          <w:rFonts w:ascii="Garamond" w:hAnsi="Garamond"/>
          <w:sz w:val="24"/>
          <w:szCs w:val="24"/>
        </w:rPr>
      </w:pPr>
    </w:p>
    <w:p w:rsidR="008D67AC" w:rsidRDefault="008D67AC" w:rsidP="008D67AC">
      <w:pPr>
        <w:spacing w:before="120"/>
        <w:rPr>
          <w:rFonts w:ascii="Garamond" w:hAnsi="Garamond"/>
          <w:sz w:val="24"/>
          <w:szCs w:val="24"/>
          <w:lang w:val="pt-PT"/>
        </w:rPr>
      </w:pPr>
      <w:r>
        <w:rPr>
          <w:rFonts w:ascii="Garamond" w:hAnsi="Garamond"/>
          <w:sz w:val="24"/>
          <w:szCs w:val="24"/>
          <w:lang w:val="pt-PT"/>
        </w:rPr>
        <w:t>Empresa:</w:t>
      </w:r>
    </w:p>
    <w:p w:rsidR="008D67AC" w:rsidRDefault="008D67AC" w:rsidP="008D67AC">
      <w:pPr>
        <w:spacing w:before="120"/>
        <w:rPr>
          <w:rFonts w:ascii="Garamond" w:hAnsi="Garamond"/>
          <w:sz w:val="24"/>
          <w:szCs w:val="24"/>
          <w:lang w:val="pt-PT"/>
        </w:rPr>
      </w:pPr>
    </w:p>
    <w:p w:rsidR="008D67AC" w:rsidRDefault="008D67AC" w:rsidP="008D67AC">
      <w:pPr>
        <w:spacing w:before="120"/>
        <w:rPr>
          <w:rFonts w:ascii="Garamond" w:hAnsi="Garamond"/>
          <w:sz w:val="24"/>
          <w:szCs w:val="24"/>
          <w:lang w:val="pt-PT"/>
        </w:rPr>
      </w:pPr>
      <w:r>
        <w:rPr>
          <w:rFonts w:ascii="Garamond" w:hAnsi="Garamond"/>
          <w:sz w:val="24"/>
          <w:szCs w:val="24"/>
          <w:lang w:val="pt-PT"/>
        </w:rPr>
        <w:t>Nº CNPJ:</w:t>
      </w: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p>
    <w:p w:rsidR="008D67AC" w:rsidRDefault="008D67AC" w:rsidP="008D67AC">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8D67AC" w:rsidRDefault="008D67AC" w:rsidP="008D67AC">
      <w:pPr>
        <w:tabs>
          <w:tab w:val="left" w:pos="-3119"/>
        </w:tabs>
        <w:ind w:right="51"/>
        <w:jc w:val="both"/>
        <w:rPr>
          <w:rFonts w:ascii="Garamond" w:hAnsi="Garamond"/>
          <w:b/>
          <w:sz w:val="24"/>
          <w:szCs w:val="24"/>
          <w:lang w:val="pt-PT"/>
        </w:rPr>
      </w:pPr>
    </w:p>
    <w:p w:rsidR="008D67AC" w:rsidRDefault="008D67AC" w:rsidP="008D67AC">
      <w:pPr>
        <w:tabs>
          <w:tab w:val="left" w:pos="-3119"/>
        </w:tabs>
        <w:ind w:right="51"/>
        <w:jc w:val="both"/>
        <w:rPr>
          <w:rFonts w:ascii="Garamond" w:hAnsi="Garamond"/>
          <w:b/>
          <w:sz w:val="24"/>
          <w:szCs w:val="24"/>
          <w:lang w:val="pt-PT"/>
        </w:rPr>
      </w:pPr>
    </w:p>
    <w:p w:rsidR="008D67AC" w:rsidRDefault="008D67AC" w:rsidP="008D67AC">
      <w:pPr>
        <w:tabs>
          <w:tab w:val="left" w:pos="-3119"/>
        </w:tabs>
        <w:ind w:right="51"/>
        <w:jc w:val="both"/>
        <w:rPr>
          <w:rFonts w:ascii="Garamond" w:hAnsi="Garamond"/>
          <w:b/>
          <w:sz w:val="24"/>
          <w:szCs w:val="24"/>
          <w:lang w:val="pt-PT"/>
        </w:rPr>
      </w:pPr>
    </w:p>
    <w:p w:rsidR="008D67AC" w:rsidRDefault="008D67AC" w:rsidP="008D67AC">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8D67AC" w:rsidTr="008D67AC">
        <w:tc>
          <w:tcPr>
            <w:tcW w:w="6166" w:type="dxa"/>
            <w:tcBorders>
              <w:top w:val="single" w:sz="4" w:space="0" w:color="000000"/>
              <w:left w:val="single" w:sz="4" w:space="0" w:color="000000"/>
              <w:bottom w:val="single" w:sz="4" w:space="0" w:color="000000"/>
              <w:right w:val="nil"/>
            </w:tcBorders>
            <w:hideMark/>
          </w:tcPr>
          <w:p w:rsidR="008D67AC" w:rsidRDefault="008D67AC">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8D67AC" w:rsidRDefault="008D67AC">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8D67AC" w:rsidRDefault="008D67AC" w:rsidP="008D67AC">
      <w:pPr>
        <w:tabs>
          <w:tab w:val="left" w:pos="4395"/>
        </w:tabs>
        <w:ind w:left="4395" w:right="51" w:hanging="4395"/>
        <w:jc w:val="both"/>
        <w:rPr>
          <w:rFonts w:ascii="Garamond" w:hAnsi="Garamond"/>
          <w:sz w:val="24"/>
          <w:szCs w:val="24"/>
          <w:lang w:val="pt-PT"/>
        </w:rPr>
      </w:pPr>
    </w:p>
    <w:p w:rsidR="008D67AC" w:rsidRDefault="008D67AC" w:rsidP="008D67AC">
      <w:pPr>
        <w:tabs>
          <w:tab w:val="left" w:pos="4395"/>
        </w:tabs>
        <w:ind w:left="4395" w:right="51" w:hanging="4395"/>
        <w:jc w:val="both"/>
        <w:rPr>
          <w:rFonts w:ascii="Garamond" w:hAnsi="Garamond"/>
          <w:sz w:val="24"/>
          <w:szCs w:val="24"/>
          <w:lang w:val="pt-PT"/>
        </w:rPr>
      </w:pPr>
    </w:p>
    <w:p w:rsidR="008D67AC" w:rsidRDefault="008D67AC" w:rsidP="008D67AC">
      <w:pPr>
        <w:tabs>
          <w:tab w:val="left" w:pos="4395"/>
        </w:tabs>
        <w:ind w:left="4395" w:right="51" w:hanging="4395"/>
        <w:jc w:val="both"/>
        <w:rPr>
          <w:rFonts w:ascii="Garamond" w:hAnsi="Garamond"/>
          <w:sz w:val="24"/>
          <w:szCs w:val="24"/>
          <w:lang w:val="pt-PT"/>
        </w:rPr>
      </w:pPr>
    </w:p>
    <w:p w:rsidR="008D67AC" w:rsidRDefault="008D67AC" w:rsidP="008D67AC">
      <w:pPr>
        <w:tabs>
          <w:tab w:val="left" w:pos="4395"/>
        </w:tabs>
        <w:ind w:left="4395" w:right="51" w:hanging="4395"/>
        <w:jc w:val="both"/>
        <w:rPr>
          <w:rFonts w:ascii="Garamond" w:hAnsi="Garamond"/>
          <w:sz w:val="24"/>
          <w:szCs w:val="24"/>
          <w:lang w:val="pt-PT"/>
        </w:rPr>
      </w:pPr>
    </w:p>
    <w:p w:rsidR="008D67AC" w:rsidRDefault="008D67AC" w:rsidP="008D67AC">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8D67AC" w:rsidTr="008D67AC">
        <w:tc>
          <w:tcPr>
            <w:tcW w:w="9426" w:type="dxa"/>
            <w:gridSpan w:val="2"/>
            <w:hideMark/>
          </w:tcPr>
          <w:p w:rsidR="008D67AC" w:rsidRDefault="008D67AC">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8D67AC" w:rsidTr="008D67AC">
        <w:tc>
          <w:tcPr>
            <w:tcW w:w="9426" w:type="dxa"/>
            <w:gridSpan w:val="2"/>
            <w:hideMark/>
          </w:tcPr>
          <w:p w:rsidR="008D67AC" w:rsidRDefault="008D67AC">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8D67AC" w:rsidTr="008D67AC">
        <w:tc>
          <w:tcPr>
            <w:tcW w:w="2055" w:type="dxa"/>
            <w:tcMar>
              <w:top w:w="0" w:type="dxa"/>
              <w:left w:w="0" w:type="dxa"/>
              <w:bottom w:w="0" w:type="dxa"/>
              <w:right w:w="0" w:type="dxa"/>
            </w:tcMar>
          </w:tcPr>
          <w:p w:rsidR="008D67AC" w:rsidRDefault="008D67AC">
            <w:pPr>
              <w:snapToGrid w:val="0"/>
              <w:rPr>
                <w:rFonts w:ascii="Garamond" w:hAnsi="Garamond"/>
                <w:sz w:val="24"/>
                <w:szCs w:val="24"/>
                <w:lang w:val="pt-PT"/>
              </w:rPr>
            </w:pPr>
          </w:p>
        </w:tc>
        <w:tc>
          <w:tcPr>
            <w:tcW w:w="7371" w:type="dxa"/>
            <w:tcMar>
              <w:top w:w="0" w:type="dxa"/>
              <w:left w:w="0" w:type="dxa"/>
              <w:bottom w:w="0" w:type="dxa"/>
              <w:right w:w="0" w:type="dxa"/>
            </w:tcMar>
            <w:hideMark/>
          </w:tcPr>
          <w:p w:rsidR="008D67AC" w:rsidRDefault="008D67AC">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8D67AC" w:rsidRDefault="008D67AC" w:rsidP="008D67AC">
      <w:pPr>
        <w:jc w:val="both"/>
        <w:rPr>
          <w:rFonts w:ascii="Garamond" w:hAnsi="Garamond"/>
          <w:sz w:val="24"/>
          <w:szCs w:val="24"/>
        </w:rPr>
      </w:pPr>
    </w:p>
    <w:p w:rsidR="008D67AC" w:rsidRDefault="008D67AC" w:rsidP="008D67AC">
      <w:pPr>
        <w:jc w:val="both"/>
        <w:rPr>
          <w:rFonts w:ascii="Garamond" w:hAnsi="Garamond"/>
          <w:sz w:val="24"/>
          <w:szCs w:val="24"/>
        </w:rPr>
      </w:pPr>
    </w:p>
    <w:p w:rsidR="000244A2" w:rsidRDefault="000244A2"/>
    <w:sectPr w:rsidR="000244A2" w:rsidSect="000244A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42" w:rsidRDefault="00817142" w:rsidP="008D67AC">
      <w:r>
        <w:separator/>
      </w:r>
    </w:p>
  </w:endnote>
  <w:endnote w:type="continuationSeparator" w:id="0">
    <w:p w:rsidR="00817142" w:rsidRDefault="00817142" w:rsidP="008D6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8024"/>
      <w:docPartObj>
        <w:docPartGallery w:val="Page Numbers (Bottom of Page)"/>
        <w:docPartUnique/>
      </w:docPartObj>
    </w:sdtPr>
    <w:sdtContent>
      <w:sdt>
        <w:sdtPr>
          <w:id w:val="252092263"/>
          <w:docPartObj>
            <w:docPartGallery w:val="Page Numbers (Top of Page)"/>
            <w:docPartUnique/>
          </w:docPartObj>
        </w:sdtPr>
        <w:sdtContent>
          <w:p w:rsidR="009B5760" w:rsidRDefault="009B5760">
            <w:pPr>
              <w:pStyle w:val="Rodap"/>
              <w:jc w:val="center"/>
            </w:pPr>
            <w:r>
              <w:t xml:space="preserve">Página </w:t>
            </w:r>
            <w:r w:rsidR="000643ED">
              <w:rPr>
                <w:b/>
                <w:sz w:val="24"/>
                <w:szCs w:val="24"/>
              </w:rPr>
              <w:fldChar w:fldCharType="begin"/>
            </w:r>
            <w:r>
              <w:rPr>
                <w:b/>
              </w:rPr>
              <w:instrText>PAGE</w:instrText>
            </w:r>
            <w:r w:rsidR="000643ED">
              <w:rPr>
                <w:b/>
                <w:sz w:val="24"/>
                <w:szCs w:val="24"/>
              </w:rPr>
              <w:fldChar w:fldCharType="separate"/>
            </w:r>
            <w:r w:rsidR="00821867">
              <w:rPr>
                <w:b/>
                <w:noProof/>
              </w:rPr>
              <w:t>18</w:t>
            </w:r>
            <w:r w:rsidR="000643ED">
              <w:rPr>
                <w:b/>
                <w:sz w:val="24"/>
                <w:szCs w:val="24"/>
              </w:rPr>
              <w:fldChar w:fldCharType="end"/>
            </w:r>
            <w:r>
              <w:t xml:space="preserve"> de </w:t>
            </w:r>
            <w:r w:rsidR="000643ED">
              <w:rPr>
                <w:b/>
                <w:sz w:val="24"/>
                <w:szCs w:val="24"/>
              </w:rPr>
              <w:fldChar w:fldCharType="begin"/>
            </w:r>
            <w:r>
              <w:rPr>
                <w:b/>
              </w:rPr>
              <w:instrText>NUMPAGES</w:instrText>
            </w:r>
            <w:r w:rsidR="000643ED">
              <w:rPr>
                <w:b/>
                <w:sz w:val="24"/>
                <w:szCs w:val="24"/>
              </w:rPr>
              <w:fldChar w:fldCharType="separate"/>
            </w:r>
            <w:r w:rsidR="00821867">
              <w:rPr>
                <w:b/>
                <w:noProof/>
              </w:rPr>
              <w:t>18</w:t>
            </w:r>
            <w:r w:rsidR="000643ED">
              <w:rPr>
                <w:b/>
                <w:sz w:val="24"/>
                <w:szCs w:val="24"/>
              </w:rPr>
              <w:fldChar w:fldCharType="end"/>
            </w:r>
          </w:p>
        </w:sdtContent>
      </w:sdt>
    </w:sdtContent>
  </w:sdt>
  <w:p w:rsidR="009B5760" w:rsidRDefault="009B57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42" w:rsidRDefault="00817142" w:rsidP="008D67AC">
      <w:r>
        <w:separator/>
      </w:r>
    </w:p>
  </w:footnote>
  <w:footnote w:type="continuationSeparator" w:id="0">
    <w:p w:rsidR="00817142" w:rsidRDefault="00817142" w:rsidP="008D6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60" w:rsidRDefault="009B5760">
    <w:pPr>
      <w:pStyle w:val="Cabealho"/>
    </w:pPr>
  </w:p>
  <w:p w:rsidR="009B5760" w:rsidRDefault="009B5760">
    <w:pPr>
      <w:pStyle w:val="Cabealho"/>
    </w:pPr>
  </w:p>
  <w:p w:rsidR="009B5760" w:rsidRDefault="009B5760">
    <w:pPr>
      <w:pStyle w:val="Cabealho"/>
    </w:pPr>
  </w:p>
  <w:p w:rsidR="009B5760" w:rsidRDefault="009B5760">
    <w:pPr>
      <w:pStyle w:val="Cabealho"/>
    </w:pPr>
  </w:p>
  <w:p w:rsidR="009B5760" w:rsidRDefault="009B5760">
    <w:pPr>
      <w:pStyle w:val="Cabealho"/>
    </w:pPr>
  </w:p>
  <w:p w:rsidR="009B5760" w:rsidRDefault="009B5760">
    <w:pPr>
      <w:pStyle w:val="Cabealho"/>
    </w:pPr>
  </w:p>
  <w:p w:rsidR="009B5760" w:rsidRDefault="009B576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67AC"/>
    <w:rsid w:val="000244A2"/>
    <w:rsid w:val="000643ED"/>
    <w:rsid w:val="000879C0"/>
    <w:rsid w:val="00124046"/>
    <w:rsid w:val="00187C61"/>
    <w:rsid w:val="00405FEB"/>
    <w:rsid w:val="004D3128"/>
    <w:rsid w:val="007274F3"/>
    <w:rsid w:val="00817142"/>
    <w:rsid w:val="00821867"/>
    <w:rsid w:val="008A4CEF"/>
    <w:rsid w:val="008D67AC"/>
    <w:rsid w:val="009B5760"/>
    <w:rsid w:val="00A27211"/>
    <w:rsid w:val="00A36876"/>
    <w:rsid w:val="00BA312A"/>
    <w:rsid w:val="00C35CD7"/>
    <w:rsid w:val="00C76CBB"/>
    <w:rsid w:val="00DC11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8D67AC"/>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semiHidden/>
    <w:unhideWhenUsed/>
    <w:qFormat/>
    <w:rsid w:val="008D67AC"/>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8D67AC"/>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8D67AC"/>
    <w:pPr>
      <w:spacing w:before="240" w:after="60"/>
      <w:outlineLvl w:val="6"/>
    </w:pPr>
    <w:rPr>
      <w:sz w:val="24"/>
      <w:szCs w:val="24"/>
    </w:rPr>
  </w:style>
  <w:style w:type="paragraph" w:styleId="Ttulo8">
    <w:name w:val="heading 8"/>
    <w:basedOn w:val="Normal"/>
    <w:next w:val="Normal"/>
    <w:link w:val="Ttulo8Char"/>
    <w:semiHidden/>
    <w:unhideWhenUsed/>
    <w:qFormat/>
    <w:rsid w:val="008D67A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67AC"/>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semiHidden/>
    <w:rsid w:val="008D67AC"/>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8D67AC"/>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8D67A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8D67AC"/>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8D67AC"/>
    <w:pPr>
      <w:spacing w:after="120"/>
    </w:pPr>
  </w:style>
  <w:style w:type="character" w:customStyle="1" w:styleId="CorpodetextoChar">
    <w:name w:val="Corpo de texto Char"/>
    <w:basedOn w:val="Fontepargpadro"/>
    <w:link w:val="Corpodetexto"/>
    <w:semiHidden/>
    <w:rsid w:val="008D67AC"/>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8D67AC"/>
    <w:pPr>
      <w:jc w:val="both"/>
    </w:pPr>
  </w:style>
  <w:style w:type="character" w:customStyle="1" w:styleId="Corpodetexto2Char">
    <w:name w:val="Corpo de texto 2 Char"/>
    <w:basedOn w:val="Fontepargpadro"/>
    <w:link w:val="Corpodetexto2"/>
    <w:semiHidden/>
    <w:rsid w:val="008D67A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8D67AC"/>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8D67AC"/>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8D67AC"/>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8D67A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8D67AC"/>
    <w:pPr>
      <w:tabs>
        <w:tab w:val="center" w:pos="4252"/>
        <w:tab w:val="right" w:pos="8504"/>
      </w:tabs>
    </w:pPr>
  </w:style>
  <w:style w:type="character" w:customStyle="1" w:styleId="CabealhoChar">
    <w:name w:val="Cabeçalho Char"/>
    <w:basedOn w:val="Fontepargpadro"/>
    <w:link w:val="Cabealho"/>
    <w:uiPriority w:val="99"/>
    <w:semiHidden/>
    <w:rsid w:val="008D67A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67AC"/>
    <w:pPr>
      <w:tabs>
        <w:tab w:val="center" w:pos="4252"/>
        <w:tab w:val="right" w:pos="8504"/>
      </w:tabs>
    </w:pPr>
  </w:style>
  <w:style w:type="character" w:customStyle="1" w:styleId="RodapChar">
    <w:name w:val="Rodapé Char"/>
    <w:basedOn w:val="Fontepargpadro"/>
    <w:link w:val="Rodap"/>
    <w:uiPriority w:val="99"/>
    <w:rsid w:val="008D67A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3425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6774</Words>
  <Characters>36581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2017-02-20T17:29:00Z</cp:lastPrinted>
  <dcterms:created xsi:type="dcterms:W3CDTF">2017-02-16T21:54:00Z</dcterms:created>
  <dcterms:modified xsi:type="dcterms:W3CDTF">2017-02-20T17:31:00Z</dcterms:modified>
</cp:coreProperties>
</file>