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A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ACA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ACA" w:rsidRPr="007B7677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MUNICIP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IO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DE SANTA TEREZINHA DO POGRESSO</w:t>
      </w:r>
    </w:p>
    <w:p w:rsidR="00AD1ACA" w:rsidRPr="007B7677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AVISO DE </w:t>
      </w:r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RRATA DE LICITAÇÕES </w:t>
      </w:r>
    </w:p>
    <w:p w:rsidR="00AD1ACA" w:rsidRPr="007B7677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PROCESSO LICITATÓRIO Nº 016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D1ACA" w:rsidRPr="007B7677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TOMADA DE PREÇOS Nº 02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D1ACA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ACA" w:rsidRPr="007B7677" w:rsidRDefault="00AD1ACA" w:rsidP="00AD1ACA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ACA" w:rsidRDefault="00AD1ACA" w:rsidP="00AD1ACA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O MUNICÍPIO DE SANTA TEREZINHA DO PROGRESSO, Estado de Santa Catarina, torna público, para conhecimento dos interessados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do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Processo Licitatório </w:t>
      </w:r>
      <w:r>
        <w:rPr>
          <w:rFonts w:ascii="Arial" w:eastAsia="Times New Roman" w:hAnsi="Arial" w:cs="Arial"/>
          <w:sz w:val="20"/>
          <w:szCs w:val="20"/>
          <w:lang w:eastAsia="pt-BR"/>
        </w:rPr>
        <w:t>016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/2016 Modalidade </w:t>
      </w:r>
      <w:r>
        <w:rPr>
          <w:rFonts w:ascii="Arial" w:eastAsia="Times New Roman" w:hAnsi="Arial" w:cs="Arial"/>
          <w:sz w:val="20"/>
          <w:szCs w:val="20"/>
          <w:lang w:eastAsia="pt-BR"/>
        </w:rPr>
        <w:t>Tomada de Preços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0"/>
          <w:szCs w:val="20"/>
          <w:lang w:eastAsia="pt-BR"/>
        </w:rPr>
        <w:t>02/2016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, em virtude </w:t>
      </w:r>
      <w:r>
        <w:rPr>
          <w:rFonts w:ascii="Arial" w:eastAsia="Times New Roman" w:hAnsi="Arial" w:cs="Arial"/>
          <w:sz w:val="20"/>
          <w:szCs w:val="20"/>
          <w:lang w:eastAsia="pt-BR"/>
        </w:rPr>
        <w:t>das alterações substanciais no Edital nos itens 2.1 e na</w:t>
      </w:r>
      <w:r w:rsidR="00166852">
        <w:rPr>
          <w:rFonts w:ascii="Arial" w:eastAsia="Times New Roman" w:hAnsi="Arial" w:cs="Arial"/>
          <w:sz w:val="20"/>
          <w:szCs w:val="20"/>
          <w:lang w:eastAsia="pt-BR"/>
        </w:rPr>
        <w:t xml:space="preserve"> minuta do contrato no item 7.1.</w:t>
      </w:r>
    </w:p>
    <w:p w:rsidR="00166852" w:rsidRDefault="00166852" w:rsidP="00AD1ACA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Sendo que a abertura da sessão será realizada no dia 09 de agosto de 2016.</w:t>
      </w:r>
    </w:p>
    <w:p w:rsidR="00AD1ACA" w:rsidRPr="007B7677" w:rsidRDefault="00AD1ACA" w:rsidP="00AD1ACA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INFORMAÇÕES: Maiores informações e esclarecimentos poderão ser obtidos no endereço acima ou pelo fone/fax (49) 3657-00</w:t>
      </w:r>
      <w:r>
        <w:rPr>
          <w:rFonts w:ascii="Arial" w:eastAsia="Times New Roman" w:hAnsi="Arial" w:cs="Arial"/>
          <w:sz w:val="20"/>
          <w:szCs w:val="20"/>
          <w:lang w:eastAsia="pt-BR"/>
        </w:rPr>
        <w:t>46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7B7677">
        <w:rPr>
          <w:rFonts w:ascii="Arial" w:hAnsi="Arial" w:cs="Arial"/>
          <w:bCs/>
          <w:sz w:val="20"/>
          <w:szCs w:val="20"/>
        </w:rPr>
        <w:t xml:space="preserve">pelo site </w:t>
      </w:r>
      <w:hyperlink r:id="rId4" w:history="1">
        <w:r w:rsidRPr="007B7677">
          <w:rPr>
            <w:rStyle w:val="Hyperlink"/>
            <w:rFonts w:ascii="Arial" w:hAnsi="Arial" w:cs="Arial"/>
            <w:bCs/>
            <w:sz w:val="20"/>
            <w:szCs w:val="20"/>
          </w:rPr>
          <w:t>http://www.staterezinhaprogresso.sc.gov.br/</w:t>
        </w:r>
      </w:hyperlink>
      <w:r w:rsidRPr="007B7677">
        <w:rPr>
          <w:rFonts w:ascii="Arial" w:hAnsi="Arial" w:cs="Arial"/>
          <w:bCs/>
          <w:sz w:val="20"/>
          <w:szCs w:val="20"/>
        </w:rPr>
        <w:t xml:space="preserve">.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Santa Terezinha do Progresso (SC), </w:t>
      </w:r>
      <w:r>
        <w:rPr>
          <w:rFonts w:ascii="Arial" w:eastAsia="Times New Roman" w:hAnsi="Arial" w:cs="Arial"/>
          <w:sz w:val="20"/>
          <w:szCs w:val="20"/>
          <w:lang w:eastAsia="pt-BR"/>
        </w:rPr>
        <w:t>16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julho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 de 2016.</w:t>
      </w:r>
    </w:p>
    <w:p w:rsidR="00AD1ACA" w:rsidRPr="007B7677" w:rsidRDefault="00AD1ACA" w:rsidP="00AD1ACA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Jacob Gilmar </w:t>
      </w:r>
      <w:proofErr w:type="spellStart"/>
      <w:r w:rsidRPr="007B7677">
        <w:rPr>
          <w:rFonts w:ascii="Arial" w:eastAsia="Times New Roman" w:hAnsi="Arial" w:cs="Arial"/>
          <w:sz w:val="20"/>
          <w:szCs w:val="20"/>
          <w:lang w:eastAsia="pt-BR"/>
        </w:rPr>
        <w:t>Jungues</w:t>
      </w:r>
      <w:proofErr w:type="spellEnd"/>
    </w:p>
    <w:p w:rsidR="00AD1ACA" w:rsidRPr="007B7677" w:rsidRDefault="00AD1ACA" w:rsidP="00AD1ACA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Prefeito Municipal</w:t>
      </w:r>
    </w:p>
    <w:p w:rsidR="00AD1ACA" w:rsidRPr="007B7677" w:rsidRDefault="00AD1ACA" w:rsidP="00AD1ACA">
      <w:pPr>
        <w:ind w:left="1134" w:right="707"/>
        <w:rPr>
          <w:rFonts w:ascii="Arial" w:hAnsi="Arial" w:cs="Arial"/>
          <w:sz w:val="20"/>
          <w:szCs w:val="20"/>
        </w:rPr>
      </w:pPr>
    </w:p>
    <w:p w:rsidR="00AD1ACA" w:rsidRDefault="00AD1ACA" w:rsidP="00AD1ACA"/>
    <w:p w:rsidR="000C7CD6" w:rsidRDefault="000C7CD6"/>
    <w:sectPr w:rsidR="000C7CD6" w:rsidSect="000C7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ACA"/>
    <w:rsid w:val="000031D9"/>
    <w:rsid w:val="000C7CD6"/>
    <w:rsid w:val="00166852"/>
    <w:rsid w:val="00A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1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rezinhaprogresso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</dc:creator>
  <cp:lastModifiedBy>thays</cp:lastModifiedBy>
  <cp:revision>2</cp:revision>
  <dcterms:created xsi:type="dcterms:W3CDTF">2016-07-26T15:51:00Z</dcterms:created>
  <dcterms:modified xsi:type="dcterms:W3CDTF">2016-07-26T15:53:00Z</dcterms:modified>
</cp:coreProperties>
</file>