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ECE" w:rsidRPr="001A4A9E" w:rsidRDefault="00A13ECE" w:rsidP="00A13ECE">
      <w:pPr>
        <w:spacing w:after="0" w:line="240" w:lineRule="auto"/>
        <w:ind w:left="1134" w:right="707"/>
        <w:jc w:val="center"/>
        <w:rPr>
          <w:rFonts w:ascii="Tahoma" w:eastAsia="Times New Roman" w:hAnsi="Tahoma" w:cs="Tahoma"/>
          <w:sz w:val="20"/>
          <w:szCs w:val="20"/>
          <w:lang w:eastAsia="pt-BR"/>
        </w:rPr>
      </w:pPr>
    </w:p>
    <w:p w:rsidR="00A13ECE" w:rsidRPr="001A4A9E" w:rsidRDefault="00A13ECE" w:rsidP="00A13ECE">
      <w:pPr>
        <w:spacing w:after="0" w:line="240" w:lineRule="auto"/>
        <w:ind w:left="1134" w:right="707"/>
        <w:jc w:val="center"/>
        <w:rPr>
          <w:rFonts w:ascii="Tahoma" w:eastAsia="Times New Roman" w:hAnsi="Tahoma" w:cs="Tahoma"/>
          <w:sz w:val="20"/>
          <w:szCs w:val="20"/>
          <w:lang w:eastAsia="pt-BR"/>
        </w:rPr>
      </w:pPr>
    </w:p>
    <w:p w:rsidR="00A13ECE" w:rsidRPr="001A4A9E" w:rsidRDefault="00A13ECE" w:rsidP="00A13ECE">
      <w:pPr>
        <w:spacing w:after="0" w:line="240" w:lineRule="auto"/>
        <w:ind w:left="1134" w:right="707"/>
        <w:jc w:val="center"/>
        <w:rPr>
          <w:rFonts w:ascii="Tahoma" w:eastAsia="Times New Roman" w:hAnsi="Tahoma" w:cs="Tahoma"/>
          <w:sz w:val="20"/>
          <w:szCs w:val="20"/>
          <w:lang w:eastAsia="pt-BR"/>
        </w:rPr>
      </w:pPr>
      <w:r w:rsidRPr="001A4A9E">
        <w:rPr>
          <w:rFonts w:ascii="Tahoma" w:eastAsia="Times New Roman" w:hAnsi="Tahoma" w:cs="Tahoma"/>
          <w:sz w:val="20"/>
          <w:szCs w:val="20"/>
          <w:lang w:eastAsia="pt-BR"/>
        </w:rPr>
        <w:t>MUNICIPIO DE SANTA TEREZINHA DO POGRESSO</w:t>
      </w:r>
    </w:p>
    <w:p w:rsidR="00A13ECE" w:rsidRPr="001A4A9E" w:rsidRDefault="00A13ECE" w:rsidP="00A13ECE">
      <w:pPr>
        <w:spacing w:after="0" w:line="240" w:lineRule="auto"/>
        <w:ind w:left="1134" w:right="707"/>
        <w:jc w:val="center"/>
        <w:rPr>
          <w:rFonts w:ascii="Tahoma" w:eastAsia="Times New Roman" w:hAnsi="Tahoma" w:cs="Tahoma"/>
          <w:sz w:val="20"/>
          <w:szCs w:val="20"/>
          <w:lang w:eastAsia="pt-BR"/>
        </w:rPr>
      </w:pPr>
      <w:r w:rsidRPr="001A4A9E">
        <w:rPr>
          <w:rFonts w:ascii="Tahoma" w:eastAsia="Times New Roman" w:hAnsi="Tahoma" w:cs="Tahoma"/>
          <w:sz w:val="20"/>
          <w:szCs w:val="20"/>
          <w:lang w:eastAsia="pt-BR"/>
        </w:rPr>
        <w:t xml:space="preserve">AVISO DE ERRATA DE LICITAÇÕES </w:t>
      </w:r>
    </w:p>
    <w:p w:rsidR="00A13ECE" w:rsidRPr="001A4A9E" w:rsidRDefault="000A72EB" w:rsidP="00A13ECE">
      <w:pPr>
        <w:spacing w:after="0" w:line="240" w:lineRule="auto"/>
        <w:ind w:left="1134" w:right="707"/>
        <w:jc w:val="center"/>
        <w:rPr>
          <w:rFonts w:ascii="Tahoma" w:eastAsia="Times New Roman" w:hAnsi="Tahoma" w:cs="Tahoma"/>
          <w:sz w:val="20"/>
          <w:szCs w:val="20"/>
          <w:lang w:eastAsia="pt-BR"/>
        </w:rPr>
      </w:pPr>
      <w:r w:rsidRPr="001A4A9E">
        <w:rPr>
          <w:rFonts w:ascii="Tahoma" w:eastAsia="Times New Roman" w:hAnsi="Tahoma" w:cs="Tahoma"/>
          <w:sz w:val="20"/>
          <w:szCs w:val="20"/>
          <w:lang w:eastAsia="pt-BR"/>
        </w:rPr>
        <w:t>PROCESSO LICITATÓRIO Nº 038</w:t>
      </w:r>
      <w:r w:rsidR="00A13ECE" w:rsidRPr="001A4A9E">
        <w:rPr>
          <w:rFonts w:ascii="Tahoma" w:eastAsia="Times New Roman" w:hAnsi="Tahoma" w:cs="Tahoma"/>
          <w:sz w:val="20"/>
          <w:szCs w:val="20"/>
          <w:lang w:eastAsia="pt-BR"/>
        </w:rPr>
        <w:t>/2016</w:t>
      </w:r>
    </w:p>
    <w:p w:rsidR="00A13ECE" w:rsidRPr="001A4A9E" w:rsidRDefault="000A72EB" w:rsidP="00A13ECE">
      <w:pPr>
        <w:spacing w:after="0" w:line="240" w:lineRule="auto"/>
        <w:ind w:left="1134" w:right="707"/>
        <w:jc w:val="center"/>
        <w:rPr>
          <w:rFonts w:ascii="Tahoma" w:eastAsia="Times New Roman" w:hAnsi="Tahoma" w:cs="Tahoma"/>
          <w:sz w:val="20"/>
          <w:szCs w:val="20"/>
          <w:lang w:eastAsia="pt-BR"/>
        </w:rPr>
      </w:pPr>
      <w:r w:rsidRPr="001A4A9E">
        <w:rPr>
          <w:rFonts w:ascii="Tahoma" w:eastAsia="Times New Roman" w:hAnsi="Tahoma" w:cs="Tahoma"/>
          <w:sz w:val="20"/>
          <w:szCs w:val="20"/>
          <w:lang w:eastAsia="pt-BR"/>
        </w:rPr>
        <w:t>PREGÃO PRESENCIAL Nº 021</w:t>
      </w:r>
      <w:r w:rsidR="00A13ECE" w:rsidRPr="001A4A9E">
        <w:rPr>
          <w:rFonts w:ascii="Tahoma" w:eastAsia="Times New Roman" w:hAnsi="Tahoma" w:cs="Tahoma"/>
          <w:sz w:val="20"/>
          <w:szCs w:val="20"/>
          <w:lang w:eastAsia="pt-BR"/>
        </w:rPr>
        <w:t>/2016</w:t>
      </w:r>
    </w:p>
    <w:p w:rsidR="00A13ECE" w:rsidRPr="001A4A9E" w:rsidRDefault="00A13ECE" w:rsidP="00A13ECE">
      <w:pPr>
        <w:spacing w:after="0" w:line="240" w:lineRule="auto"/>
        <w:ind w:left="1134" w:right="707"/>
        <w:jc w:val="center"/>
        <w:rPr>
          <w:rFonts w:ascii="Tahoma" w:eastAsia="Times New Roman" w:hAnsi="Tahoma" w:cs="Tahoma"/>
          <w:sz w:val="20"/>
          <w:szCs w:val="20"/>
          <w:lang w:eastAsia="pt-BR"/>
        </w:rPr>
      </w:pPr>
    </w:p>
    <w:p w:rsidR="00A13ECE" w:rsidRPr="001A4A9E" w:rsidRDefault="00A13ECE" w:rsidP="00A13ECE">
      <w:pPr>
        <w:spacing w:after="0" w:line="240" w:lineRule="auto"/>
        <w:ind w:left="1134" w:right="707"/>
        <w:jc w:val="both"/>
        <w:rPr>
          <w:rFonts w:ascii="Tahoma" w:eastAsia="Times New Roman" w:hAnsi="Tahoma" w:cs="Tahoma"/>
          <w:sz w:val="20"/>
          <w:szCs w:val="20"/>
          <w:lang w:eastAsia="pt-BR"/>
        </w:rPr>
      </w:pPr>
      <w:r w:rsidRPr="001A4A9E">
        <w:rPr>
          <w:rFonts w:ascii="Tahoma" w:eastAsia="Times New Roman" w:hAnsi="Tahoma" w:cs="Tahoma"/>
          <w:sz w:val="20"/>
          <w:szCs w:val="20"/>
          <w:lang w:eastAsia="pt-BR"/>
        </w:rPr>
        <w:t>O MUNICÍPIO DE SANTA TEREZINHA DO PROGRESSO, Estado de Santa Catarina, torna público, para conhecimento dos interessados reabertura de p</w:t>
      </w:r>
      <w:r w:rsidR="0072092A" w:rsidRPr="001A4A9E">
        <w:rPr>
          <w:rFonts w:ascii="Tahoma" w:eastAsia="Times New Roman" w:hAnsi="Tahoma" w:cs="Tahoma"/>
          <w:sz w:val="20"/>
          <w:szCs w:val="20"/>
          <w:lang w:eastAsia="pt-BR"/>
        </w:rPr>
        <w:t>razo do Processo Licitatório 038</w:t>
      </w:r>
      <w:r w:rsidRPr="001A4A9E">
        <w:rPr>
          <w:rFonts w:ascii="Tahoma" w:eastAsia="Times New Roman" w:hAnsi="Tahoma" w:cs="Tahoma"/>
          <w:sz w:val="20"/>
          <w:szCs w:val="20"/>
          <w:lang w:eastAsia="pt-BR"/>
        </w:rPr>
        <w:t xml:space="preserve">/2016 Modalidade Pregão Presencial nº </w:t>
      </w:r>
      <w:r w:rsidR="0072092A" w:rsidRPr="001A4A9E">
        <w:rPr>
          <w:rFonts w:ascii="Tahoma" w:eastAsia="Times New Roman" w:hAnsi="Tahoma" w:cs="Tahoma"/>
          <w:sz w:val="20"/>
          <w:szCs w:val="20"/>
          <w:lang w:eastAsia="pt-BR"/>
        </w:rPr>
        <w:t>021</w:t>
      </w:r>
      <w:r w:rsidRPr="001A4A9E">
        <w:rPr>
          <w:rFonts w:ascii="Tahoma" w:eastAsia="Times New Roman" w:hAnsi="Tahoma" w:cs="Tahoma"/>
          <w:sz w:val="20"/>
          <w:szCs w:val="20"/>
          <w:lang w:eastAsia="pt-BR"/>
        </w:rPr>
        <w:t xml:space="preserve">016, em virtude de </w:t>
      </w:r>
      <w:r w:rsidRPr="001A4A9E">
        <w:rPr>
          <w:rFonts w:ascii="Tahoma" w:eastAsia="Times New Roman" w:hAnsi="Tahoma" w:cs="Tahoma"/>
          <w:i/>
          <w:sz w:val="20"/>
          <w:szCs w:val="20"/>
          <w:lang w:eastAsia="pt-BR"/>
        </w:rPr>
        <w:t xml:space="preserve">alterações substancias no Edital nos itens 2.1 do referido edital. </w:t>
      </w:r>
    </w:p>
    <w:p w:rsidR="00A13ECE" w:rsidRPr="001A4A9E" w:rsidRDefault="00A13ECE" w:rsidP="00A13ECE">
      <w:pPr>
        <w:spacing w:after="0" w:line="240" w:lineRule="auto"/>
        <w:ind w:left="1134" w:right="707"/>
        <w:jc w:val="both"/>
        <w:rPr>
          <w:rFonts w:ascii="Tahoma" w:eastAsia="Times New Roman" w:hAnsi="Tahoma" w:cs="Tahoma"/>
          <w:sz w:val="20"/>
          <w:szCs w:val="20"/>
          <w:lang w:eastAsia="pt-BR"/>
        </w:rPr>
      </w:pPr>
      <w:r w:rsidRPr="001A4A9E">
        <w:rPr>
          <w:rFonts w:ascii="Tahoma" w:eastAsia="Times New Roman" w:hAnsi="Tahoma" w:cs="Tahoma"/>
          <w:sz w:val="20"/>
          <w:szCs w:val="20"/>
          <w:lang w:eastAsia="pt-BR"/>
        </w:rPr>
        <w:t xml:space="preserve">Nova data e horário para recebimento dos envelopes e realização da sessão de lances: ENTREGA DA DOCUMENTAÇÃO E PROPOSTAS: </w:t>
      </w:r>
      <w:r w:rsidR="00A23BE2" w:rsidRPr="001A4A9E">
        <w:rPr>
          <w:rFonts w:ascii="Tahoma" w:hAnsi="Tahoma" w:cs="Tahoma"/>
          <w:b/>
          <w:sz w:val="20"/>
          <w:szCs w:val="20"/>
        </w:rPr>
        <w:t xml:space="preserve">às </w:t>
      </w:r>
      <w:proofErr w:type="gramStart"/>
      <w:r w:rsidR="00A23BE2" w:rsidRPr="001A4A9E">
        <w:rPr>
          <w:rFonts w:ascii="Tahoma" w:hAnsi="Tahoma" w:cs="Tahoma"/>
          <w:b/>
          <w:sz w:val="20"/>
          <w:szCs w:val="20"/>
        </w:rPr>
        <w:t>13:30</w:t>
      </w:r>
      <w:proofErr w:type="gramEnd"/>
      <w:r w:rsidR="00A23BE2" w:rsidRPr="001A4A9E">
        <w:rPr>
          <w:rFonts w:ascii="Tahoma" w:hAnsi="Tahoma" w:cs="Tahoma"/>
          <w:b/>
          <w:sz w:val="20"/>
          <w:szCs w:val="20"/>
        </w:rPr>
        <w:t xml:space="preserve"> horas do dia 31</w:t>
      </w:r>
      <w:r w:rsidRPr="001A4A9E">
        <w:rPr>
          <w:rFonts w:ascii="Tahoma" w:hAnsi="Tahoma" w:cs="Tahoma"/>
          <w:b/>
          <w:sz w:val="20"/>
          <w:szCs w:val="20"/>
        </w:rPr>
        <w:t>/0</w:t>
      </w:r>
      <w:r w:rsidR="00A23BE2" w:rsidRPr="001A4A9E">
        <w:rPr>
          <w:rFonts w:ascii="Tahoma" w:hAnsi="Tahoma" w:cs="Tahoma"/>
          <w:b/>
          <w:sz w:val="20"/>
          <w:szCs w:val="20"/>
        </w:rPr>
        <w:t>5</w:t>
      </w:r>
      <w:r w:rsidRPr="001A4A9E">
        <w:rPr>
          <w:rFonts w:ascii="Tahoma" w:hAnsi="Tahoma" w:cs="Tahoma"/>
          <w:b/>
          <w:sz w:val="20"/>
          <w:szCs w:val="20"/>
        </w:rPr>
        <w:t>/2016</w:t>
      </w:r>
      <w:r w:rsidRPr="001A4A9E">
        <w:rPr>
          <w:rFonts w:ascii="Tahoma" w:eastAsia="Times New Roman" w:hAnsi="Tahoma" w:cs="Tahoma"/>
          <w:color w:val="FF0000"/>
          <w:sz w:val="20"/>
          <w:szCs w:val="20"/>
          <w:lang w:eastAsia="pt-BR"/>
        </w:rPr>
        <w:t>.</w:t>
      </w:r>
    </w:p>
    <w:p w:rsidR="00A13ECE" w:rsidRPr="001A4A9E" w:rsidRDefault="00A13ECE" w:rsidP="00A13ECE">
      <w:pPr>
        <w:spacing w:after="0" w:line="240" w:lineRule="auto"/>
        <w:ind w:left="1134" w:right="707"/>
        <w:jc w:val="both"/>
        <w:rPr>
          <w:rFonts w:ascii="Tahoma" w:eastAsia="Times New Roman" w:hAnsi="Tahoma" w:cs="Tahoma"/>
          <w:color w:val="FF0000"/>
          <w:sz w:val="20"/>
          <w:szCs w:val="20"/>
          <w:lang w:eastAsia="pt-BR"/>
        </w:rPr>
      </w:pPr>
      <w:r w:rsidRPr="001A4A9E">
        <w:rPr>
          <w:rFonts w:ascii="Tahoma" w:eastAsia="Times New Roman" w:hAnsi="Tahoma" w:cs="Tahoma"/>
          <w:sz w:val="20"/>
          <w:szCs w:val="20"/>
          <w:lang w:eastAsia="pt-BR"/>
        </w:rPr>
        <w:t xml:space="preserve">SESSÃO PÚBLICA PARA ABERTURA DAS PROPOSTAS COMERCIAIS E LANCES VERBAIS: </w:t>
      </w:r>
      <w:r w:rsidRPr="001A4A9E">
        <w:rPr>
          <w:rFonts w:ascii="Tahoma" w:hAnsi="Tahoma" w:cs="Tahoma"/>
          <w:b/>
          <w:sz w:val="20"/>
          <w:szCs w:val="20"/>
        </w:rPr>
        <w:t xml:space="preserve">às </w:t>
      </w:r>
      <w:proofErr w:type="gramStart"/>
      <w:r w:rsidR="00A23BE2" w:rsidRPr="001A4A9E">
        <w:rPr>
          <w:rFonts w:ascii="Tahoma" w:hAnsi="Tahoma" w:cs="Tahoma"/>
          <w:b/>
          <w:sz w:val="20"/>
          <w:szCs w:val="20"/>
        </w:rPr>
        <w:t>13</w:t>
      </w:r>
      <w:r w:rsidRPr="001A4A9E">
        <w:rPr>
          <w:rFonts w:ascii="Tahoma" w:hAnsi="Tahoma" w:cs="Tahoma"/>
          <w:b/>
          <w:sz w:val="20"/>
          <w:szCs w:val="20"/>
        </w:rPr>
        <w:t>:</w:t>
      </w:r>
      <w:r w:rsidR="00A23BE2" w:rsidRPr="001A4A9E">
        <w:rPr>
          <w:rFonts w:ascii="Tahoma" w:hAnsi="Tahoma" w:cs="Tahoma"/>
          <w:b/>
          <w:sz w:val="20"/>
          <w:szCs w:val="20"/>
        </w:rPr>
        <w:t>45</w:t>
      </w:r>
      <w:proofErr w:type="gramEnd"/>
      <w:r w:rsidR="00A23BE2" w:rsidRPr="001A4A9E">
        <w:rPr>
          <w:rFonts w:ascii="Tahoma" w:hAnsi="Tahoma" w:cs="Tahoma"/>
          <w:b/>
          <w:sz w:val="20"/>
          <w:szCs w:val="20"/>
        </w:rPr>
        <w:t xml:space="preserve"> horas do dia 31</w:t>
      </w:r>
      <w:r w:rsidRPr="001A4A9E">
        <w:rPr>
          <w:rFonts w:ascii="Tahoma" w:hAnsi="Tahoma" w:cs="Tahoma"/>
          <w:b/>
          <w:sz w:val="20"/>
          <w:szCs w:val="20"/>
        </w:rPr>
        <w:t>/0</w:t>
      </w:r>
      <w:r w:rsidR="00A23BE2" w:rsidRPr="001A4A9E">
        <w:rPr>
          <w:rFonts w:ascii="Tahoma" w:hAnsi="Tahoma" w:cs="Tahoma"/>
          <w:b/>
          <w:sz w:val="20"/>
          <w:szCs w:val="20"/>
        </w:rPr>
        <w:t>5</w:t>
      </w:r>
      <w:r w:rsidRPr="001A4A9E">
        <w:rPr>
          <w:rFonts w:ascii="Tahoma" w:hAnsi="Tahoma" w:cs="Tahoma"/>
          <w:b/>
          <w:sz w:val="20"/>
          <w:szCs w:val="20"/>
        </w:rPr>
        <w:t>/2016</w:t>
      </w:r>
      <w:r w:rsidRPr="001A4A9E">
        <w:rPr>
          <w:rFonts w:ascii="Tahoma" w:eastAsia="Times New Roman" w:hAnsi="Tahoma" w:cs="Tahoma"/>
          <w:color w:val="FF0000"/>
          <w:sz w:val="20"/>
          <w:szCs w:val="20"/>
          <w:lang w:eastAsia="pt-BR"/>
        </w:rPr>
        <w:t>.</w:t>
      </w:r>
    </w:p>
    <w:p w:rsidR="00A13ECE" w:rsidRPr="001A4A9E" w:rsidRDefault="00A13ECE" w:rsidP="00A13ECE">
      <w:pPr>
        <w:spacing w:after="0" w:line="240" w:lineRule="auto"/>
        <w:ind w:left="1134" w:right="707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pt-BR"/>
        </w:rPr>
      </w:pPr>
      <w:r w:rsidRPr="001A4A9E">
        <w:rPr>
          <w:rFonts w:ascii="Tahoma" w:eastAsia="Times New Roman" w:hAnsi="Tahoma" w:cs="Tahoma"/>
          <w:color w:val="000000" w:themeColor="text1"/>
          <w:sz w:val="20"/>
          <w:szCs w:val="20"/>
          <w:lang w:eastAsia="pt-BR"/>
        </w:rPr>
        <w:t>O edital alterado encontra-se disponível no site do município.</w:t>
      </w:r>
    </w:p>
    <w:p w:rsidR="00A13ECE" w:rsidRPr="001A4A9E" w:rsidRDefault="00A13ECE" w:rsidP="00A13ECE">
      <w:pPr>
        <w:spacing w:after="0" w:line="240" w:lineRule="auto"/>
        <w:ind w:left="1134" w:right="707"/>
        <w:jc w:val="both"/>
        <w:rPr>
          <w:rFonts w:ascii="Tahoma" w:eastAsia="Times New Roman" w:hAnsi="Tahoma" w:cs="Tahoma"/>
          <w:sz w:val="20"/>
          <w:szCs w:val="20"/>
          <w:lang w:eastAsia="pt-BR"/>
        </w:rPr>
      </w:pPr>
      <w:r w:rsidRPr="001A4A9E">
        <w:rPr>
          <w:rFonts w:ascii="Tahoma" w:eastAsia="Times New Roman" w:hAnsi="Tahoma" w:cs="Tahoma"/>
          <w:sz w:val="20"/>
          <w:szCs w:val="20"/>
          <w:lang w:eastAsia="pt-BR"/>
        </w:rPr>
        <w:t>INFORMAÇÕES: Maiores informações e esclarecimentos poderão ser obtidos no endereço acima ou pelo fone/fax (49) 3657-00</w:t>
      </w:r>
      <w:r w:rsidR="00A23BE2" w:rsidRPr="001A4A9E">
        <w:rPr>
          <w:rFonts w:ascii="Tahoma" w:eastAsia="Times New Roman" w:hAnsi="Tahoma" w:cs="Tahoma"/>
          <w:sz w:val="20"/>
          <w:szCs w:val="20"/>
          <w:lang w:eastAsia="pt-BR"/>
        </w:rPr>
        <w:t>46</w:t>
      </w:r>
      <w:r w:rsidRPr="001A4A9E">
        <w:rPr>
          <w:rFonts w:ascii="Tahoma" w:eastAsia="Times New Roman" w:hAnsi="Tahoma" w:cs="Tahoma"/>
          <w:sz w:val="20"/>
          <w:szCs w:val="20"/>
          <w:lang w:eastAsia="pt-BR"/>
        </w:rPr>
        <w:t xml:space="preserve">, </w:t>
      </w:r>
      <w:r w:rsidRPr="001A4A9E">
        <w:rPr>
          <w:rFonts w:ascii="Tahoma" w:hAnsi="Tahoma" w:cs="Tahoma"/>
          <w:bCs/>
          <w:sz w:val="20"/>
          <w:szCs w:val="20"/>
        </w:rPr>
        <w:t xml:space="preserve">pelo site </w:t>
      </w:r>
      <w:hyperlink r:id="rId4" w:history="1">
        <w:r w:rsidRPr="001A4A9E">
          <w:rPr>
            <w:rStyle w:val="Hyperlink"/>
            <w:rFonts w:ascii="Tahoma" w:hAnsi="Tahoma" w:cs="Tahoma"/>
            <w:bCs/>
            <w:sz w:val="20"/>
            <w:szCs w:val="20"/>
          </w:rPr>
          <w:t>http://www.staterezinhaprogresso.sc.gov.br/</w:t>
        </w:r>
      </w:hyperlink>
      <w:r w:rsidRPr="001A4A9E">
        <w:rPr>
          <w:rFonts w:ascii="Tahoma" w:hAnsi="Tahoma" w:cs="Tahoma"/>
          <w:bCs/>
          <w:sz w:val="20"/>
          <w:szCs w:val="20"/>
        </w:rPr>
        <w:t xml:space="preserve">. </w:t>
      </w:r>
      <w:r w:rsidRPr="001A4A9E">
        <w:rPr>
          <w:rFonts w:ascii="Tahoma" w:eastAsia="Times New Roman" w:hAnsi="Tahoma" w:cs="Tahoma"/>
          <w:sz w:val="20"/>
          <w:szCs w:val="20"/>
          <w:lang w:eastAsia="pt-BR"/>
        </w:rPr>
        <w:t xml:space="preserve">Santa Terezinha do Progresso (SC), </w:t>
      </w:r>
      <w:r w:rsidR="00A23BE2" w:rsidRPr="001A4A9E">
        <w:rPr>
          <w:rFonts w:ascii="Tahoma" w:eastAsia="Times New Roman" w:hAnsi="Tahoma" w:cs="Tahoma"/>
          <w:sz w:val="20"/>
          <w:szCs w:val="20"/>
          <w:lang w:eastAsia="pt-BR"/>
        </w:rPr>
        <w:t>17</w:t>
      </w:r>
      <w:r w:rsidRPr="001A4A9E">
        <w:rPr>
          <w:rFonts w:ascii="Tahoma" w:eastAsia="Times New Roman" w:hAnsi="Tahoma" w:cs="Tahoma"/>
          <w:sz w:val="20"/>
          <w:szCs w:val="20"/>
          <w:lang w:eastAsia="pt-BR"/>
        </w:rPr>
        <w:t xml:space="preserve"> de </w:t>
      </w:r>
      <w:r w:rsidR="00A23BE2" w:rsidRPr="001A4A9E">
        <w:rPr>
          <w:rFonts w:ascii="Tahoma" w:eastAsia="Times New Roman" w:hAnsi="Tahoma" w:cs="Tahoma"/>
          <w:sz w:val="20"/>
          <w:szCs w:val="20"/>
          <w:lang w:eastAsia="pt-BR"/>
        </w:rPr>
        <w:t>maio</w:t>
      </w:r>
      <w:r w:rsidRPr="001A4A9E">
        <w:rPr>
          <w:rFonts w:ascii="Tahoma" w:eastAsia="Times New Roman" w:hAnsi="Tahoma" w:cs="Tahoma"/>
          <w:sz w:val="20"/>
          <w:szCs w:val="20"/>
          <w:lang w:eastAsia="pt-BR"/>
        </w:rPr>
        <w:t xml:space="preserve"> de 2016.</w:t>
      </w:r>
    </w:p>
    <w:p w:rsidR="00A13ECE" w:rsidRPr="001A4A9E" w:rsidRDefault="00A13ECE" w:rsidP="001A4A9E">
      <w:pPr>
        <w:spacing w:after="0" w:line="240" w:lineRule="auto"/>
        <w:ind w:left="1134" w:right="707"/>
        <w:jc w:val="center"/>
        <w:rPr>
          <w:rFonts w:ascii="Tahoma" w:eastAsia="Times New Roman" w:hAnsi="Tahoma" w:cs="Tahoma"/>
          <w:sz w:val="20"/>
          <w:szCs w:val="20"/>
          <w:lang w:eastAsia="pt-BR"/>
        </w:rPr>
      </w:pPr>
      <w:r w:rsidRPr="001A4A9E">
        <w:rPr>
          <w:rFonts w:ascii="Tahoma" w:eastAsia="Times New Roman" w:hAnsi="Tahoma" w:cs="Tahoma"/>
          <w:sz w:val="20"/>
          <w:szCs w:val="20"/>
          <w:lang w:eastAsia="pt-BR"/>
        </w:rPr>
        <w:t xml:space="preserve">Jacob Gilmar </w:t>
      </w:r>
      <w:proofErr w:type="spellStart"/>
      <w:r w:rsidRPr="001A4A9E">
        <w:rPr>
          <w:rFonts w:ascii="Tahoma" w:eastAsia="Times New Roman" w:hAnsi="Tahoma" w:cs="Tahoma"/>
          <w:sz w:val="20"/>
          <w:szCs w:val="20"/>
          <w:lang w:eastAsia="pt-BR"/>
        </w:rPr>
        <w:t>Jungues</w:t>
      </w:r>
      <w:proofErr w:type="spellEnd"/>
    </w:p>
    <w:p w:rsidR="00A13ECE" w:rsidRPr="001A4A9E" w:rsidRDefault="00A13ECE" w:rsidP="001A4A9E">
      <w:pPr>
        <w:spacing w:after="0" w:line="240" w:lineRule="auto"/>
        <w:ind w:left="1134" w:right="707"/>
        <w:jc w:val="center"/>
        <w:rPr>
          <w:rFonts w:ascii="Tahoma" w:eastAsia="Times New Roman" w:hAnsi="Tahoma" w:cs="Tahoma"/>
          <w:sz w:val="20"/>
          <w:szCs w:val="20"/>
          <w:lang w:eastAsia="pt-BR"/>
        </w:rPr>
      </w:pPr>
      <w:r w:rsidRPr="001A4A9E">
        <w:rPr>
          <w:rFonts w:ascii="Tahoma" w:eastAsia="Times New Roman" w:hAnsi="Tahoma" w:cs="Tahoma"/>
          <w:sz w:val="20"/>
          <w:szCs w:val="20"/>
          <w:lang w:eastAsia="pt-BR"/>
        </w:rPr>
        <w:t>Prefeito Municipal</w:t>
      </w:r>
    </w:p>
    <w:p w:rsidR="00A13ECE" w:rsidRPr="001A4A9E" w:rsidRDefault="00A13ECE" w:rsidP="00A13ECE">
      <w:pPr>
        <w:ind w:left="1134" w:right="707"/>
        <w:rPr>
          <w:rFonts w:ascii="Tahoma" w:hAnsi="Tahoma" w:cs="Tahoma"/>
          <w:sz w:val="20"/>
          <w:szCs w:val="20"/>
        </w:rPr>
      </w:pPr>
    </w:p>
    <w:p w:rsidR="00DC3161" w:rsidRPr="001A4A9E" w:rsidRDefault="00DC3161">
      <w:pPr>
        <w:rPr>
          <w:rFonts w:ascii="Tahoma" w:hAnsi="Tahoma" w:cs="Tahoma"/>
          <w:sz w:val="20"/>
          <w:szCs w:val="20"/>
        </w:rPr>
      </w:pPr>
    </w:p>
    <w:sectPr w:rsidR="00DC3161" w:rsidRPr="001A4A9E" w:rsidSect="003E6A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3ECE"/>
    <w:rsid w:val="000A72EB"/>
    <w:rsid w:val="001A4A9E"/>
    <w:rsid w:val="003372A7"/>
    <w:rsid w:val="003A79EA"/>
    <w:rsid w:val="0072092A"/>
    <w:rsid w:val="008F1822"/>
    <w:rsid w:val="00A13ECE"/>
    <w:rsid w:val="00A23BE2"/>
    <w:rsid w:val="00B40B48"/>
    <w:rsid w:val="00DC3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ECE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13E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aterezinhaprogresso.sc.gov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170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thays</dc:creator>
  <cp:lastModifiedBy>Correio Regional</cp:lastModifiedBy>
  <cp:revision>6</cp:revision>
  <dcterms:created xsi:type="dcterms:W3CDTF">2016-05-16T13:21:00Z</dcterms:created>
  <dcterms:modified xsi:type="dcterms:W3CDTF">2016-05-17T17:56:00Z</dcterms:modified>
</cp:coreProperties>
</file>