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1C" w:rsidRPr="00EB4C31" w:rsidRDefault="0098111C" w:rsidP="00EB4C31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2A2A2A"/>
          <w:sz w:val="24"/>
          <w:szCs w:val="24"/>
          <w:lang w:eastAsia="pt-BR"/>
        </w:rPr>
      </w:pPr>
    </w:p>
    <w:p w:rsidR="00FF1FD7" w:rsidRPr="00EB4C31" w:rsidRDefault="00FF1FD7" w:rsidP="00EB4C31">
      <w:pPr>
        <w:shd w:val="clear" w:color="auto" w:fill="FFFFFF"/>
        <w:spacing w:after="0" w:line="240" w:lineRule="auto"/>
        <w:jc w:val="left"/>
        <w:rPr>
          <w:rFonts w:ascii="Tahoma" w:eastAsia="Times New Roman" w:hAnsi="Tahoma" w:cs="Tahoma"/>
          <w:color w:val="2A2A2A"/>
          <w:sz w:val="24"/>
          <w:szCs w:val="24"/>
          <w:lang w:eastAsia="pt-BR"/>
        </w:rPr>
      </w:pPr>
    </w:p>
    <w:p w:rsidR="00FF1FD7" w:rsidRPr="00EB4C31" w:rsidRDefault="00FF1FD7" w:rsidP="00EB4C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</w:pPr>
    </w:p>
    <w:p w:rsidR="0098111C" w:rsidRPr="00EB4C31" w:rsidRDefault="00FA3F99" w:rsidP="00EB4C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</w:pPr>
      <w:r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 xml:space="preserve">DECRETO MUNICIPAL </w:t>
      </w:r>
      <w:r w:rsidR="009C6A2F"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>N</w:t>
      </w:r>
      <w:r w:rsidR="0098111C"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 xml:space="preserve">º </w:t>
      </w:r>
      <w:r w:rsidR="00C80FFE"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>007</w:t>
      </w:r>
      <w:r w:rsidR="008F07A4"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>/201</w:t>
      </w:r>
      <w:r w:rsidR="00C80FFE" w:rsidRPr="00EB4C31"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  <w:t>6, DE 03 DE FEVEREIRO DE 2016</w:t>
      </w:r>
    </w:p>
    <w:p w:rsidR="00E12208" w:rsidRPr="00EB4C31" w:rsidRDefault="00E12208" w:rsidP="00EB4C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</w:pPr>
    </w:p>
    <w:p w:rsidR="00E12208" w:rsidRPr="00EB4C31" w:rsidRDefault="00E12208" w:rsidP="00EB4C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</w:pPr>
    </w:p>
    <w:p w:rsidR="00E12208" w:rsidRPr="00EB4C31" w:rsidRDefault="00E12208" w:rsidP="00EB4C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24"/>
          <w:szCs w:val="24"/>
          <w:lang w:eastAsia="pt-BR"/>
        </w:rPr>
      </w:pPr>
    </w:p>
    <w:p w:rsidR="000C0384" w:rsidRPr="00EB4C31" w:rsidRDefault="00D37D49" w:rsidP="00EB4C31">
      <w:pPr>
        <w:tabs>
          <w:tab w:val="left" w:pos="1418"/>
          <w:tab w:val="left" w:pos="2268"/>
        </w:tabs>
        <w:spacing w:after="0" w:line="240" w:lineRule="auto"/>
        <w:ind w:left="3969"/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</w:pPr>
      <w:r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dec</w:t>
      </w:r>
      <w:r w:rsidR="008F07A4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ret</w:t>
      </w:r>
      <w:r w:rsidR="00944ACE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a</w:t>
      </w:r>
      <w:r w:rsidR="00C80FFE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 xml:space="preserve"> </w:t>
      </w:r>
      <w:r w:rsidR="00944ACE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a</w:t>
      </w:r>
      <w:r w:rsidR="008F07A4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 xml:space="preserve"> anulação do processo de licitação Nº </w:t>
      </w:r>
      <w:r w:rsidR="00C80FFE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007</w:t>
      </w:r>
      <w:r w:rsidR="00E554AD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>/2016</w:t>
      </w:r>
      <w:r w:rsidR="00944ACE" w:rsidRPr="00EB4C31"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  <w:t xml:space="preserve"> e dá outras providências.</w:t>
      </w:r>
    </w:p>
    <w:p w:rsidR="00D53F14" w:rsidRPr="00EB4C31" w:rsidRDefault="00D53F14" w:rsidP="00EB4C31">
      <w:pPr>
        <w:tabs>
          <w:tab w:val="left" w:pos="1418"/>
          <w:tab w:val="left" w:pos="2268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</w:pPr>
    </w:p>
    <w:p w:rsidR="00921BCC" w:rsidRPr="00EB4C31" w:rsidRDefault="00921BCC" w:rsidP="00EB4C31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pt-BR"/>
        </w:rPr>
      </w:pPr>
    </w:p>
    <w:p w:rsidR="00904CFB" w:rsidRPr="00EB4C31" w:rsidRDefault="00B06977" w:rsidP="00EB4C31">
      <w:pPr>
        <w:spacing w:after="0" w:line="240" w:lineRule="auto"/>
        <w:ind w:firstLine="2268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sz w:val="24"/>
          <w:szCs w:val="24"/>
        </w:rPr>
        <w:t>O Pre</w:t>
      </w:r>
      <w:r w:rsidR="00944ACE" w:rsidRPr="00EB4C31">
        <w:rPr>
          <w:rFonts w:ascii="Tahoma" w:hAnsi="Tahoma" w:cs="Tahoma"/>
          <w:sz w:val="24"/>
          <w:szCs w:val="24"/>
        </w:rPr>
        <w:t>feito de Santa Terezinha do Progresso, Estado de Santa Catarina</w:t>
      </w:r>
      <w:r w:rsidRPr="00EB4C31">
        <w:rPr>
          <w:rFonts w:ascii="Tahoma" w:hAnsi="Tahoma" w:cs="Tahoma"/>
          <w:b/>
          <w:sz w:val="24"/>
          <w:szCs w:val="24"/>
        </w:rPr>
        <w:t>,</w:t>
      </w:r>
      <w:r w:rsidRPr="00EB4C31">
        <w:rPr>
          <w:rFonts w:ascii="Tahoma" w:hAnsi="Tahoma" w:cs="Tahoma"/>
          <w:sz w:val="24"/>
          <w:szCs w:val="24"/>
        </w:rPr>
        <w:t xml:space="preserve"> no uso de suas atribuições </w:t>
      </w:r>
      <w:r w:rsidR="0031064B" w:rsidRPr="00EB4C31">
        <w:rPr>
          <w:rFonts w:ascii="Tahoma" w:hAnsi="Tahoma" w:cs="Tahoma"/>
          <w:sz w:val="24"/>
          <w:szCs w:val="24"/>
        </w:rPr>
        <w:t>legais, previstas na Lei Orgânica do Município</w:t>
      </w:r>
      <w:r w:rsidR="005B70E8">
        <w:rPr>
          <w:rFonts w:ascii="Tahoma" w:hAnsi="Tahoma" w:cs="Tahoma"/>
          <w:sz w:val="24"/>
          <w:szCs w:val="24"/>
        </w:rPr>
        <w:t xml:space="preserve"> </w:t>
      </w:r>
      <w:r w:rsidR="009B39DB" w:rsidRPr="00EB4C31">
        <w:rPr>
          <w:rFonts w:ascii="Tahoma" w:hAnsi="Tahoma" w:cs="Tahoma"/>
          <w:sz w:val="24"/>
          <w:szCs w:val="24"/>
        </w:rPr>
        <w:t>e no artigo 49 da Lei 8.666/93.</w:t>
      </w:r>
    </w:p>
    <w:p w:rsidR="0039464D" w:rsidRPr="00EB4C31" w:rsidRDefault="0039464D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E554AD" w:rsidRPr="00EB4C31" w:rsidRDefault="00E554AD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Considerando</w:t>
      </w:r>
      <w:r w:rsidRPr="00EB4C31">
        <w:rPr>
          <w:rFonts w:ascii="Tahoma" w:hAnsi="Tahoma" w:cs="Tahoma"/>
          <w:sz w:val="24"/>
          <w:szCs w:val="24"/>
        </w:rPr>
        <w:t>, a necessária atenção ao princípio da economia;</w:t>
      </w:r>
    </w:p>
    <w:p w:rsidR="005B2409" w:rsidRPr="00EB4C31" w:rsidRDefault="005B2409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5B2409" w:rsidRPr="00EB4C31" w:rsidRDefault="005B2409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Considerando</w:t>
      </w:r>
      <w:r w:rsidRPr="00EB4C31">
        <w:rPr>
          <w:rFonts w:ascii="Tahoma" w:hAnsi="Tahoma" w:cs="Tahoma"/>
          <w:sz w:val="24"/>
          <w:szCs w:val="24"/>
        </w:rPr>
        <w:t>, a ausência de requisitos no edital que podem prejudicar a isonomia no tratamento dos concorrentes, bem como, suscitar dúvidas acerca da legalidade;</w:t>
      </w:r>
    </w:p>
    <w:p w:rsidR="005B2409" w:rsidRPr="00EB4C31" w:rsidRDefault="005B2409" w:rsidP="00EB4C3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554AD" w:rsidRPr="00EB4C31" w:rsidRDefault="00E554AD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Considerando</w:t>
      </w:r>
      <w:r w:rsidRPr="00EB4C31">
        <w:rPr>
          <w:rFonts w:ascii="Tahoma" w:hAnsi="Tahoma" w:cs="Tahoma"/>
          <w:sz w:val="24"/>
          <w:szCs w:val="24"/>
        </w:rPr>
        <w:t>, a existência de equipe técnica para a elaboração da análise pelo próprio município;</w:t>
      </w:r>
    </w:p>
    <w:p w:rsidR="005B2409" w:rsidRPr="00EB4C31" w:rsidRDefault="005B2409" w:rsidP="00EB4C3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554AD" w:rsidRPr="00EB4C31" w:rsidRDefault="00E554AD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Considerando</w:t>
      </w:r>
      <w:r w:rsidRPr="00EB4C31">
        <w:rPr>
          <w:rFonts w:ascii="Tahoma" w:hAnsi="Tahoma" w:cs="Tahoma"/>
          <w:sz w:val="24"/>
          <w:szCs w:val="24"/>
        </w:rPr>
        <w:t xml:space="preserve">, a proximidade do início do ano letivo no município; </w:t>
      </w:r>
    </w:p>
    <w:p w:rsidR="00FA3F99" w:rsidRPr="00EB4C31" w:rsidRDefault="00FA3F99" w:rsidP="00EB4C31">
      <w:pPr>
        <w:shd w:val="clear" w:color="auto" w:fill="FFFFFF"/>
        <w:spacing w:after="0" w:line="240" w:lineRule="auto"/>
        <w:ind w:firstLine="2268"/>
        <w:rPr>
          <w:rFonts w:ascii="Tahoma" w:hAnsi="Tahoma" w:cs="Tahoma"/>
          <w:b/>
          <w:sz w:val="24"/>
          <w:szCs w:val="24"/>
        </w:rPr>
      </w:pPr>
    </w:p>
    <w:p w:rsidR="00FA3F99" w:rsidRPr="00EB4C31" w:rsidRDefault="00FA3F99" w:rsidP="00EB4C31">
      <w:pPr>
        <w:shd w:val="clear" w:color="auto" w:fill="FFFFFF"/>
        <w:spacing w:after="0" w:line="240" w:lineRule="auto"/>
        <w:ind w:firstLine="2268"/>
        <w:rPr>
          <w:rFonts w:ascii="Tahoma" w:hAnsi="Tahoma" w:cs="Tahoma"/>
          <w:b/>
          <w:sz w:val="24"/>
          <w:szCs w:val="24"/>
        </w:rPr>
      </w:pPr>
    </w:p>
    <w:p w:rsidR="00027615" w:rsidRPr="00EB4C31" w:rsidRDefault="00FA3F99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DECRETA,</w:t>
      </w:r>
    </w:p>
    <w:p w:rsidR="00027615" w:rsidRPr="00EB4C31" w:rsidRDefault="00027615" w:rsidP="00EB4C31">
      <w:pPr>
        <w:shd w:val="clear" w:color="auto" w:fill="FFFFFF"/>
        <w:spacing w:after="0" w:line="240" w:lineRule="auto"/>
        <w:ind w:firstLine="2268"/>
        <w:rPr>
          <w:rFonts w:ascii="Tahoma" w:hAnsi="Tahoma" w:cs="Tahoma"/>
          <w:sz w:val="24"/>
          <w:szCs w:val="24"/>
        </w:rPr>
      </w:pPr>
    </w:p>
    <w:p w:rsidR="007132EB" w:rsidRPr="00EB4C31" w:rsidRDefault="00FA3F99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 xml:space="preserve">Art. 1º. </w:t>
      </w:r>
      <w:r w:rsidRPr="00EB4C31">
        <w:rPr>
          <w:rFonts w:ascii="Tahoma" w:hAnsi="Tahoma" w:cs="Tahoma"/>
          <w:sz w:val="24"/>
          <w:szCs w:val="24"/>
        </w:rPr>
        <w:t>Fica anula</w:t>
      </w:r>
      <w:r w:rsidR="00C80FFE" w:rsidRPr="00EB4C31">
        <w:rPr>
          <w:rFonts w:ascii="Tahoma" w:hAnsi="Tahoma" w:cs="Tahoma"/>
          <w:sz w:val="24"/>
          <w:szCs w:val="24"/>
        </w:rPr>
        <w:t>do o Processo Licitatório Nº. 005</w:t>
      </w:r>
      <w:r w:rsidR="00E554AD" w:rsidRPr="00EB4C31">
        <w:rPr>
          <w:rFonts w:ascii="Tahoma" w:hAnsi="Tahoma" w:cs="Tahoma"/>
          <w:sz w:val="24"/>
          <w:szCs w:val="24"/>
        </w:rPr>
        <w:t>/2016</w:t>
      </w:r>
      <w:r w:rsidRPr="00EB4C31">
        <w:rPr>
          <w:rFonts w:ascii="Tahoma" w:hAnsi="Tahoma" w:cs="Tahoma"/>
          <w:sz w:val="24"/>
          <w:szCs w:val="24"/>
        </w:rPr>
        <w:t xml:space="preserve">, que </w:t>
      </w:r>
      <w:r w:rsidR="00E554AD" w:rsidRPr="00EB4C31">
        <w:rPr>
          <w:rFonts w:ascii="Tahoma" w:hAnsi="Tahoma" w:cs="Tahoma"/>
          <w:sz w:val="24"/>
          <w:szCs w:val="24"/>
        </w:rPr>
        <w:t xml:space="preserve">tem como objeto </w:t>
      </w:r>
      <w:fldSimple w:instr=" DOCVARIABLE &quot;ObjetoLicitacao&quot; \* MERGEFORMAT ">
        <w:r w:rsidR="00C80FFE" w:rsidRPr="00EB4C31">
          <w:rPr>
            <w:rFonts w:ascii="Tahoma" w:hAnsi="Tahoma" w:cs="Tahoma"/>
            <w:sz w:val="24"/>
            <w:szCs w:val="24"/>
          </w:rPr>
          <w:t>CONTRATAÇÃO DE EMPRESA ESPECIALIZADA PARA REALIZAÇÃO DE PROCESSO SELETIVO DESTINADO AO PROVIMENTO DE VAGAS DO QUADRO DE SERVIDORES DO PODER PÚBLICO DO MUNICÍPIO DE SANTA TEREZINHA DO PROGRESSO/SC</w:t>
        </w:r>
      </w:fldSimple>
      <w:r w:rsidR="00C80FFE" w:rsidRPr="00EB4C31">
        <w:rPr>
          <w:rFonts w:ascii="Tahoma" w:hAnsi="Tahoma" w:cs="Tahoma"/>
          <w:sz w:val="24"/>
          <w:szCs w:val="24"/>
        </w:rPr>
        <w:t>.</w:t>
      </w:r>
    </w:p>
    <w:p w:rsidR="00101E82" w:rsidRPr="00EB4C31" w:rsidRDefault="00101E82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01E82" w:rsidRPr="00EB4C31" w:rsidRDefault="00101E82" w:rsidP="00EB4C3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Art. 2º.</w:t>
      </w:r>
      <w:r w:rsidRPr="00EB4C31">
        <w:rPr>
          <w:rFonts w:ascii="Tahoma" w:hAnsi="Tahoma" w:cs="Tahoma"/>
          <w:sz w:val="24"/>
          <w:szCs w:val="24"/>
        </w:rPr>
        <w:t xml:space="preserve"> Est</w:t>
      </w:r>
      <w:r w:rsidR="009B39DB" w:rsidRPr="00EB4C31">
        <w:rPr>
          <w:rFonts w:ascii="Tahoma" w:hAnsi="Tahoma" w:cs="Tahoma"/>
          <w:sz w:val="24"/>
          <w:szCs w:val="24"/>
        </w:rPr>
        <w:t xml:space="preserve">e </w:t>
      </w:r>
      <w:r w:rsidRPr="00EB4C31">
        <w:rPr>
          <w:rFonts w:ascii="Tahoma" w:hAnsi="Tahoma" w:cs="Tahoma"/>
          <w:sz w:val="24"/>
          <w:szCs w:val="24"/>
        </w:rPr>
        <w:t>decreto entra em vigor na data de sua publicação.</w:t>
      </w:r>
    </w:p>
    <w:p w:rsidR="00101E82" w:rsidRPr="00EB4C31" w:rsidRDefault="00101E82" w:rsidP="00EB4C3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67CD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rPr>
          <w:rFonts w:ascii="Tahoma" w:hAnsi="Tahoma" w:cs="Tahoma"/>
          <w:sz w:val="24"/>
          <w:szCs w:val="24"/>
        </w:rPr>
      </w:pPr>
      <w:r w:rsidRPr="00EB4C31">
        <w:rPr>
          <w:rFonts w:ascii="Tahoma" w:hAnsi="Tahoma" w:cs="Tahoma"/>
          <w:sz w:val="24"/>
          <w:szCs w:val="24"/>
        </w:rPr>
        <w:t>Santa Terezinha do Progresso/SC</w:t>
      </w:r>
      <w:r w:rsidR="001367CD" w:rsidRPr="00EB4C31">
        <w:rPr>
          <w:rFonts w:ascii="Tahoma" w:hAnsi="Tahoma" w:cs="Tahoma"/>
          <w:sz w:val="24"/>
          <w:szCs w:val="24"/>
        </w:rPr>
        <w:t xml:space="preserve">, </w:t>
      </w:r>
      <w:r w:rsidR="005B2409" w:rsidRPr="00EB4C31">
        <w:rPr>
          <w:rFonts w:ascii="Tahoma" w:hAnsi="Tahoma" w:cs="Tahoma"/>
          <w:sz w:val="24"/>
          <w:szCs w:val="24"/>
        </w:rPr>
        <w:t>0</w:t>
      </w:r>
      <w:r w:rsidR="00EB4C31" w:rsidRPr="00EB4C31">
        <w:rPr>
          <w:rFonts w:ascii="Tahoma" w:hAnsi="Tahoma" w:cs="Tahoma"/>
          <w:sz w:val="24"/>
          <w:szCs w:val="24"/>
        </w:rPr>
        <w:t>3</w:t>
      </w:r>
      <w:r w:rsidR="005B2409" w:rsidRPr="00EB4C31">
        <w:rPr>
          <w:rFonts w:ascii="Tahoma" w:hAnsi="Tahoma" w:cs="Tahoma"/>
          <w:sz w:val="24"/>
          <w:szCs w:val="24"/>
        </w:rPr>
        <w:t xml:space="preserve"> de fevereiro de 2016</w:t>
      </w:r>
      <w:r w:rsidR="001367CD" w:rsidRPr="00EB4C31">
        <w:rPr>
          <w:rFonts w:ascii="Tahoma" w:hAnsi="Tahoma" w:cs="Tahoma"/>
          <w:sz w:val="24"/>
          <w:szCs w:val="24"/>
        </w:rPr>
        <w:t>.</w:t>
      </w:r>
    </w:p>
    <w:p w:rsidR="00E13123" w:rsidRPr="00EB4C31" w:rsidRDefault="00E13123" w:rsidP="00EB4C31">
      <w:pPr>
        <w:tabs>
          <w:tab w:val="left" w:pos="1418"/>
          <w:tab w:val="left" w:pos="2268"/>
        </w:tabs>
        <w:spacing w:after="0" w:line="240" w:lineRule="auto"/>
        <w:ind w:left="57" w:right="57" w:firstLine="2211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01E82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rPr>
          <w:rFonts w:ascii="Tahoma" w:hAnsi="Tahoma" w:cs="Tahoma"/>
          <w:sz w:val="24"/>
          <w:szCs w:val="24"/>
        </w:rPr>
      </w:pPr>
    </w:p>
    <w:p w:rsidR="00101E82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rPr>
          <w:rFonts w:ascii="Tahoma" w:hAnsi="Tahoma" w:cs="Tahoma"/>
          <w:b/>
          <w:sz w:val="24"/>
          <w:szCs w:val="24"/>
        </w:rPr>
      </w:pPr>
    </w:p>
    <w:p w:rsidR="00101E82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jc w:val="center"/>
        <w:rPr>
          <w:rFonts w:ascii="Tahoma" w:hAnsi="Tahoma" w:cs="Tahoma"/>
          <w:b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JACOB GILMAR JUNGES</w:t>
      </w:r>
    </w:p>
    <w:p w:rsidR="00101E82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jc w:val="center"/>
        <w:rPr>
          <w:rFonts w:ascii="Tahoma" w:hAnsi="Tahoma" w:cs="Tahoma"/>
          <w:b/>
          <w:sz w:val="24"/>
          <w:szCs w:val="24"/>
        </w:rPr>
      </w:pPr>
      <w:r w:rsidRPr="00EB4C31">
        <w:rPr>
          <w:rFonts w:ascii="Tahoma" w:hAnsi="Tahoma" w:cs="Tahoma"/>
          <w:b/>
          <w:sz w:val="24"/>
          <w:szCs w:val="24"/>
        </w:rPr>
        <w:t>PREFEITO</w:t>
      </w:r>
    </w:p>
    <w:p w:rsidR="00101E82" w:rsidRPr="00EB4C31" w:rsidRDefault="00101E82" w:rsidP="00EB4C31">
      <w:pPr>
        <w:tabs>
          <w:tab w:val="left" w:pos="1418"/>
          <w:tab w:val="left" w:pos="2268"/>
        </w:tabs>
        <w:spacing w:after="0" w:line="240" w:lineRule="auto"/>
        <w:ind w:right="57"/>
        <w:rPr>
          <w:rFonts w:ascii="Tahoma" w:hAnsi="Tahoma" w:cs="Tahoma"/>
          <w:sz w:val="24"/>
          <w:szCs w:val="24"/>
        </w:rPr>
      </w:pPr>
    </w:p>
    <w:p w:rsidR="00E43272" w:rsidRPr="00EB4C31" w:rsidRDefault="00E43272" w:rsidP="00EB4C31">
      <w:pPr>
        <w:tabs>
          <w:tab w:val="left" w:pos="1418"/>
          <w:tab w:val="left" w:pos="2268"/>
        </w:tabs>
        <w:spacing w:after="0" w:line="240" w:lineRule="auto"/>
        <w:rPr>
          <w:rFonts w:ascii="Tahoma" w:eastAsia="Times New Roman" w:hAnsi="Tahoma" w:cs="Tahoma"/>
          <w:smallCaps/>
          <w:sz w:val="24"/>
          <w:szCs w:val="24"/>
          <w:lang w:eastAsia="pt-BR"/>
        </w:rPr>
      </w:pPr>
    </w:p>
    <w:sectPr w:rsidR="00E43272" w:rsidRPr="00EB4C31" w:rsidSect="00B609E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23" w:rsidRDefault="00926623" w:rsidP="0098111C">
      <w:pPr>
        <w:spacing w:after="0" w:line="240" w:lineRule="auto"/>
      </w:pPr>
      <w:r>
        <w:separator/>
      </w:r>
    </w:p>
  </w:endnote>
  <w:endnote w:type="continuationSeparator" w:id="1">
    <w:p w:rsidR="00926623" w:rsidRDefault="00926623" w:rsidP="0098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67" w:rsidRDefault="00681867" w:rsidP="002C4259">
    <w:pPr>
      <w:pStyle w:val="Rodap"/>
    </w:pPr>
  </w:p>
  <w:p w:rsidR="00681867" w:rsidRDefault="006818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23" w:rsidRDefault="00926623" w:rsidP="0098111C">
      <w:pPr>
        <w:spacing w:after="0" w:line="240" w:lineRule="auto"/>
      </w:pPr>
      <w:r>
        <w:separator/>
      </w:r>
    </w:p>
  </w:footnote>
  <w:footnote w:type="continuationSeparator" w:id="1">
    <w:p w:rsidR="00926623" w:rsidRDefault="00926623" w:rsidP="00981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11C"/>
    <w:rsid w:val="00027615"/>
    <w:rsid w:val="00044661"/>
    <w:rsid w:val="00074B83"/>
    <w:rsid w:val="00085EB9"/>
    <w:rsid w:val="000C0384"/>
    <w:rsid w:val="000D08E9"/>
    <w:rsid w:val="00101E82"/>
    <w:rsid w:val="00134D3B"/>
    <w:rsid w:val="001367CD"/>
    <w:rsid w:val="001724C8"/>
    <w:rsid w:val="001729CE"/>
    <w:rsid w:val="001D3D97"/>
    <w:rsid w:val="001F7D42"/>
    <w:rsid w:val="00243897"/>
    <w:rsid w:val="00262373"/>
    <w:rsid w:val="002938AC"/>
    <w:rsid w:val="002B22D3"/>
    <w:rsid w:val="002C4259"/>
    <w:rsid w:val="002C5893"/>
    <w:rsid w:val="002D2FA3"/>
    <w:rsid w:val="002E55D0"/>
    <w:rsid w:val="0031064B"/>
    <w:rsid w:val="00311B2D"/>
    <w:rsid w:val="003709C9"/>
    <w:rsid w:val="003801E4"/>
    <w:rsid w:val="00384201"/>
    <w:rsid w:val="0039464D"/>
    <w:rsid w:val="003A2219"/>
    <w:rsid w:val="003B0FEF"/>
    <w:rsid w:val="003C561C"/>
    <w:rsid w:val="003E0014"/>
    <w:rsid w:val="003E4175"/>
    <w:rsid w:val="003E723F"/>
    <w:rsid w:val="00410115"/>
    <w:rsid w:val="00430D3D"/>
    <w:rsid w:val="00444658"/>
    <w:rsid w:val="00466468"/>
    <w:rsid w:val="004746E7"/>
    <w:rsid w:val="0048098D"/>
    <w:rsid w:val="004A1D61"/>
    <w:rsid w:val="00504262"/>
    <w:rsid w:val="00514C6D"/>
    <w:rsid w:val="005224F5"/>
    <w:rsid w:val="00531CC3"/>
    <w:rsid w:val="0053425D"/>
    <w:rsid w:val="005513D9"/>
    <w:rsid w:val="00555B25"/>
    <w:rsid w:val="005B2409"/>
    <w:rsid w:val="005B4807"/>
    <w:rsid w:val="005B70E8"/>
    <w:rsid w:val="005C2C6B"/>
    <w:rsid w:val="005C2C86"/>
    <w:rsid w:val="005D792F"/>
    <w:rsid w:val="005D7B49"/>
    <w:rsid w:val="00630C15"/>
    <w:rsid w:val="0067560C"/>
    <w:rsid w:val="00681867"/>
    <w:rsid w:val="006B20EC"/>
    <w:rsid w:val="006B3011"/>
    <w:rsid w:val="006C7B34"/>
    <w:rsid w:val="006E43F1"/>
    <w:rsid w:val="00707FAD"/>
    <w:rsid w:val="0071144F"/>
    <w:rsid w:val="007132EB"/>
    <w:rsid w:val="00720054"/>
    <w:rsid w:val="00752560"/>
    <w:rsid w:val="007823C5"/>
    <w:rsid w:val="007851D6"/>
    <w:rsid w:val="0079124D"/>
    <w:rsid w:val="00796FF7"/>
    <w:rsid w:val="00797010"/>
    <w:rsid w:val="007A6415"/>
    <w:rsid w:val="007B2C63"/>
    <w:rsid w:val="007B447E"/>
    <w:rsid w:val="007C630C"/>
    <w:rsid w:val="00816FE8"/>
    <w:rsid w:val="008224C1"/>
    <w:rsid w:val="00870532"/>
    <w:rsid w:val="00873FD8"/>
    <w:rsid w:val="008C5447"/>
    <w:rsid w:val="008D7CD3"/>
    <w:rsid w:val="008F07A4"/>
    <w:rsid w:val="009002E5"/>
    <w:rsid w:val="00904CFB"/>
    <w:rsid w:val="00921BCC"/>
    <w:rsid w:val="00926623"/>
    <w:rsid w:val="00941E2B"/>
    <w:rsid w:val="00944ACE"/>
    <w:rsid w:val="00947C26"/>
    <w:rsid w:val="0098111C"/>
    <w:rsid w:val="009B39DB"/>
    <w:rsid w:val="009C00EE"/>
    <w:rsid w:val="009C6A2F"/>
    <w:rsid w:val="009D55D1"/>
    <w:rsid w:val="009F6689"/>
    <w:rsid w:val="00A1025C"/>
    <w:rsid w:val="00A15AA1"/>
    <w:rsid w:val="00A25837"/>
    <w:rsid w:val="00A34FE7"/>
    <w:rsid w:val="00A36FC2"/>
    <w:rsid w:val="00AD38D2"/>
    <w:rsid w:val="00AD7479"/>
    <w:rsid w:val="00B0158C"/>
    <w:rsid w:val="00B06977"/>
    <w:rsid w:val="00B21A46"/>
    <w:rsid w:val="00B34D6C"/>
    <w:rsid w:val="00B40393"/>
    <w:rsid w:val="00B53A42"/>
    <w:rsid w:val="00B609E6"/>
    <w:rsid w:val="00B955D0"/>
    <w:rsid w:val="00BA0E2F"/>
    <w:rsid w:val="00C007D0"/>
    <w:rsid w:val="00C03A89"/>
    <w:rsid w:val="00C065F3"/>
    <w:rsid w:val="00C06EFF"/>
    <w:rsid w:val="00C1152A"/>
    <w:rsid w:val="00C24AA5"/>
    <w:rsid w:val="00C3602C"/>
    <w:rsid w:val="00C5067D"/>
    <w:rsid w:val="00C635A0"/>
    <w:rsid w:val="00C77B91"/>
    <w:rsid w:val="00C80FFE"/>
    <w:rsid w:val="00C902F8"/>
    <w:rsid w:val="00CB64E4"/>
    <w:rsid w:val="00D001D7"/>
    <w:rsid w:val="00D0178E"/>
    <w:rsid w:val="00D07546"/>
    <w:rsid w:val="00D37282"/>
    <w:rsid w:val="00D37D49"/>
    <w:rsid w:val="00D53F14"/>
    <w:rsid w:val="00D56870"/>
    <w:rsid w:val="00D70B85"/>
    <w:rsid w:val="00D848D5"/>
    <w:rsid w:val="00DB5898"/>
    <w:rsid w:val="00DC6B74"/>
    <w:rsid w:val="00DD09E4"/>
    <w:rsid w:val="00E12208"/>
    <w:rsid w:val="00E13123"/>
    <w:rsid w:val="00E43272"/>
    <w:rsid w:val="00E43B38"/>
    <w:rsid w:val="00E45FD6"/>
    <w:rsid w:val="00E554AD"/>
    <w:rsid w:val="00E67FC7"/>
    <w:rsid w:val="00E82D33"/>
    <w:rsid w:val="00E94F09"/>
    <w:rsid w:val="00EA5B9C"/>
    <w:rsid w:val="00EB4C31"/>
    <w:rsid w:val="00F03F06"/>
    <w:rsid w:val="00F177A6"/>
    <w:rsid w:val="00F53C8D"/>
    <w:rsid w:val="00F64270"/>
    <w:rsid w:val="00F702C6"/>
    <w:rsid w:val="00F72BE5"/>
    <w:rsid w:val="00F75A28"/>
    <w:rsid w:val="00F765FC"/>
    <w:rsid w:val="00F815F1"/>
    <w:rsid w:val="00FA3F99"/>
    <w:rsid w:val="00FA5A72"/>
    <w:rsid w:val="00FB1092"/>
    <w:rsid w:val="00FC35A2"/>
    <w:rsid w:val="00FD2C95"/>
    <w:rsid w:val="00FF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111C"/>
    <w:rPr>
      <w:strike w:val="0"/>
      <w:dstrike w:val="0"/>
      <w:color w:val="0066CC"/>
      <w:u w:val="none"/>
      <w:effect w:val="none"/>
    </w:rPr>
  </w:style>
  <w:style w:type="character" w:styleId="Forte">
    <w:name w:val="Strong"/>
    <w:basedOn w:val="Fontepargpadro"/>
    <w:uiPriority w:val="22"/>
    <w:qFormat/>
    <w:rsid w:val="0098111C"/>
    <w:rPr>
      <w:b/>
      <w:bCs/>
    </w:rPr>
  </w:style>
  <w:style w:type="paragraph" w:styleId="NormalWeb">
    <w:name w:val="Normal (Web)"/>
    <w:basedOn w:val="Normal"/>
    <w:uiPriority w:val="99"/>
    <w:unhideWhenUsed/>
    <w:rsid w:val="0098111C"/>
    <w:pPr>
      <w:spacing w:after="32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8111C"/>
  </w:style>
  <w:style w:type="paragraph" w:styleId="Rodap">
    <w:name w:val="footer"/>
    <w:basedOn w:val="Normal"/>
    <w:link w:val="RodapChar"/>
    <w:uiPriority w:val="99"/>
    <w:unhideWhenUsed/>
    <w:rsid w:val="0098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11C"/>
  </w:style>
  <w:style w:type="paragraph" w:styleId="Textodebalo">
    <w:name w:val="Balloon Text"/>
    <w:basedOn w:val="Normal"/>
    <w:link w:val="TextodebaloChar"/>
    <w:uiPriority w:val="99"/>
    <w:semiHidden/>
    <w:unhideWhenUsed/>
    <w:rsid w:val="0098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11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432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327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8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6126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20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056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0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7241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365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12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CCCCC"/>
              </w:divBdr>
              <w:divsChild>
                <w:div w:id="344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F4F4F4"/>
                    <w:bottom w:val="none" w:sz="0" w:space="0" w:color="auto"/>
                    <w:right w:val="single" w:sz="4" w:space="6" w:color="F4F4F4"/>
                  </w:divBdr>
                  <w:divsChild>
                    <w:div w:id="887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Drª. Mírian</dc:creator>
  <cp:lastModifiedBy>user</cp:lastModifiedBy>
  <cp:revision>2</cp:revision>
  <cp:lastPrinted>2013-01-08T22:30:00Z</cp:lastPrinted>
  <dcterms:created xsi:type="dcterms:W3CDTF">2016-02-05T16:45:00Z</dcterms:created>
  <dcterms:modified xsi:type="dcterms:W3CDTF">2016-02-05T16:45:00Z</dcterms:modified>
</cp:coreProperties>
</file>