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201" w:rsidRDefault="00D42201" w:rsidP="00D42201">
      <w:pPr>
        <w:rPr>
          <w:b/>
          <w:sz w:val="24"/>
          <w:szCs w:val="24"/>
        </w:rPr>
      </w:pPr>
      <w:r>
        <w:rPr>
          <w:b/>
          <w:sz w:val="24"/>
          <w:szCs w:val="24"/>
        </w:rPr>
        <w:t>EXTRATO DE CONTRATO CREDENCIAMENTO 21/2020</w:t>
      </w:r>
    </w:p>
    <w:p w:rsidR="00D42201" w:rsidRDefault="00D42201" w:rsidP="00D42201">
      <w:pPr>
        <w:rPr>
          <w:b/>
          <w:sz w:val="24"/>
          <w:szCs w:val="24"/>
        </w:rPr>
      </w:pPr>
    </w:p>
    <w:p w:rsidR="00D42201" w:rsidRDefault="00D42201" w:rsidP="00D42201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D42201" w:rsidRDefault="00D42201" w:rsidP="00D42201">
      <w:pPr>
        <w:rPr>
          <w:rFonts w:ascii="Arial" w:hAnsi="Arial" w:cs="Arial"/>
        </w:rPr>
      </w:pPr>
      <w:r>
        <w:rPr>
          <w:sz w:val="24"/>
          <w:szCs w:val="24"/>
        </w:rPr>
        <w:t xml:space="preserve">MUNICIPIO </w:t>
      </w:r>
      <w:r>
        <w:rPr>
          <w:rFonts w:ascii="Arial" w:hAnsi="Arial" w:cs="Arial"/>
        </w:rPr>
        <w:t>DE SANTA TEREZINHA DO PROGRESSO – SC</w:t>
      </w:r>
    </w:p>
    <w:p w:rsidR="00D42201" w:rsidRDefault="00D42201" w:rsidP="00D422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Credenciamento: </w:t>
      </w:r>
      <w:r w:rsidR="00CA6351">
        <w:rPr>
          <w:rFonts w:ascii="Arial" w:hAnsi="Arial" w:cs="Arial"/>
          <w:bCs/>
          <w:lang w:val="es-ES_tradnl"/>
        </w:rPr>
        <w:t>003</w:t>
      </w:r>
      <w:bookmarkStart w:id="0" w:name="_GoBack"/>
      <w:bookmarkEnd w:id="0"/>
      <w:r>
        <w:rPr>
          <w:rFonts w:ascii="Arial" w:hAnsi="Arial" w:cs="Arial"/>
          <w:bCs/>
          <w:lang w:val="es-ES_tradnl"/>
        </w:rPr>
        <w:t>/2020 FMS.</w:t>
      </w:r>
      <w:r>
        <w:rPr>
          <w:rFonts w:ascii="Arial" w:hAnsi="Arial" w:cs="Arial"/>
          <w:lang w:val="es-ES_tradnl"/>
        </w:rPr>
        <w:t xml:space="preserve"> </w:t>
      </w:r>
    </w:p>
    <w:p w:rsidR="00D42201" w:rsidRDefault="00D42201" w:rsidP="00D42201">
      <w:pPr>
        <w:rPr>
          <w:rFonts w:ascii="Arial" w:hAnsi="Arial" w:cs="Arial"/>
        </w:rPr>
      </w:pPr>
      <w:r>
        <w:rPr>
          <w:rFonts w:ascii="Arial" w:hAnsi="Arial" w:cs="Arial"/>
        </w:rPr>
        <w:t>Contratante: Município de Santa Terezinha do Progresso – SC.</w:t>
      </w:r>
    </w:p>
    <w:p w:rsidR="00D42201" w:rsidRDefault="00D42201" w:rsidP="00D42201">
      <w:pPr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Credenciada: CENTRO MEDICO LOUVATEL S/S</w:t>
      </w:r>
      <w:r>
        <w:rPr>
          <w:rFonts w:ascii="Arial" w:hAnsi="Arial" w:cs="Arial"/>
          <w:lang w:val="es-ES_tradnl"/>
        </w:rPr>
        <w:t>.</w:t>
      </w:r>
    </w:p>
    <w:p w:rsidR="00D42201" w:rsidRDefault="00D42201" w:rsidP="00D42201">
      <w:pPr>
        <w:rPr>
          <w:rFonts w:ascii="Arial" w:hAnsi="Arial" w:cs="Arial"/>
        </w:rPr>
      </w:pPr>
      <w:r>
        <w:rPr>
          <w:rFonts w:ascii="Arial" w:hAnsi="Arial" w:cs="Arial"/>
          <w:bCs/>
          <w:lang w:val="es-ES_tradnl"/>
        </w:rPr>
        <w:t xml:space="preserve">CNPJ: </w:t>
      </w:r>
      <w:r>
        <w:rPr>
          <w:rFonts w:ascii="Arial" w:hAnsi="Arial" w:cs="Arial"/>
        </w:rPr>
        <w:t>10.548.702/0001-68.</w:t>
      </w:r>
    </w:p>
    <w:p w:rsidR="00D42201" w:rsidRDefault="00D42201" w:rsidP="00D42201">
      <w:pPr>
        <w:pStyle w:val="Textopadro"/>
        <w:spacing w:before="120"/>
        <w:ind w:right="-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Objeto: O presente Contrato tem por objetivo credenciar Pessoas Jurídicas para serviços de Exames Médicos e Consultas especializadas para manutenção das Atividades do Fundo Municipal de Saúde do Município de Santa Terezinha do Progresso.</w:t>
      </w:r>
    </w:p>
    <w:p w:rsidR="00D42201" w:rsidRDefault="00D42201" w:rsidP="00D42201">
      <w:pPr>
        <w:pStyle w:val="Textopadro"/>
        <w:spacing w:before="120"/>
        <w:ind w:right="-39"/>
        <w:jc w:val="both"/>
        <w:rPr>
          <w:rFonts w:ascii="Arial" w:hAnsi="Arial" w:cs="Arial"/>
          <w:b/>
          <w:sz w:val="22"/>
          <w:szCs w:val="22"/>
        </w:rPr>
      </w:pPr>
    </w:p>
    <w:p w:rsidR="00D42201" w:rsidRDefault="00D42201" w:rsidP="00D42201">
      <w:pPr>
        <w:rPr>
          <w:rFonts w:ascii="Arial" w:hAnsi="Arial" w:cs="Arial"/>
        </w:rPr>
      </w:pPr>
      <w:r>
        <w:rPr>
          <w:rFonts w:ascii="Arial" w:hAnsi="Arial" w:cs="Arial"/>
        </w:rPr>
        <w:t>Assinatura: 24 de novembro de 2020.</w:t>
      </w:r>
    </w:p>
    <w:p w:rsidR="00D42201" w:rsidRDefault="00D42201" w:rsidP="00D42201">
      <w:pPr>
        <w:rPr>
          <w:rFonts w:ascii="Arial" w:hAnsi="Arial" w:cs="Arial"/>
        </w:rPr>
      </w:pPr>
      <w:r>
        <w:rPr>
          <w:rFonts w:ascii="Arial" w:hAnsi="Arial" w:cs="Arial"/>
        </w:rPr>
        <w:t>Vigência: 24/11/2020 até 31/12/2020.</w:t>
      </w:r>
    </w:p>
    <w:p w:rsidR="00D42201" w:rsidRDefault="00D42201" w:rsidP="00D42201">
      <w:pPr>
        <w:rPr>
          <w:rFonts w:ascii="Arial" w:hAnsi="Arial" w:cs="Arial"/>
          <w:szCs w:val="24"/>
        </w:rPr>
      </w:pPr>
    </w:p>
    <w:p w:rsidR="00D42201" w:rsidRDefault="00D42201" w:rsidP="00D42201">
      <w:pPr>
        <w:rPr>
          <w:rFonts w:ascii="Arial" w:hAnsi="Arial" w:cs="Arial"/>
          <w:szCs w:val="24"/>
        </w:rPr>
      </w:pPr>
    </w:p>
    <w:p w:rsidR="00D42201" w:rsidRDefault="00D42201" w:rsidP="00D42201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D42201" w:rsidRDefault="00D42201" w:rsidP="00D42201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02047F" w:rsidRDefault="0002047F"/>
    <w:sectPr w:rsidR="000204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01"/>
    <w:rsid w:val="0002047F"/>
    <w:rsid w:val="002C7134"/>
    <w:rsid w:val="00CA6351"/>
    <w:rsid w:val="00D4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FC20"/>
  <w15:chartTrackingRefBased/>
  <w15:docId w15:val="{917198FF-0618-4F94-98F6-5C1BBFC7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20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D42201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2020-11-30T12:19:00Z</dcterms:created>
  <dcterms:modified xsi:type="dcterms:W3CDTF">2020-12-04T13:32:00Z</dcterms:modified>
</cp:coreProperties>
</file>