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28" w:rsidRDefault="003B0328" w:rsidP="0013794F">
      <w:pPr>
        <w:spacing w:line="240" w:lineRule="auto"/>
        <w:ind w:left="-720" w:right="-441"/>
        <w:jc w:val="center"/>
        <w:rPr>
          <w:rFonts w:ascii="Arial" w:hAnsi="Arial" w:cs="Arial"/>
          <w:b/>
        </w:rPr>
      </w:pPr>
    </w:p>
    <w:p w:rsidR="003B0328" w:rsidRDefault="003B0328" w:rsidP="0013794F">
      <w:pPr>
        <w:spacing w:line="240" w:lineRule="auto"/>
        <w:ind w:left="-720" w:right="-441"/>
        <w:jc w:val="center"/>
        <w:rPr>
          <w:rFonts w:ascii="Arial" w:hAnsi="Arial" w:cs="Arial"/>
          <w:b/>
        </w:rPr>
      </w:pPr>
    </w:p>
    <w:p w:rsidR="0013794F" w:rsidRDefault="0013794F" w:rsidP="0013794F">
      <w:pPr>
        <w:spacing w:line="240" w:lineRule="auto"/>
        <w:ind w:left="-720" w:right="-44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784031">
        <w:rPr>
          <w:rFonts w:ascii="Arial" w:hAnsi="Arial" w:cs="Arial"/>
          <w:b/>
        </w:rPr>
        <w:t xml:space="preserve">ONTRATO DE CREDENCIAMENT0 N°17 </w:t>
      </w:r>
      <w:r>
        <w:rPr>
          <w:rFonts w:ascii="Arial" w:hAnsi="Arial" w:cs="Arial"/>
          <w:b/>
        </w:rPr>
        <w:t>/2020</w:t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  <w:r>
        <w:rPr>
          <w:rFonts w:ascii="Arial" w:hAnsi="Arial" w:cs="Arial"/>
        </w:rPr>
        <w:t>Termo de credenciamento que entre si celebram o Município de Santa Terezinha do Progresso e a empresa</w:t>
      </w:r>
      <w:r w:rsidR="00442886">
        <w:rPr>
          <w:rFonts w:ascii="Arial" w:hAnsi="Arial" w:cs="Arial"/>
        </w:rPr>
        <w:t xml:space="preserve"> INSTITUTO SANTÉ</w:t>
      </w:r>
      <w:r>
        <w:rPr>
          <w:rFonts w:ascii="Arial" w:hAnsi="Arial" w:cs="Arial"/>
        </w:rPr>
        <w:t>, para prestar Serviços de Exames Médicos e Consultas especializados para manutenção das Atividades do Fundo Municipal de Saúde.</w:t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MUNICÍPIO DE SANTA TEREZINHA DO PROGRE</w:t>
      </w:r>
      <w:r w:rsidR="00EF78EE">
        <w:rPr>
          <w:rFonts w:ascii="Arial" w:hAnsi="Arial" w:cs="Arial"/>
        </w:rPr>
        <w:t>SSO, Estado de Santa Catarina, Pessoa Jurídica de Direito Público I</w:t>
      </w:r>
      <w:r>
        <w:rPr>
          <w:rFonts w:ascii="Arial" w:hAnsi="Arial" w:cs="Arial"/>
        </w:rPr>
        <w:t>nterno, com sede administrativa na Av</w:t>
      </w:r>
      <w:r w:rsidR="009D0992">
        <w:rPr>
          <w:rFonts w:ascii="Arial" w:hAnsi="Arial" w:cs="Arial"/>
        </w:rPr>
        <w:t>enida TANCREDO NEVES, nº. 337, C</w:t>
      </w:r>
      <w:r>
        <w:rPr>
          <w:rFonts w:ascii="Arial" w:hAnsi="Arial" w:cs="Arial"/>
        </w:rPr>
        <w:t>entro, inscrito no CNPJ/MF sob o n° 01.612.847/0001-90 neste ato representado por seu Prefeito Municipal, Sr. DERLI FURTADO brasileiro, casa</w:t>
      </w:r>
      <w:r w:rsidR="00EF78EE">
        <w:rPr>
          <w:rFonts w:ascii="Arial" w:hAnsi="Arial" w:cs="Arial"/>
        </w:rPr>
        <w:t>do, residente e domiciliado no M</w:t>
      </w:r>
      <w:r>
        <w:rPr>
          <w:rFonts w:ascii="Arial" w:hAnsi="Arial" w:cs="Arial"/>
        </w:rPr>
        <w:t xml:space="preserve">unicípio de Santa Terezinha do Progresso, inscrito no CPF sob o N° </w:t>
      </w:r>
      <w:r w:rsidR="00784031">
        <w:rPr>
          <w:rFonts w:ascii="Arial" w:hAnsi="Arial" w:cs="Arial"/>
        </w:rPr>
        <w:t>219.982.219-20</w:t>
      </w:r>
      <w:r>
        <w:rPr>
          <w:rFonts w:ascii="Arial" w:hAnsi="Arial" w:cs="Arial"/>
        </w:rPr>
        <w:t xml:space="preserve">, doravante denominado CREDENCIANTE, e a empresa </w:t>
      </w:r>
      <w:r w:rsidR="00784031">
        <w:rPr>
          <w:rFonts w:ascii="Arial" w:hAnsi="Arial" w:cs="Arial"/>
        </w:rPr>
        <w:t>IN</w:t>
      </w:r>
      <w:r w:rsidR="00442886">
        <w:rPr>
          <w:rFonts w:ascii="Arial" w:hAnsi="Arial" w:cs="Arial"/>
        </w:rPr>
        <w:t>STITUTO SANTÉ</w:t>
      </w:r>
      <w:r w:rsidR="009D0992">
        <w:rPr>
          <w:rFonts w:ascii="Arial" w:hAnsi="Arial" w:cs="Arial"/>
        </w:rPr>
        <w:t>, Pessoa J</w:t>
      </w:r>
      <w:r w:rsidR="00EF78EE">
        <w:rPr>
          <w:rFonts w:ascii="Arial" w:hAnsi="Arial" w:cs="Arial"/>
        </w:rPr>
        <w:t>urídica de Direito P</w:t>
      </w:r>
      <w:r>
        <w:rPr>
          <w:rFonts w:ascii="Arial" w:hAnsi="Arial" w:cs="Arial"/>
        </w:rPr>
        <w:t xml:space="preserve">rivado, estabelecida na </w:t>
      </w:r>
      <w:r w:rsidR="00EF78EE">
        <w:rPr>
          <w:rFonts w:ascii="Arial" w:hAnsi="Arial" w:cs="Arial"/>
        </w:rPr>
        <w:t xml:space="preserve">Rua </w:t>
      </w:r>
      <w:r w:rsidR="002E2773">
        <w:rPr>
          <w:rFonts w:ascii="Arial" w:hAnsi="Arial" w:cs="Arial"/>
        </w:rPr>
        <w:t>São José</w:t>
      </w:r>
      <w:r>
        <w:rPr>
          <w:rFonts w:ascii="Arial" w:hAnsi="Arial" w:cs="Arial"/>
        </w:rPr>
        <w:t xml:space="preserve">, </w:t>
      </w:r>
      <w:r w:rsidR="00EF78EE">
        <w:rPr>
          <w:rFonts w:ascii="Arial" w:hAnsi="Arial" w:cs="Arial"/>
        </w:rPr>
        <w:t>n</w:t>
      </w:r>
      <w:r w:rsidR="00EF78EE">
        <w:rPr>
          <w:rFonts w:ascii="Arial" w:hAnsi="Arial" w:cs="Arial"/>
          <w:sz w:val="24"/>
        </w:rPr>
        <w:t>º</w:t>
      </w:r>
      <w:r w:rsidR="00EF78EE">
        <w:rPr>
          <w:rFonts w:ascii="Arial" w:hAnsi="Arial" w:cs="Arial"/>
        </w:rPr>
        <w:t xml:space="preserve">. </w:t>
      </w:r>
      <w:r w:rsidR="002E2773">
        <w:rPr>
          <w:rFonts w:ascii="Arial" w:hAnsi="Arial" w:cs="Arial"/>
        </w:rPr>
        <w:t>306</w:t>
      </w:r>
      <w:r>
        <w:rPr>
          <w:rFonts w:ascii="Arial" w:hAnsi="Arial" w:cs="Arial"/>
        </w:rPr>
        <w:t xml:space="preserve">, </w:t>
      </w:r>
      <w:r w:rsidR="002E2773">
        <w:rPr>
          <w:rFonts w:ascii="Arial" w:hAnsi="Arial" w:cs="Arial"/>
        </w:rPr>
        <w:t>Centro</w:t>
      </w:r>
      <w:r w:rsidR="00EF78EE">
        <w:rPr>
          <w:rFonts w:ascii="Arial" w:hAnsi="Arial" w:cs="Arial"/>
        </w:rPr>
        <w:t xml:space="preserve"> - na C</w:t>
      </w:r>
      <w:r>
        <w:rPr>
          <w:rFonts w:ascii="Arial" w:hAnsi="Arial" w:cs="Arial"/>
        </w:rPr>
        <w:t xml:space="preserve">idade de </w:t>
      </w:r>
      <w:proofErr w:type="spellStart"/>
      <w:r w:rsidR="002E2773">
        <w:rPr>
          <w:rFonts w:ascii="Arial" w:hAnsi="Arial" w:cs="Arial"/>
        </w:rPr>
        <w:t>Itapiranga</w:t>
      </w:r>
      <w:proofErr w:type="spellEnd"/>
      <w:r w:rsidR="002E2773">
        <w:rPr>
          <w:rFonts w:ascii="Arial" w:hAnsi="Arial" w:cs="Arial"/>
        </w:rPr>
        <w:t xml:space="preserve"> - SC</w:t>
      </w:r>
      <w:r>
        <w:rPr>
          <w:rFonts w:ascii="Arial" w:hAnsi="Arial" w:cs="Arial"/>
        </w:rPr>
        <w:t>, inscrita no CNPJ sob n°</w:t>
      </w:r>
      <w:r w:rsidR="002E2773">
        <w:rPr>
          <w:rFonts w:ascii="Arial" w:hAnsi="Arial" w:cs="Arial"/>
        </w:rPr>
        <w:t>08.776.971/0007-25</w:t>
      </w:r>
      <w:r>
        <w:rPr>
          <w:rFonts w:ascii="Arial" w:hAnsi="Arial" w:cs="Arial"/>
        </w:rPr>
        <w:t xml:space="preserve">, neste ato representado </w:t>
      </w:r>
      <w:r w:rsidR="002E2773">
        <w:rPr>
          <w:rFonts w:ascii="Arial" w:hAnsi="Arial" w:cs="Arial"/>
        </w:rPr>
        <w:t>por seu Procurador (conforme documento em anexo), Sr</w:t>
      </w:r>
      <w:r w:rsidR="002D2EA7">
        <w:rPr>
          <w:rFonts w:ascii="Arial" w:hAnsi="Arial" w:cs="Arial"/>
        </w:rPr>
        <w:t>.</w:t>
      </w:r>
      <w:r w:rsidR="002E2773">
        <w:rPr>
          <w:rFonts w:ascii="Arial" w:hAnsi="Arial" w:cs="Arial"/>
        </w:rPr>
        <w:t xml:space="preserve"> </w:t>
      </w:r>
      <w:proofErr w:type="spellStart"/>
      <w:r w:rsidR="002E2773">
        <w:rPr>
          <w:rFonts w:ascii="Arial" w:hAnsi="Arial" w:cs="Arial"/>
        </w:rPr>
        <w:t>Janir</w:t>
      </w:r>
      <w:proofErr w:type="spellEnd"/>
      <w:r w:rsidR="002E2773">
        <w:rPr>
          <w:rFonts w:ascii="Arial" w:hAnsi="Arial" w:cs="Arial"/>
        </w:rPr>
        <w:t xml:space="preserve"> Luiz Bach</w:t>
      </w:r>
      <w:r w:rsidR="00EF78EE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 xml:space="preserve">rasileiro, </w:t>
      </w:r>
      <w:r w:rsidR="00EF78EE">
        <w:rPr>
          <w:rFonts w:ascii="Arial" w:hAnsi="Arial" w:cs="Arial"/>
        </w:rPr>
        <w:t>D</w:t>
      </w:r>
      <w:bookmarkStart w:id="0" w:name="_GoBack"/>
      <w:bookmarkEnd w:id="0"/>
      <w:r w:rsidR="00260AA7">
        <w:rPr>
          <w:rFonts w:ascii="Arial" w:hAnsi="Arial" w:cs="Arial"/>
        </w:rPr>
        <w:t>iretor</w:t>
      </w:r>
      <w:r w:rsidR="002E2773">
        <w:rPr>
          <w:rFonts w:ascii="Arial" w:hAnsi="Arial" w:cs="Arial"/>
        </w:rPr>
        <w:t>, inscrito no CPF n° 927.615.939-87</w:t>
      </w:r>
      <w:r>
        <w:rPr>
          <w:rFonts w:ascii="Arial" w:hAnsi="Arial" w:cs="Arial"/>
        </w:rPr>
        <w:t>, portador da Cédula de Identidade nº</w:t>
      </w:r>
      <w:r w:rsidR="002D2EA7">
        <w:rPr>
          <w:rFonts w:ascii="Arial" w:hAnsi="Arial" w:cs="Arial"/>
        </w:rPr>
        <w:t xml:space="preserve"> 2.942.757</w:t>
      </w:r>
      <w:r>
        <w:rPr>
          <w:rFonts w:ascii="Arial" w:hAnsi="Arial" w:cs="Arial"/>
        </w:rPr>
        <w:t>, doravante denominado CREDENCIADA, têm justo e acordado este Termo de Credenciamento, em conformidade com a Lei nº 8.666, de 21 de junho de 1993 e suas alterações, e mediante as seguintes cláusulas e condições:</w:t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PRIMEIRA - DO OBJETO</w:t>
      </w:r>
    </w:p>
    <w:p w:rsidR="0013794F" w:rsidRDefault="0013794F" w:rsidP="0013794F">
      <w:pPr>
        <w:spacing w:line="240" w:lineRule="auto"/>
        <w:ind w:left="-720" w:right="-44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Contrato tem por objetivo credenciar Pessoas Jurídicas para serviços de Exames Médicos e Consultas especializados para manutenção das Atividades do Fundo Municipal de Saúde do Município de Santa Terezinha do Progresso.</w:t>
      </w:r>
    </w:p>
    <w:p w:rsidR="0013794F" w:rsidRDefault="0013794F" w:rsidP="0013794F">
      <w:pPr>
        <w:spacing w:line="240" w:lineRule="auto"/>
        <w:ind w:left="-720" w:right="-441" w:firstLine="708"/>
        <w:jc w:val="both"/>
        <w:rPr>
          <w:rFonts w:ascii="Arial" w:hAnsi="Arial" w:cs="Arial"/>
        </w:rPr>
      </w:pP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SEGUNDA - DO VALOR</w:t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  <w:r>
        <w:rPr>
          <w:rFonts w:ascii="Arial" w:hAnsi="Arial" w:cs="Arial"/>
        </w:rPr>
        <w:t>Os valores a serem pagos pelo Município por exame será conforme Anexo I deste edital.</w:t>
      </w:r>
    </w:p>
    <w:p w:rsidR="003B0328" w:rsidRDefault="003B0328" w:rsidP="003B0328">
      <w:pPr>
        <w:spacing w:line="240" w:lineRule="auto"/>
        <w:ind w:left="-720" w:right="-441"/>
        <w:jc w:val="both"/>
        <w:rPr>
          <w:rFonts w:ascii="Arial" w:hAnsi="Arial" w:cs="Arial"/>
        </w:rPr>
      </w:pPr>
      <w:r>
        <w:rPr>
          <w:rFonts w:ascii="Arial" w:hAnsi="Arial" w:cs="Arial"/>
        </w:rPr>
        <w:t>Os procedimentos a serem prestados por essa Instituição serão;</w:t>
      </w:r>
    </w:p>
    <w:p w:rsidR="003B0328" w:rsidRDefault="003B0328" w:rsidP="003B0328">
      <w:pPr>
        <w:spacing w:line="240" w:lineRule="auto"/>
        <w:ind w:left="-720" w:right="-441"/>
        <w:jc w:val="both"/>
        <w:rPr>
          <w:rFonts w:ascii="Arial" w:hAnsi="Arial" w:cs="Arial"/>
        </w:rPr>
      </w:pPr>
      <w:r>
        <w:rPr>
          <w:rFonts w:ascii="Arial" w:hAnsi="Arial" w:cs="Arial"/>
        </w:rPr>
        <w:t>Procedimento de pequeno porte com valor de R$ 325,00 (trezentos e vinte e cinco reais)</w:t>
      </w:r>
    </w:p>
    <w:p w:rsidR="003B0328" w:rsidRDefault="003B0328" w:rsidP="003B0328">
      <w:pPr>
        <w:spacing w:line="240" w:lineRule="auto"/>
        <w:ind w:left="-720" w:right="-441"/>
        <w:jc w:val="both"/>
        <w:rPr>
          <w:rFonts w:ascii="Arial" w:hAnsi="Arial" w:cs="Arial"/>
        </w:rPr>
      </w:pPr>
      <w:r>
        <w:rPr>
          <w:rFonts w:ascii="Arial" w:hAnsi="Arial" w:cs="Arial"/>
        </w:rPr>
        <w:t>Procedimento de médio porte com valor de R$ 450,00(quatrocentos e cinquenta reais)</w:t>
      </w:r>
    </w:p>
    <w:p w:rsidR="003B0328" w:rsidRDefault="003B0328" w:rsidP="003B0328">
      <w:pPr>
        <w:spacing w:line="240" w:lineRule="auto"/>
        <w:ind w:left="-720" w:right="-441"/>
        <w:jc w:val="both"/>
        <w:rPr>
          <w:rFonts w:ascii="Arial" w:hAnsi="Arial" w:cs="Arial"/>
        </w:rPr>
      </w:pPr>
      <w:r>
        <w:rPr>
          <w:rFonts w:ascii="Arial" w:hAnsi="Arial" w:cs="Arial"/>
        </w:rPr>
        <w:t>Procedimento de grande porte com valor de R$ 650,00(seiscentos e cinquenta reais)</w:t>
      </w:r>
    </w:p>
    <w:p w:rsidR="003B0328" w:rsidRDefault="003B0328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TERCEIRA - DA PRESTAÇÃO DOS SERVIÇOS E PRAZO</w:t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CREDENCIADA </w:t>
      </w:r>
      <w:r w:rsidR="002D2EA7">
        <w:rPr>
          <w:rFonts w:ascii="Arial" w:hAnsi="Arial" w:cs="Arial"/>
        </w:rPr>
        <w:t>deverá</w:t>
      </w:r>
      <w:r>
        <w:rPr>
          <w:rFonts w:ascii="Arial" w:hAnsi="Arial" w:cs="Arial"/>
        </w:rPr>
        <w:t xml:space="preserve"> prestar os Serviços (Exames Especializados e Consultas) na Sede da empresa Credenciada, sendo que os serviços deverão ser executados conforme necessidade do município, mediante apresentação de autorização emitida pela Secretaria Municipal de Saúde.</w:t>
      </w:r>
    </w:p>
    <w:p w:rsidR="0013794F" w:rsidRDefault="0013794F" w:rsidP="0013794F">
      <w:pPr>
        <w:spacing w:line="240" w:lineRule="auto"/>
        <w:ind w:left="-720" w:right="-44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 prazo de vigência do Termo de Credenciamento começa a contar de sua assinatura até o dia 31 de dezembro de 2020.</w:t>
      </w:r>
    </w:p>
    <w:p w:rsidR="0013794F" w:rsidRDefault="0013794F" w:rsidP="0013794F">
      <w:pPr>
        <w:spacing w:line="240" w:lineRule="auto"/>
        <w:ind w:left="-720" w:right="-441" w:firstLine="708"/>
        <w:jc w:val="both"/>
        <w:rPr>
          <w:rFonts w:ascii="Arial" w:hAnsi="Arial" w:cs="Arial"/>
        </w:rPr>
      </w:pP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QUARTA - DA FORMA E DO PRAZO DO PAGAMENTO</w:t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Os Serviços contratados por este Termo de Credenciamento serão pagos, de acordo com a quantidade de exames realizadas, acompanhada de Nota Fiscal de Prestação de Serviço. </w:t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Os valores serão pagos a CREDENCIADA, em conta corrente em nome da Credenciada.</w:t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QUINTA - DAS CONDIÇÕES DE EXECUÇÃO</w:t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 - O credenciamento caracteriza uma relação contratual de aquisição de Serviço;</w:t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II - O CREDENCIADO deverá manter, durante a vigência deste Termo às condições de habilitação exigidas para a sua celebração; </w:t>
      </w:r>
      <w:r>
        <w:rPr>
          <w:rFonts w:ascii="Arial" w:hAnsi="Arial" w:cs="Arial"/>
        </w:rPr>
        <w:tab/>
      </w:r>
    </w:p>
    <w:p w:rsidR="0013794F" w:rsidRDefault="0013794F" w:rsidP="0013794F">
      <w:pPr>
        <w:spacing w:line="240" w:lineRule="auto"/>
        <w:ind w:left="-720" w:right="-44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III - Todos os encargos trabalhistas, previdenciários, fiscais e comerciais resultantes da execução do serviço serão de exclusiva responsabilidade da Credenciada.</w:t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IV - É vedado:</w:t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D2EA7">
        <w:rPr>
          <w:rFonts w:ascii="Arial" w:hAnsi="Arial" w:cs="Arial"/>
        </w:rPr>
        <w:t>a) não</w:t>
      </w:r>
      <w:r>
        <w:rPr>
          <w:rFonts w:ascii="Arial" w:hAnsi="Arial" w:cs="Arial"/>
        </w:rPr>
        <w:t xml:space="preserve"> poderá fazer parte do quadro social ou de empregados da CREDENCIADA, sob pena de rescisão deste Termo, servidor público, contratado sob qualquer título; ocupante de cargo eletivo ou com registro oficial de candidatura a cargo no Município CREDENCIANTE;</w:t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A transferência dos direitos e obrigações decorrentes desse Termo. </w:t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SEXTA - DA FISCALIZAÇÃO</w:t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CREDENCIANTE realizará, subsidiariamente, fiscalização dos serviços decorrentes desse Termo.</w:t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CLÁUSULA SÉTIMA - DOTAÇÃO ORÇAMENTÁRIA </w:t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Para contratação do objeto desta licitação os recursos previstos correrão por conta das seguintes dotações orçamentárias – Exercício 2020: </w:t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10.301.0025.2.025 – Manutenção das atividades da unidade Básica de Saúde.</w:t>
      </w:r>
      <w:r>
        <w:rPr>
          <w:rFonts w:ascii="Arial" w:hAnsi="Arial" w:cs="Arial"/>
          <w:b/>
        </w:rPr>
        <w:tab/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3.3.90.39.50.0000 – Serviços Médico-Hospitalares, Odontológico e Laboratorial.</w:t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3.3.90.39.99.0000 – Outros Serviços Pessoas Jurídicas.</w:t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OITAVA - DA VINCULAÇÃO</w:t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Para todos os efeitos legais e jurídicos, aqueles consignados na Lei Federal n. 8.666, de 21 de junho de 1993, atualizada.</w:t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NONA - DA RESCISÃO</w:t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A rescisão deste Termo poderá se dar numa das seguintes hipóteses:</w:t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a) pela ocorrência de seu termo final;</w:t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b) por solicitação do CREDENCIADO;</w:t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c) por acordo entre as partes;</w:t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d) unilateral, pelo CREDENCIANTE, após o devido processo legal, no caso de descumprimento de condição estabelecida no edital ou no Termo de Credenciamento</w:t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DÉCIMA - DO FORO</w:t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Fica eleito o foro da Comarca de Campo </w:t>
      </w:r>
      <w:proofErr w:type="spellStart"/>
      <w:r>
        <w:rPr>
          <w:rFonts w:ascii="Arial" w:hAnsi="Arial" w:cs="Arial"/>
        </w:rPr>
        <w:t>Erê</w:t>
      </w:r>
      <w:proofErr w:type="spellEnd"/>
      <w:r>
        <w:rPr>
          <w:rFonts w:ascii="Arial" w:hAnsi="Arial" w:cs="Arial"/>
        </w:rPr>
        <w:t xml:space="preserve"> - SC, para dirimir as dúvidas oriundas deste Termo, quando não solvidas administrativamente.</w:t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E, por estarem justos e acordados, assinam o presente Termo, em </w:t>
      </w:r>
      <w:r w:rsidR="0098682A">
        <w:rPr>
          <w:rFonts w:ascii="Arial" w:hAnsi="Arial" w:cs="Arial"/>
        </w:rPr>
        <w:t>três</w:t>
      </w:r>
      <w:r>
        <w:rPr>
          <w:rFonts w:ascii="Arial" w:hAnsi="Arial" w:cs="Arial"/>
        </w:rPr>
        <w:t xml:space="preserve"> vias de igual teor e forma.</w:t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</w:p>
    <w:p w:rsidR="0013794F" w:rsidRDefault="002D2EA7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13794F">
        <w:rPr>
          <w:rFonts w:ascii="Arial" w:hAnsi="Arial" w:cs="Arial"/>
        </w:rPr>
        <w:t>Santa Terezinha do P</w:t>
      </w:r>
      <w:r>
        <w:rPr>
          <w:rFonts w:ascii="Arial" w:hAnsi="Arial" w:cs="Arial"/>
        </w:rPr>
        <w:t>rogresso/SC</w:t>
      </w:r>
      <w:r w:rsidR="0013794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14</w:t>
      </w:r>
      <w:r w:rsidR="0013794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="0013794F">
        <w:rPr>
          <w:rFonts w:ascii="Arial" w:hAnsi="Arial" w:cs="Arial"/>
        </w:rPr>
        <w:t xml:space="preserve"> de 2020.</w:t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DERLI FURTADO                                                   EMPRESA CREDENCIADA</w:t>
      </w:r>
    </w:p>
    <w:p w:rsidR="002D2EA7" w:rsidRDefault="002D2EA7" w:rsidP="002D2EA7">
      <w:pPr>
        <w:tabs>
          <w:tab w:val="left" w:pos="5085"/>
        </w:tabs>
        <w:spacing w:line="240" w:lineRule="auto"/>
        <w:ind w:right="-4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Instituto </w:t>
      </w:r>
      <w:proofErr w:type="spellStart"/>
      <w:r>
        <w:rPr>
          <w:rFonts w:ascii="Arial" w:hAnsi="Arial" w:cs="Arial"/>
        </w:rPr>
        <w:t>Santé</w:t>
      </w:r>
      <w:proofErr w:type="spellEnd"/>
    </w:p>
    <w:p w:rsidR="00283FE8" w:rsidRDefault="0013794F" w:rsidP="00283FE8">
      <w:pPr>
        <w:spacing w:line="240" w:lineRule="auto"/>
        <w:ind w:left="-720" w:right="-44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ab/>
      </w:r>
      <w:r w:rsidR="00283FE8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                        </w:t>
      </w:r>
      <w:r w:rsidR="00283FE8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Representante </w:t>
      </w:r>
      <w:r w:rsidR="00283FE8">
        <w:rPr>
          <w:rFonts w:ascii="Arial" w:hAnsi="Arial" w:cs="Arial"/>
        </w:rPr>
        <w:t>Legal</w:t>
      </w:r>
    </w:p>
    <w:p w:rsidR="00283FE8" w:rsidRDefault="00283FE8" w:rsidP="0013794F">
      <w:pPr>
        <w:spacing w:line="240" w:lineRule="auto"/>
        <w:ind w:left="-720" w:right="-441"/>
        <w:rPr>
          <w:rFonts w:ascii="Arial" w:hAnsi="Arial" w:cs="Arial"/>
        </w:rPr>
      </w:pP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TESTEMUNHAS:</w:t>
      </w:r>
    </w:p>
    <w:p w:rsidR="0013794F" w:rsidRDefault="0013794F" w:rsidP="0013794F">
      <w:pPr>
        <w:spacing w:after="0" w:line="240" w:lineRule="auto"/>
        <w:ind w:left="-720" w:right="-441"/>
        <w:jc w:val="both"/>
        <w:rPr>
          <w:rFonts w:ascii="Arial" w:hAnsi="Arial" w:cs="Arial"/>
        </w:rPr>
      </w:pPr>
    </w:p>
    <w:p w:rsidR="0013794F" w:rsidRDefault="0013794F" w:rsidP="0013794F">
      <w:pPr>
        <w:spacing w:after="0" w:line="240" w:lineRule="auto"/>
        <w:ind w:left="-720" w:right="-441"/>
        <w:jc w:val="both"/>
        <w:rPr>
          <w:rFonts w:ascii="Arial" w:hAnsi="Arial" w:cs="Arial"/>
        </w:rPr>
      </w:pPr>
    </w:p>
    <w:p w:rsidR="0013794F" w:rsidRDefault="0013794F" w:rsidP="0013794F">
      <w:pPr>
        <w:spacing w:after="0" w:line="240" w:lineRule="auto"/>
        <w:ind w:left="-720" w:right="-44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13794F" w:rsidRDefault="0013794F" w:rsidP="0013794F">
      <w:pPr>
        <w:spacing w:after="0" w:line="240" w:lineRule="auto"/>
        <w:ind w:left="-720" w:right="-4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CPF: </w:t>
      </w:r>
    </w:p>
    <w:p w:rsidR="0013794F" w:rsidRDefault="0013794F" w:rsidP="0013794F">
      <w:pPr>
        <w:spacing w:after="0" w:line="240" w:lineRule="auto"/>
        <w:ind w:left="-720" w:right="-441"/>
        <w:jc w:val="both"/>
        <w:rPr>
          <w:rFonts w:ascii="Arial" w:hAnsi="Arial" w:cs="Arial"/>
        </w:rPr>
      </w:pPr>
    </w:p>
    <w:p w:rsidR="0013794F" w:rsidRDefault="0013794F" w:rsidP="0013794F">
      <w:pPr>
        <w:spacing w:after="0" w:line="240" w:lineRule="auto"/>
        <w:ind w:left="-720" w:right="-441"/>
        <w:jc w:val="both"/>
        <w:rPr>
          <w:rFonts w:ascii="Arial" w:hAnsi="Arial" w:cs="Arial"/>
        </w:rPr>
      </w:pPr>
    </w:p>
    <w:p w:rsidR="0013794F" w:rsidRDefault="0013794F" w:rsidP="0013794F">
      <w:pPr>
        <w:spacing w:after="0" w:line="240" w:lineRule="auto"/>
        <w:ind w:left="-720" w:right="-441"/>
        <w:jc w:val="both"/>
        <w:rPr>
          <w:rFonts w:ascii="Arial" w:hAnsi="Arial" w:cs="Arial"/>
        </w:rPr>
      </w:pPr>
    </w:p>
    <w:p w:rsidR="0013794F" w:rsidRDefault="0013794F" w:rsidP="0013794F">
      <w:pPr>
        <w:spacing w:after="0" w:line="240" w:lineRule="auto"/>
        <w:ind w:left="-720" w:right="-44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13794F" w:rsidRDefault="0013794F" w:rsidP="0013794F">
      <w:pPr>
        <w:spacing w:after="0" w:line="240" w:lineRule="auto"/>
        <w:ind w:left="-720" w:right="-4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CPF: </w:t>
      </w:r>
    </w:p>
    <w:p w:rsidR="0013794F" w:rsidRDefault="0013794F" w:rsidP="0013794F">
      <w:pPr>
        <w:spacing w:line="240" w:lineRule="auto"/>
        <w:ind w:left="-720" w:right="-441"/>
        <w:jc w:val="both"/>
        <w:rPr>
          <w:rFonts w:ascii="Arial" w:hAnsi="Arial" w:cs="Arial"/>
        </w:rPr>
      </w:pPr>
    </w:p>
    <w:p w:rsidR="0013794F" w:rsidRDefault="0013794F" w:rsidP="0013794F">
      <w:pPr>
        <w:spacing w:line="240" w:lineRule="auto"/>
        <w:ind w:left="-720" w:right="-441"/>
        <w:rPr>
          <w:rFonts w:ascii="Arial" w:hAnsi="Arial" w:cs="Arial"/>
        </w:rPr>
      </w:pPr>
    </w:p>
    <w:p w:rsidR="00782BB6" w:rsidRDefault="00782BB6"/>
    <w:sectPr w:rsidR="00782B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4F"/>
    <w:rsid w:val="0013794F"/>
    <w:rsid w:val="00260AA7"/>
    <w:rsid w:val="00283FE8"/>
    <w:rsid w:val="002D2EA7"/>
    <w:rsid w:val="002E2773"/>
    <w:rsid w:val="003B0328"/>
    <w:rsid w:val="00442886"/>
    <w:rsid w:val="00782BB6"/>
    <w:rsid w:val="00784031"/>
    <w:rsid w:val="0098682A"/>
    <w:rsid w:val="009D0992"/>
    <w:rsid w:val="00E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C9BC"/>
  <w15:chartTrackingRefBased/>
  <w15:docId w15:val="{BD413BB3-C1E5-465E-9AEC-7FCA4134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4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0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9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826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8</cp:revision>
  <cp:lastPrinted>2020-08-14T11:42:00Z</cp:lastPrinted>
  <dcterms:created xsi:type="dcterms:W3CDTF">2020-08-13T19:41:00Z</dcterms:created>
  <dcterms:modified xsi:type="dcterms:W3CDTF">2020-08-14T11:48:00Z</dcterms:modified>
</cp:coreProperties>
</file>