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B6" w:rsidRPr="00CB53BA" w:rsidRDefault="002D5BB6" w:rsidP="00CB53BA">
      <w:pPr>
        <w:overflowPunct w:val="0"/>
        <w:autoSpaceDE w:val="0"/>
        <w:autoSpaceDN w:val="0"/>
        <w:adjustRightInd w:val="0"/>
        <w:spacing w:after="120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 xml:space="preserve">PROCESSO LICITATÓRIO Nº </w:t>
      </w:r>
      <w:r w:rsidR="00D304E3">
        <w:rPr>
          <w:rFonts w:ascii="Bookman Old Style" w:hAnsi="Bookman Old Style" w:cstheme="minorHAnsi"/>
          <w:b/>
          <w:sz w:val="24"/>
          <w:szCs w:val="24"/>
        </w:rPr>
        <w:t>69</w:t>
      </w:r>
      <w:r w:rsidR="00801065" w:rsidRPr="00CB53BA">
        <w:rPr>
          <w:rFonts w:ascii="Bookman Old Style" w:hAnsi="Bookman Old Style" w:cstheme="minorHAnsi"/>
          <w:b/>
          <w:sz w:val="24"/>
          <w:szCs w:val="24"/>
        </w:rPr>
        <w:t>-2020</w:t>
      </w:r>
      <w:r w:rsidR="0059637D">
        <w:rPr>
          <w:rFonts w:ascii="Bookman Old Style" w:hAnsi="Bookman Old Style" w:cstheme="minorHAnsi"/>
          <w:b/>
          <w:sz w:val="24"/>
          <w:szCs w:val="24"/>
        </w:rPr>
        <w:t xml:space="preserve"> </w:t>
      </w:r>
    </w:p>
    <w:p w:rsidR="009D5FED" w:rsidRPr="005307BF" w:rsidRDefault="002D5BB6" w:rsidP="005307BF">
      <w:pPr>
        <w:overflowPunct w:val="0"/>
        <w:autoSpaceDE w:val="0"/>
        <w:autoSpaceDN w:val="0"/>
        <w:adjustRightInd w:val="0"/>
        <w:spacing w:after="120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 xml:space="preserve">EDITAL DE DISPENSA Nº </w:t>
      </w:r>
      <w:r w:rsidR="00D304E3">
        <w:rPr>
          <w:rFonts w:ascii="Bookman Old Style" w:hAnsi="Bookman Old Style" w:cstheme="minorHAnsi"/>
          <w:b/>
          <w:sz w:val="24"/>
          <w:szCs w:val="24"/>
        </w:rPr>
        <w:t>15</w:t>
      </w:r>
      <w:r w:rsidR="00801065" w:rsidRPr="00CB53BA">
        <w:rPr>
          <w:rFonts w:ascii="Bookman Old Style" w:hAnsi="Bookman Old Style" w:cstheme="minorHAnsi"/>
          <w:b/>
          <w:sz w:val="24"/>
          <w:szCs w:val="24"/>
        </w:rPr>
        <w:t>-2020</w:t>
      </w:r>
      <w:r w:rsidR="0059637D">
        <w:rPr>
          <w:rFonts w:ascii="Bookman Old Style" w:hAnsi="Bookman Old Style" w:cstheme="minorHAnsi"/>
          <w:b/>
          <w:sz w:val="24"/>
          <w:szCs w:val="24"/>
        </w:rPr>
        <w:t xml:space="preserve"> </w:t>
      </w:r>
    </w:p>
    <w:p w:rsidR="008877BB" w:rsidRDefault="00D304E3" w:rsidP="008877BB">
      <w:pPr>
        <w:ind w:left="5103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D304E3">
        <w:rPr>
          <w:rFonts w:ascii="Bookman Old Style" w:hAnsi="Bookman Old Style" w:cstheme="minorHAnsi"/>
          <w:b/>
          <w:sz w:val="24"/>
          <w:szCs w:val="24"/>
        </w:rPr>
        <w:t>A PRESENTE DISPENSA DE LICITAÇÃO VISA AQUISIÇÃO DE FARDAMENTO (04 UNIDADES DE CASACO EM TECIDO) PARA USO DA POLÍCIA MILITAR DO MUNICÍPIO DE SANTA TEREZINHA DO PROGRESSO - SC, CONFORME ESPECIFICAÇÕES DO EDITAL E SEUS ANEXOS.</w:t>
      </w:r>
    </w:p>
    <w:p w:rsidR="008877BB" w:rsidRDefault="008877BB" w:rsidP="00C85076">
      <w:pPr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 xml:space="preserve">O Prefeito Municipal de Santa Terezinha do Progresso, Estado de Santa Catarina, Exmo. Senhor Derli Furtado, torna público a Dispensa de Licitação n° </w:t>
      </w:r>
      <w:r w:rsidR="00EA52B7">
        <w:rPr>
          <w:rFonts w:ascii="Bookman Old Style" w:hAnsi="Bookman Old Style" w:cstheme="minorHAnsi"/>
          <w:sz w:val="24"/>
          <w:szCs w:val="24"/>
        </w:rPr>
        <w:t>1</w:t>
      </w:r>
      <w:r w:rsidR="00D304E3">
        <w:rPr>
          <w:rFonts w:ascii="Bookman Old Style" w:hAnsi="Bookman Old Style" w:cstheme="minorHAnsi"/>
          <w:sz w:val="24"/>
          <w:szCs w:val="24"/>
        </w:rPr>
        <w:t>5</w:t>
      </w:r>
      <w:r w:rsidR="00801065" w:rsidRPr="00CB53BA">
        <w:rPr>
          <w:rFonts w:ascii="Bookman Old Style" w:hAnsi="Bookman Old Style" w:cstheme="minorHAnsi"/>
          <w:sz w:val="24"/>
          <w:szCs w:val="24"/>
        </w:rPr>
        <w:t>/2020.</w:t>
      </w:r>
      <w:r w:rsidR="000C423B" w:rsidRPr="00CB53BA">
        <w:rPr>
          <w:rFonts w:ascii="Bookman Old Style" w:hAnsi="Bookman Old Style" w:cstheme="minorHAnsi"/>
          <w:sz w:val="24"/>
          <w:szCs w:val="24"/>
        </w:rPr>
        <w:t xml:space="preserve"> </w:t>
      </w:r>
    </w:p>
    <w:p w:rsidR="008877BB" w:rsidRDefault="002D5BB6" w:rsidP="008877BB">
      <w:pPr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Justificativa do Objeto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: </w:t>
      </w:r>
      <w:r w:rsidR="00D304E3" w:rsidRPr="00D304E3">
        <w:rPr>
          <w:rFonts w:ascii="Bookman Old Style" w:hAnsi="Bookman Old Style" w:cstheme="minorHAnsi"/>
          <w:b/>
          <w:sz w:val="24"/>
          <w:szCs w:val="24"/>
        </w:rPr>
        <w:t>A PRESENTE DISPENSA DE LICITAÇÃO VISA AQUISIÇÃO DE FARDAMENTO (04 UNIDADES DE CASACO EM TECIDO) PARA USO DA POLÍCIA MILITAR DO MUNICÍPIO DE SANTA TEREZINHA DO PROGRESSO - SC, CONFORME ESPECIFICAÇÕES DO EDITAL E SEUS ANEXOS</w:t>
      </w:r>
      <w:r w:rsidR="008877BB">
        <w:rPr>
          <w:rFonts w:ascii="Bookman Old Style" w:hAnsi="Bookman Old Style" w:cstheme="minorHAnsi"/>
          <w:b/>
          <w:sz w:val="24"/>
          <w:szCs w:val="24"/>
        </w:rPr>
        <w:t>.</w:t>
      </w:r>
    </w:p>
    <w:p w:rsidR="00B139FF" w:rsidRPr="00BE67A7" w:rsidRDefault="003D29DB" w:rsidP="008877BB">
      <w:pPr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 xml:space="preserve"> </w:t>
      </w:r>
    </w:p>
    <w:p w:rsidR="008877BB" w:rsidRDefault="00EA52B7" w:rsidP="0082619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Bookman Old Style" w:hAnsi="Bookman Old Style" w:cs="Arial"/>
          <w:color w:val="000000" w:themeColor="text1"/>
        </w:rPr>
      </w:pPr>
      <w:r w:rsidRPr="00EA52B7">
        <w:rPr>
          <w:b/>
        </w:rPr>
        <w:t xml:space="preserve"> </w:t>
      </w:r>
      <w:r w:rsidRPr="00EA52B7">
        <w:rPr>
          <w:rFonts w:ascii="Bookman Old Style" w:hAnsi="Bookman Old Style"/>
          <w:b/>
        </w:rPr>
        <w:t>Justificativa</w:t>
      </w:r>
      <w:r w:rsidRPr="00EA52B7">
        <w:rPr>
          <w:rFonts w:ascii="Bookman Old Style" w:hAnsi="Bookman Old Style"/>
        </w:rPr>
        <w:t xml:space="preserve">: </w:t>
      </w:r>
      <w:r w:rsidR="00826197">
        <w:rPr>
          <w:rFonts w:ascii="Bookman Old Style" w:hAnsi="Bookman Old Style"/>
          <w:color w:val="000000"/>
        </w:rPr>
        <w:t>C</w:t>
      </w:r>
      <w:r w:rsidR="00826197" w:rsidRPr="00D304E3">
        <w:rPr>
          <w:rFonts w:ascii="Bookman Old Style" w:hAnsi="Bookman Old Style"/>
          <w:color w:val="000000"/>
        </w:rPr>
        <w:t>onsiderando a inovação do fardamento uti</w:t>
      </w:r>
      <w:r w:rsidR="00826197">
        <w:rPr>
          <w:rFonts w:ascii="Bookman Old Style" w:hAnsi="Bookman Old Style"/>
          <w:color w:val="000000"/>
        </w:rPr>
        <w:t>lizado pela polícia militar de Santa Terezinha do P</w:t>
      </w:r>
      <w:r w:rsidR="00826197" w:rsidRPr="00D304E3">
        <w:rPr>
          <w:rFonts w:ascii="Bookman Old Style" w:hAnsi="Bookman Old Style"/>
          <w:color w:val="000000"/>
        </w:rPr>
        <w:t xml:space="preserve">rogresso - </w:t>
      </w:r>
      <w:r w:rsidR="00826197">
        <w:rPr>
          <w:rFonts w:ascii="Bookman Old Style" w:hAnsi="Bookman Old Style"/>
          <w:color w:val="000000"/>
        </w:rPr>
        <w:t>SC</w:t>
      </w:r>
      <w:r w:rsidR="00826197" w:rsidRPr="00D304E3">
        <w:rPr>
          <w:rFonts w:ascii="Bookman Old Style" w:hAnsi="Bookman Old Style"/>
          <w:color w:val="000000"/>
        </w:rPr>
        <w:t>, há a necessidade de estarmos nos atualizando nesse quesito, dess</w:t>
      </w:r>
      <w:r w:rsidR="00826197">
        <w:rPr>
          <w:rFonts w:ascii="Bookman Old Style" w:hAnsi="Bookman Old Style"/>
          <w:color w:val="000000"/>
        </w:rPr>
        <w:t>s</w:t>
      </w:r>
      <w:r w:rsidR="00826197" w:rsidRPr="00D304E3">
        <w:rPr>
          <w:rFonts w:ascii="Bookman Old Style" w:hAnsi="Bookman Old Style"/>
          <w:color w:val="000000"/>
        </w:rPr>
        <w:t xml:space="preserve"> forma solicito que seja adquirido 4 unidades de casaco em tecido, na cor cáqui padrão </w:t>
      </w:r>
      <w:r w:rsidR="00826197">
        <w:rPr>
          <w:rFonts w:ascii="Bookman Old Style" w:hAnsi="Bookman Old Style"/>
          <w:color w:val="000000"/>
        </w:rPr>
        <w:t>PMSC</w:t>
      </w:r>
      <w:r w:rsidR="00826197" w:rsidRPr="00D304E3">
        <w:rPr>
          <w:rFonts w:ascii="Bookman Old Style" w:hAnsi="Bookman Old Style"/>
          <w:color w:val="000000"/>
        </w:rPr>
        <w:t xml:space="preserve">, 100% impermeável, com hidrorrepelente externamente e resina em </w:t>
      </w:r>
      <w:r w:rsidR="00826197">
        <w:rPr>
          <w:rFonts w:ascii="Bookman Old Style" w:hAnsi="Bookman Old Style"/>
          <w:color w:val="000000"/>
        </w:rPr>
        <w:t>PVC</w:t>
      </w:r>
      <w:r w:rsidR="00826197" w:rsidRPr="00D304E3">
        <w:rPr>
          <w:rFonts w:ascii="Bookman Old Style" w:hAnsi="Bookman Old Style"/>
          <w:color w:val="000000"/>
        </w:rPr>
        <w:t xml:space="preserve"> internamente. todas as </w:t>
      </w:r>
      <w:r w:rsidR="00826197">
        <w:rPr>
          <w:rFonts w:ascii="Bookman Old Style" w:hAnsi="Bookman Old Style"/>
          <w:color w:val="000000"/>
        </w:rPr>
        <w:t>costuras</w:t>
      </w:r>
      <w:r w:rsidR="00826197" w:rsidRPr="00D304E3">
        <w:rPr>
          <w:rFonts w:ascii="Bookman Old Style" w:hAnsi="Bookman Old Style"/>
          <w:color w:val="000000"/>
        </w:rPr>
        <w:t xml:space="preserve"> devem ser seladas com fita de 20 mm de largura em </w:t>
      </w:r>
      <w:r w:rsidR="00826197">
        <w:rPr>
          <w:rFonts w:ascii="Bookman Old Style" w:hAnsi="Bookman Old Style"/>
          <w:color w:val="000000"/>
        </w:rPr>
        <w:t>PVC</w:t>
      </w:r>
      <w:r w:rsidR="00826197" w:rsidRPr="00D304E3">
        <w:rPr>
          <w:rFonts w:ascii="Bookman Old Style" w:hAnsi="Bookman Old Style"/>
          <w:color w:val="000000"/>
        </w:rPr>
        <w:t xml:space="preserve"> colada termicamente na parte interna, conforme norma </w:t>
      </w:r>
      <w:r w:rsidR="00826197">
        <w:rPr>
          <w:rFonts w:ascii="Bookman Old Style" w:hAnsi="Bookman Old Style"/>
          <w:color w:val="000000"/>
        </w:rPr>
        <w:t>ABNT</w:t>
      </w:r>
      <w:r w:rsidR="00826197" w:rsidRPr="00D304E3">
        <w:rPr>
          <w:rFonts w:ascii="Bookman Old Style" w:hAnsi="Bookman Old Style"/>
          <w:color w:val="000000"/>
        </w:rPr>
        <w:t xml:space="preserve"> </w:t>
      </w:r>
      <w:r w:rsidR="00826197">
        <w:rPr>
          <w:rFonts w:ascii="Bookman Old Style" w:hAnsi="Bookman Old Style"/>
          <w:color w:val="000000"/>
        </w:rPr>
        <w:t>BBR</w:t>
      </w:r>
      <w:r w:rsidR="00826197" w:rsidRPr="00D304E3">
        <w:rPr>
          <w:rFonts w:ascii="Bookman Old Style" w:hAnsi="Bookman Old Style"/>
          <w:color w:val="000000"/>
        </w:rPr>
        <w:t xml:space="preserve"> 10591:2008; </w:t>
      </w:r>
      <w:r w:rsidR="00826197">
        <w:rPr>
          <w:rFonts w:ascii="Bookman Old Style" w:hAnsi="Bookman Old Style" w:cs="Arial"/>
          <w:color w:val="000000" w:themeColor="text1"/>
        </w:rPr>
        <w:t xml:space="preserve"> </w:t>
      </w:r>
      <w:r w:rsidR="00945098">
        <w:rPr>
          <w:rFonts w:ascii="Bookman Old Style" w:hAnsi="Bookman Old Style" w:cs="Arial"/>
          <w:color w:val="000000" w:themeColor="text1"/>
        </w:rPr>
        <w:t>Considerando que há necessidade de os policiais militares contar com uma vestimenta mais quente para enfrentar o frio da região. Considerando que no início deste ano já foi adquirido fardamentos para a corporação da Polícia Militar local, porém, no momento dessa aquisição não estavam disponível, tal fardamento, devido as mudanças que estavam sendo realizados no Fardamento da Corporação.</w:t>
      </w:r>
    </w:p>
    <w:p w:rsidR="00826197" w:rsidRPr="00EA52B7" w:rsidRDefault="00826197" w:rsidP="0082619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Bookman Old Style" w:hAnsi="Bookman Old Style" w:cs="Arial"/>
          <w:color w:val="000000"/>
        </w:rPr>
      </w:pPr>
    </w:p>
    <w:p w:rsidR="007C2DF6" w:rsidRPr="00CB53BA" w:rsidRDefault="007C2DF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Fundamentação legal</w:t>
      </w:r>
      <w:r w:rsidRPr="00CB53BA">
        <w:rPr>
          <w:rFonts w:ascii="Bookman Old Style" w:hAnsi="Bookman Old Style" w:cstheme="minorHAnsi"/>
          <w:sz w:val="24"/>
          <w:szCs w:val="24"/>
        </w:rPr>
        <w:t>: O presente processo encontra fundamentação legal no artigo 24, II, da Lei 8.66/93.</w:t>
      </w:r>
    </w:p>
    <w:p w:rsidR="007C2DF6" w:rsidRPr="00CB53BA" w:rsidRDefault="007C2DF6" w:rsidP="00C85076">
      <w:pPr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Justificativa da Dispensa</w:t>
      </w:r>
      <w:r w:rsidRPr="00CB53BA">
        <w:rPr>
          <w:rFonts w:ascii="Bookman Old Style" w:hAnsi="Bookman Old Style" w:cstheme="minorHAnsi"/>
          <w:sz w:val="24"/>
          <w:szCs w:val="24"/>
        </w:rPr>
        <w:t>: O presente Processo Licitatório na modal</w:t>
      </w:r>
      <w:r w:rsidR="009364AB" w:rsidRPr="00CB53BA">
        <w:rPr>
          <w:rFonts w:ascii="Bookman Old Style" w:hAnsi="Bookman Old Style" w:cstheme="minorHAnsi"/>
          <w:sz w:val="24"/>
          <w:szCs w:val="24"/>
        </w:rPr>
        <w:t xml:space="preserve">idade de Dispensa de Licitação, 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justifica-se pelo baixo valor que é </w:t>
      </w:r>
      <w:r w:rsidRPr="00CB53BA">
        <w:rPr>
          <w:rFonts w:ascii="Bookman Old Style" w:hAnsi="Bookman Old Style" w:cstheme="minorHAnsi"/>
          <w:sz w:val="24"/>
          <w:szCs w:val="24"/>
        </w:rPr>
        <w:lastRenderedPageBreak/>
        <w:t xml:space="preserve">de R$ </w:t>
      </w:r>
      <w:r w:rsidR="00826197">
        <w:rPr>
          <w:rFonts w:ascii="Bookman Old Style" w:hAnsi="Bookman Old Style" w:cstheme="minorHAnsi"/>
          <w:sz w:val="24"/>
          <w:szCs w:val="24"/>
        </w:rPr>
        <w:t>2.159,60</w:t>
      </w:r>
      <w:r w:rsidRPr="00CB53BA">
        <w:rPr>
          <w:rFonts w:ascii="Bookman Old Style" w:hAnsi="Bookman Old Style" w:cstheme="minorHAnsi"/>
          <w:sz w:val="24"/>
          <w:szCs w:val="24"/>
        </w:rPr>
        <w:t>(</w:t>
      </w:r>
      <w:r w:rsidR="00826197">
        <w:rPr>
          <w:rFonts w:ascii="Bookman Old Style" w:hAnsi="Bookman Old Style" w:cstheme="minorHAnsi"/>
          <w:sz w:val="24"/>
          <w:szCs w:val="24"/>
        </w:rPr>
        <w:t>dois</w:t>
      </w:r>
      <w:r w:rsidR="008877BB">
        <w:rPr>
          <w:rFonts w:ascii="Bookman Old Style" w:hAnsi="Bookman Old Style" w:cstheme="minorHAnsi"/>
          <w:sz w:val="24"/>
          <w:szCs w:val="24"/>
        </w:rPr>
        <w:t xml:space="preserve"> mil</w:t>
      </w:r>
      <w:r w:rsidR="00EA52B7">
        <w:rPr>
          <w:rFonts w:ascii="Bookman Old Style" w:hAnsi="Bookman Old Style" w:cstheme="minorHAnsi"/>
          <w:sz w:val="24"/>
          <w:szCs w:val="24"/>
        </w:rPr>
        <w:t xml:space="preserve"> </w:t>
      </w:r>
      <w:r w:rsidR="00826197">
        <w:rPr>
          <w:rFonts w:ascii="Bookman Old Style" w:hAnsi="Bookman Old Style" w:cstheme="minorHAnsi"/>
          <w:sz w:val="24"/>
          <w:szCs w:val="24"/>
        </w:rPr>
        <w:t>cento e cinqüenta e nove reais e sessenta centavos</w:t>
      </w:r>
      <w:r w:rsidRPr="00CB53BA">
        <w:rPr>
          <w:rFonts w:ascii="Bookman Old Style" w:hAnsi="Bookman Old Style" w:cstheme="minorHAnsi"/>
          <w:sz w:val="24"/>
          <w:szCs w:val="24"/>
        </w:rPr>
        <w:t>), o que se enquadra no artigo 24, II, da Lei 8666/93.</w:t>
      </w: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801065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Justificativa da escolha do fornecedor</w:t>
      </w:r>
      <w:r w:rsidRPr="00CB53BA">
        <w:rPr>
          <w:rFonts w:ascii="Bookman Old Style" w:hAnsi="Bookman Old Style" w:cstheme="minorHAnsi"/>
          <w:sz w:val="24"/>
          <w:szCs w:val="24"/>
        </w:rPr>
        <w:t>:</w:t>
      </w:r>
      <w:r w:rsidR="008877BB">
        <w:rPr>
          <w:rFonts w:ascii="Bookman Old Style" w:hAnsi="Bookman Old Style" w:cstheme="minorHAnsi"/>
          <w:sz w:val="24"/>
          <w:szCs w:val="24"/>
        </w:rPr>
        <w:t xml:space="preserve"> </w:t>
      </w:r>
      <w:r w:rsidR="00826197">
        <w:rPr>
          <w:rFonts w:ascii="Bookman Old Style" w:hAnsi="Bookman Old Style" w:cstheme="minorHAnsi"/>
          <w:sz w:val="24"/>
          <w:szCs w:val="24"/>
        </w:rPr>
        <w:t>CERRO TORRE EQUIAPMENTOS ESPORTIVOS EIRELI</w:t>
      </w:r>
      <w:r w:rsidR="009364AB" w:rsidRPr="00CB53BA">
        <w:rPr>
          <w:rFonts w:ascii="Bookman Old Style" w:hAnsi="Bookman Old Style" w:cstheme="minorHAnsi"/>
          <w:sz w:val="24"/>
          <w:szCs w:val="24"/>
        </w:rPr>
        <w:t xml:space="preserve">, 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pessoa jurídica de direito privado, inscrita no CNPJ sob n.º </w:t>
      </w:r>
      <w:r w:rsidR="00826197">
        <w:rPr>
          <w:rFonts w:ascii="Bookman Old Style" w:hAnsi="Bookman Old Style" w:cstheme="minorHAnsi"/>
          <w:sz w:val="24"/>
          <w:szCs w:val="24"/>
        </w:rPr>
        <w:t>18.534.947/0001-48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 com sede </w:t>
      </w:r>
      <w:r w:rsidR="00856372" w:rsidRPr="00CB53BA">
        <w:rPr>
          <w:rFonts w:ascii="Bookman Old Style" w:hAnsi="Bookman Old Style" w:cstheme="minorHAnsi"/>
          <w:sz w:val="24"/>
          <w:szCs w:val="24"/>
        </w:rPr>
        <w:t xml:space="preserve">na </w:t>
      </w:r>
      <w:r w:rsidR="00826197">
        <w:rPr>
          <w:rFonts w:ascii="Bookman Old Style" w:hAnsi="Bookman Old Style" w:cstheme="minorHAnsi"/>
          <w:sz w:val="24"/>
          <w:szCs w:val="24"/>
        </w:rPr>
        <w:t>BR 277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, </w:t>
      </w:r>
      <w:r w:rsidR="00D1298B">
        <w:rPr>
          <w:rFonts w:ascii="Bookman Old Style" w:hAnsi="Bookman Old Style" w:cstheme="minorHAnsi"/>
          <w:sz w:val="24"/>
          <w:szCs w:val="24"/>
        </w:rPr>
        <w:t>Ponta Grossa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, </w:t>
      </w:r>
      <w:r w:rsidR="00D1298B">
        <w:rPr>
          <w:rFonts w:ascii="Bookman Old Style" w:hAnsi="Bookman Old Style" w:cstheme="minorHAnsi"/>
          <w:sz w:val="24"/>
          <w:szCs w:val="24"/>
        </w:rPr>
        <w:t xml:space="preserve">Curitiba, PR, 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é uma empresa idônea, </w:t>
      </w:r>
      <w:r w:rsidR="006160FB">
        <w:rPr>
          <w:rFonts w:ascii="Bookman Old Style" w:hAnsi="Bookman Old Style" w:cstheme="minorHAnsi"/>
          <w:sz w:val="24"/>
          <w:szCs w:val="24"/>
        </w:rPr>
        <w:t>devidamente legalizada para atuar neste ramo</w:t>
      </w:r>
      <w:r w:rsidR="00BA2CB9" w:rsidRPr="00CB53BA">
        <w:rPr>
          <w:rFonts w:ascii="Bookman Old Style" w:hAnsi="Bookman Old Style" w:cstheme="minorHAnsi"/>
          <w:sz w:val="24"/>
          <w:szCs w:val="24"/>
        </w:rPr>
        <w:t xml:space="preserve">. </w:t>
      </w:r>
    </w:p>
    <w:p w:rsidR="00801065" w:rsidRPr="00CB53BA" w:rsidRDefault="00801065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Justificativa do valor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: O preço </w:t>
      </w:r>
      <w:r w:rsidR="00314033">
        <w:rPr>
          <w:rFonts w:ascii="Bookman Old Style" w:hAnsi="Bookman Old Style" w:cstheme="minorHAnsi"/>
          <w:sz w:val="24"/>
          <w:szCs w:val="24"/>
        </w:rPr>
        <w:t>pago aos serviços prestados será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 de R$</w:t>
      </w:r>
      <w:r w:rsidR="009E6CB2" w:rsidRPr="00CB53BA">
        <w:rPr>
          <w:rFonts w:ascii="Bookman Old Style" w:hAnsi="Bookman Old Style" w:cstheme="minorHAnsi"/>
          <w:sz w:val="24"/>
          <w:szCs w:val="24"/>
        </w:rPr>
        <w:t xml:space="preserve"> </w:t>
      </w:r>
      <w:r w:rsidR="00D1298B">
        <w:rPr>
          <w:rFonts w:ascii="Bookman Old Style" w:hAnsi="Bookman Old Style" w:cstheme="minorHAnsi"/>
          <w:sz w:val="24"/>
          <w:szCs w:val="24"/>
        </w:rPr>
        <w:t>2.159,60</w:t>
      </w:r>
      <w:r w:rsidR="008E60ED" w:rsidRPr="00CB53BA">
        <w:rPr>
          <w:rFonts w:ascii="Bookman Old Style" w:hAnsi="Bookman Old Style" w:cstheme="minorHAnsi"/>
          <w:sz w:val="24"/>
          <w:szCs w:val="24"/>
        </w:rPr>
        <w:t>(</w:t>
      </w:r>
      <w:r w:rsidR="00D1298B">
        <w:rPr>
          <w:rFonts w:ascii="Bookman Old Style" w:hAnsi="Bookman Old Style" w:cstheme="minorHAnsi"/>
          <w:sz w:val="24"/>
          <w:szCs w:val="24"/>
        </w:rPr>
        <w:t>dois</w:t>
      </w:r>
      <w:r w:rsidR="00586D4E">
        <w:rPr>
          <w:rFonts w:ascii="Bookman Old Style" w:hAnsi="Bookman Old Style" w:cstheme="minorHAnsi"/>
          <w:sz w:val="24"/>
          <w:szCs w:val="24"/>
        </w:rPr>
        <w:t xml:space="preserve"> mil </w:t>
      </w:r>
      <w:r w:rsidR="00D1298B">
        <w:rPr>
          <w:rFonts w:ascii="Bookman Old Style" w:hAnsi="Bookman Old Style" w:cstheme="minorHAnsi"/>
          <w:sz w:val="24"/>
          <w:szCs w:val="24"/>
        </w:rPr>
        <w:t>cento e cinqüenta e nove reais e sessenta centavos</w:t>
      </w:r>
      <w:r w:rsidR="008E60ED" w:rsidRPr="00CB53BA">
        <w:rPr>
          <w:rFonts w:ascii="Bookman Old Style" w:hAnsi="Bookman Old Style" w:cstheme="minorHAnsi"/>
          <w:sz w:val="24"/>
          <w:szCs w:val="24"/>
        </w:rPr>
        <w:t xml:space="preserve">), </w:t>
      </w:r>
      <w:r w:rsidR="00D1298B">
        <w:rPr>
          <w:rFonts w:ascii="Bookman Old Style" w:hAnsi="Bookman Old Style" w:cstheme="minorHAnsi"/>
          <w:sz w:val="24"/>
          <w:szCs w:val="24"/>
        </w:rPr>
        <w:t xml:space="preserve">pelo fornecimento do material aqui solicitado, </w:t>
      </w:r>
      <w:r w:rsidRPr="00CB53BA">
        <w:rPr>
          <w:rFonts w:ascii="Bookman Old Style" w:hAnsi="Bookman Old Style" w:cstheme="minorHAnsi"/>
          <w:sz w:val="24"/>
          <w:szCs w:val="24"/>
        </w:rPr>
        <w:t>é compatível c</w:t>
      </w:r>
      <w:r w:rsidR="00C7484B" w:rsidRPr="00CB53BA">
        <w:rPr>
          <w:rFonts w:ascii="Bookman Old Style" w:hAnsi="Bookman Old Style" w:cstheme="minorHAnsi"/>
          <w:sz w:val="24"/>
          <w:szCs w:val="24"/>
        </w:rPr>
        <w:t xml:space="preserve">om o preço praticado no mercado, haja visto a comprovação por meio da pesquisa de mercado, com 03 (três) </w:t>
      </w:r>
      <w:r w:rsidR="00586D4E">
        <w:rPr>
          <w:rFonts w:ascii="Bookman Old Style" w:hAnsi="Bookman Old Style" w:cstheme="minorHAnsi"/>
          <w:sz w:val="24"/>
          <w:szCs w:val="24"/>
        </w:rPr>
        <w:t>notas fiscais/empenhos</w:t>
      </w:r>
      <w:r w:rsidR="00BA2CB9" w:rsidRPr="00CB53BA">
        <w:rPr>
          <w:rFonts w:ascii="Bookman Old Style" w:hAnsi="Bookman Old Style" w:cstheme="minorHAnsi"/>
          <w:sz w:val="24"/>
          <w:szCs w:val="24"/>
        </w:rPr>
        <w:t xml:space="preserve">, </w:t>
      </w:r>
      <w:r w:rsidR="00C7484B" w:rsidRPr="00CB53BA">
        <w:rPr>
          <w:rFonts w:ascii="Bookman Old Style" w:hAnsi="Bookman Old Style" w:cstheme="minorHAnsi"/>
          <w:sz w:val="24"/>
          <w:szCs w:val="24"/>
        </w:rPr>
        <w:t>que s</w:t>
      </w:r>
      <w:r w:rsidR="00314033">
        <w:rPr>
          <w:rFonts w:ascii="Bookman Old Style" w:hAnsi="Bookman Old Style" w:cstheme="minorHAnsi"/>
          <w:sz w:val="24"/>
          <w:szCs w:val="24"/>
        </w:rPr>
        <w:t>e encontram anexado ao processo</w:t>
      </w:r>
      <w:r w:rsidR="00586D4E">
        <w:rPr>
          <w:rFonts w:ascii="Bookman Old Style" w:hAnsi="Bookman Old Style" w:cstheme="minorHAnsi"/>
          <w:sz w:val="24"/>
          <w:szCs w:val="24"/>
        </w:rPr>
        <w:t xml:space="preserve">. </w:t>
      </w:r>
    </w:p>
    <w:p w:rsidR="00586D4E" w:rsidRPr="00CB53BA" w:rsidRDefault="00586D4E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Da Forma de Fornecimento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: Os </w:t>
      </w:r>
      <w:r w:rsidR="00D1298B">
        <w:rPr>
          <w:rFonts w:ascii="Bookman Old Style" w:hAnsi="Bookman Old Style" w:cstheme="minorHAnsi"/>
          <w:sz w:val="24"/>
          <w:szCs w:val="24"/>
        </w:rPr>
        <w:t>produtos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 deverão ser </w:t>
      </w:r>
      <w:r w:rsidR="00D1298B">
        <w:rPr>
          <w:rFonts w:ascii="Bookman Old Style" w:hAnsi="Bookman Old Style" w:cstheme="minorHAnsi"/>
          <w:sz w:val="24"/>
          <w:szCs w:val="24"/>
        </w:rPr>
        <w:t>entregues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 </w:t>
      </w:r>
      <w:r w:rsidR="00314033">
        <w:rPr>
          <w:rFonts w:ascii="Bookman Old Style" w:hAnsi="Bookman Old Style" w:cstheme="minorHAnsi"/>
          <w:sz w:val="24"/>
          <w:szCs w:val="24"/>
        </w:rPr>
        <w:t>logo após</w:t>
      </w:r>
      <w:r w:rsidR="00B47195">
        <w:rPr>
          <w:rFonts w:ascii="Bookman Old Style" w:hAnsi="Bookman Old Style" w:cstheme="minorHAnsi"/>
          <w:sz w:val="24"/>
          <w:szCs w:val="24"/>
        </w:rPr>
        <w:t xml:space="preserve"> o recebimento</w:t>
      </w:r>
      <w:r w:rsidR="00314033">
        <w:rPr>
          <w:rFonts w:ascii="Bookman Old Style" w:hAnsi="Bookman Old Style" w:cstheme="minorHAnsi"/>
          <w:sz w:val="24"/>
          <w:szCs w:val="24"/>
        </w:rPr>
        <w:t xml:space="preserve"> da Autorização de Fornecimento e da solicitação realizada pela</w:t>
      </w:r>
      <w:r w:rsidR="008E60ED">
        <w:rPr>
          <w:rFonts w:ascii="Bookman Old Style" w:hAnsi="Bookman Old Style" w:cstheme="minorHAnsi"/>
          <w:sz w:val="24"/>
          <w:szCs w:val="24"/>
        </w:rPr>
        <w:t>s</w:t>
      </w:r>
      <w:r w:rsidR="00314033">
        <w:rPr>
          <w:rFonts w:ascii="Bookman Old Style" w:hAnsi="Bookman Old Style" w:cstheme="minorHAnsi"/>
          <w:sz w:val="24"/>
          <w:szCs w:val="24"/>
        </w:rPr>
        <w:t xml:space="preserve"> Secretaria</w:t>
      </w:r>
      <w:r w:rsidR="008E60ED">
        <w:rPr>
          <w:rFonts w:ascii="Bookman Old Style" w:hAnsi="Bookman Old Style" w:cstheme="minorHAnsi"/>
          <w:sz w:val="24"/>
          <w:szCs w:val="24"/>
        </w:rPr>
        <w:t>s Municipais.</w:t>
      </w: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CB53BA" w:rsidRDefault="002D5BB6" w:rsidP="00CB53BA">
      <w:pPr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Condições de Pagamento</w:t>
      </w:r>
      <w:r w:rsidRPr="00CB53BA">
        <w:rPr>
          <w:rFonts w:ascii="Bookman Old Style" w:hAnsi="Bookman Old Style" w:cstheme="minorHAnsi"/>
          <w:sz w:val="24"/>
          <w:szCs w:val="24"/>
        </w:rPr>
        <w:t>: A Prefeitura Municipal de Santa Terezinha do Progresso/SC, efetuará o pagamento de acordo com o Termo de Contrato, parte integrante deste Processo de Licitação.</w:t>
      </w:r>
    </w:p>
    <w:p w:rsidR="007C2DF6" w:rsidRPr="00CB53BA" w:rsidRDefault="007C2DF6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7C2DF6" w:rsidRPr="00CB53BA" w:rsidRDefault="007C2DF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Dotação orçamentária</w:t>
      </w:r>
      <w:r w:rsidRPr="00CB53BA">
        <w:rPr>
          <w:rFonts w:ascii="Bookman Old Style" w:hAnsi="Bookman Old Style" w:cstheme="minorHAnsi"/>
          <w:sz w:val="24"/>
          <w:szCs w:val="24"/>
        </w:rPr>
        <w:t>: A dotação orçamentária para adimplir a obrigação é a seguinte:</w:t>
      </w:r>
    </w:p>
    <w:p w:rsidR="007C2DF6" w:rsidRPr="00CB53BA" w:rsidRDefault="001B14B1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 xml:space="preserve">Cod. Red: </w:t>
      </w:r>
      <w:r w:rsidR="00D1298B">
        <w:rPr>
          <w:rFonts w:ascii="Bookman Old Style" w:hAnsi="Bookman Old Style" w:cstheme="minorHAnsi"/>
          <w:sz w:val="24"/>
          <w:szCs w:val="24"/>
        </w:rPr>
        <w:t>34</w:t>
      </w:r>
      <w:r w:rsidR="00D74BFF">
        <w:rPr>
          <w:rFonts w:ascii="Bookman Old Style" w:hAnsi="Bookman Old Style" w:cstheme="minorHAnsi"/>
          <w:sz w:val="24"/>
          <w:szCs w:val="24"/>
        </w:rPr>
        <w:t xml:space="preserve"> </w:t>
      </w:r>
    </w:p>
    <w:p w:rsidR="007C2DF6" w:rsidRPr="00CB53BA" w:rsidRDefault="001B14B1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 xml:space="preserve">Un. Orç.: </w:t>
      </w:r>
      <w:r w:rsidR="00D1298B">
        <w:rPr>
          <w:rFonts w:ascii="Bookman Old Style" w:hAnsi="Bookman Old Style" w:cstheme="minorHAnsi"/>
          <w:sz w:val="24"/>
          <w:szCs w:val="24"/>
        </w:rPr>
        <w:t>03</w:t>
      </w:r>
      <w:r w:rsidR="00C81926">
        <w:rPr>
          <w:rFonts w:ascii="Bookman Old Style" w:hAnsi="Bookman Old Style" w:cstheme="minorHAnsi"/>
          <w:sz w:val="24"/>
          <w:szCs w:val="24"/>
        </w:rPr>
        <w:t>.01</w:t>
      </w:r>
    </w:p>
    <w:p w:rsidR="0088705B" w:rsidRPr="00CB53BA" w:rsidRDefault="00801065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 xml:space="preserve">Proj/Ativ.: </w:t>
      </w:r>
      <w:r w:rsidR="00D1298B">
        <w:rPr>
          <w:rFonts w:ascii="Bookman Old Style" w:hAnsi="Bookman Old Style" w:cstheme="minorHAnsi"/>
          <w:sz w:val="24"/>
          <w:szCs w:val="24"/>
        </w:rPr>
        <w:t>2006</w:t>
      </w:r>
    </w:p>
    <w:p w:rsidR="007C2DF6" w:rsidRPr="00CB53BA" w:rsidRDefault="00C8192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Elemento Desp.: </w:t>
      </w:r>
      <w:r w:rsidR="00314033">
        <w:rPr>
          <w:rFonts w:ascii="Bookman Old Style" w:hAnsi="Bookman Old Style" w:cstheme="minorHAnsi"/>
          <w:sz w:val="24"/>
          <w:szCs w:val="24"/>
        </w:rPr>
        <w:t>33</w:t>
      </w:r>
      <w:r w:rsidR="004A30FB" w:rsidRPr="00CB53BA">
        <w:rPr>
          <w:rFonts w:ascii="Bookman Old Style" w:hAnsi="Bookman Old Style" w:cstheme="minorHAnsi"/>
          <w:sz w:val="24"/>
          <w:szCs w:val="24"/>
        </w:rPr>
        <w:t>9000000000</w:t>
      </w:r>
    </w:p>
    <w:p w:rsidR="007C2DF6" w:rsidRPr="00CB53BA" w:rsidRDefault="004A30FB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 xml:space="preserve">Compl. Elemento: </w:t>
      </w:r>
      <w:r w:rsidR="00D1298B">
        <w:rPr>
          <w:rFonts w:ascii="Bookman Old Style" w:hAnsi="Bookman Old Style" w:cstheme="minorHAnsi"/>
          <w:sz w:val="24"/>
          <w:szCs w:val="24"/>
        </w:rPr>
        <w:t>3.3.90.30.23</w:t>
      </w:r>
      <w:r w:rsidR="00C81926">
        <w:rPr>
          <w:rFonts w:ascii="Bookman Old Style" w:hAnsi="Bookman Old Style" w:cstheme="minorHAnsi"/>
          <w:sz w:val="24"/>
          <w:szCs w:val="24"/>
        </w:rPr>
        <w:t>.00.00.00</w:t>
      </w: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Vigência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: A vigência do Termo de Contrato será da data de sua assinatura até </w:t>
      </w:r>
      <w:r w:rsidR="00D1298B">
        <w:rPr>
          <w:rFonts w:ascii="Bookman Old Style" w:hAnsi="Bookman Old Style" w:cstheme="minorHAnsi"/>
          <w:sz w:val="24"/>
          <w:szCs w:val="24"/>
        </w:rPr>
        <w:t>30</w:t>
      </w:r>
      <w:r w:rsidR="00D74BFF">
        <w:rPr>
          <w:rFonts w:ascii="Bookman Old Style" w:hAnsi="Bookman Old Style" w:cstheme="minorHAnsi"/>
          <w:sz w:val="24"/>
          <w:szCs w:val="24"/>
        </w:rPr>
        <w:t xml:space="preserve"> de </w:t>
      </w:r>
      <w:r w:rsidR="00D1298B">
        <w:rPr>
          <w:rFonts w:ascii="Bookman Old Style" w:hAnsi="Bookman Old Style" w:cstheme="minorHAnsi"/>
          <w:sz w:val="24"/>
          <w:szCs w:val="24"/>
        </w:rPr>
        <w:t>setembro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 de </w:t>
      </w:r>
      <w:r w:rsidR="0088705B" w:rsidRPr="00CB53BA">
        <w:rPr>
          <w:rFonts w:ascii="Bookman Old Style" w:hAnsi="Bookman Old Style" w:cstheme="minorHAnsi"/>
          <w:sz w:val="24"/>
          <w:szCs w:val="24"/>
        </w:rPr>
        <w:t>20</w:t>
      </w:r>
      <w:r w:rsidR="00F775B2" w:rsidRPr="00CB53BA">
        <w:rPr>
          <w:rFonts w:ascii="Bookman Old Style" w:hAnsi="Bookman Old Style" w:cstheme="minorHAnsi"/>
          <w:sz w:val="24"/>
          <w:szCs w:val="24"/>
        </w:rPr>
        <w:t>20</w:t>
      </w:r>
      <w:r w:rsidR="0088705B" w:rsidRPr="00CB53BA">
        <w:rPr>
          <w:rFonts w:ascii="Bookman Old Style" w:hAnsi="Bookman Old Style" w:cstheme="minorHAnsi"/>
          <w:sz w:val="24"/>
          <w:szCs w:val="24"/>
        </w:rPr>
        <w:t>.</w:t>
      </w:r>
      <w:r w:rsidR="00314033">
        <w:rPr>
          <w:rFonts w:ascii="Bookman Old Style" w:hAnsi="Bookman Old Style" w:cstheme="minorHAnsi"/>
          <w:sz w:val="24"/>
          <w:szCs w:val="24"/>
        </w:rPr>
        <w:t xml:space="preserve"> O contrato poderá ser rescindido a qualquer</w:t>
      </w:r>
      <w:r w:rsidR="00D74BFF">
        <w:rPr>
          <w:rFonts w:ascii="Bookman Old Style" w:hAnsi="Bookman Old Style" w:cstheme="minorHAnsi"/>
          <w:sz w:val="24"/>
          <w:szCs w:val="24"/>
        </w:rPr>
        <w:t xml:space="preserve"> tempo</w:t>
      </w:r>
      <w:r w:rsidR="00314033">
        <w:rPr>
          <w:rFonts w:ascii="Bookman Old Style" w:hAnsi="Bookman Old Style" w:cstheme="minorHAnsi"/>
          <w:sz w:val="24"/>
          <w:szCs w:val="24"/>
        </w:rPr>
        <w:t>, seja por interesse da Administração Municipal</w:t>
      </w:r>
      <w:r w:rsidR="00D74BFF">
        <w:rPr>
          <w:rFonts w:ascii="Bookman Old Style" w:hAnsi="Bookman Old Style" w:cstheme="minorHAnsi"/>
          <w:sz w:val="24"/>
          <w:szCs w:val="24"/>
        </w:rPr>
        <w:t xml:space="preserve">, ou </w:t>
      </w:r>
      <w:r w:rsidR="00370ECE">
        <w:rPr>
          <w:rFonts w:ascii="Bookman Old Style" w:hAnsi="Bookman Old Style" w:cstheme="minorHAnsi"/>
          <w:sz w:val="24"/>
          <w:szCs w:val="24"/>
        </w:rPr>
        <w:t xml:space="preserve">de forma </w:t>
      </w:r>
      <w:r w:rsidR="00D1298B">
        <w:rPr>
          <w:rFonts w:ascii="Bookman Old Style" w:hAnsi="Bookman Old Style" w:cstheme="minorHAnsi"/>
          <w:sz w:val="24"/>
          <w:szCs w:val="24"/>
        </w:rPr>
        <w:t>inilateral/</w:t>
      </w:r>
      <w:r w:rsidR="00370ECE">
        <w:rPr>
          <w:rFonts w:ascii="Bookman Old Style" w:hAnsi="Bookman Old Style" w:cstheme="minorHAnsi"/>
          <w:sz w:val="24"/>
          <w:szCs w:val="24"/>
        </w:rPr>
        <w:t>bilateral, justificando o motivo da decisão.</w:t>
      </w:r>
    </w:p>
    <w:p w:rsidR="00370ECE" w:rsidRPr="00CB53BA" w:rsidRDefault="00370ECE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1A4743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Do Acompanhamento</w:t>
      </w:r>
      <w:r w:rsidRPr="00CB53BA">
        <w:rPr>
          <w:rFonts w:ascii="Bookman Old Style" w:hAnsi="Bookman Old Style" w:cstheme="minorHAnsi"/>
          <w:sz w:val="24"/>
          <w:szCs w:val="24"/>
        </w:rPr>
        <w:t>: Em observância ao que dispõe o artigo 67, da Lei 8.666/93, nomeia-se como fiscal de execução do Contra</w:t>
      </w:r>
      <w:r w:rsidR="004A30FB" w:rsidRPr="00CB53BA">
        <w:rPr>
          <w:rFonts w:ascii="Bookman Old Style" w:hAnsi="Bookman Old Style" w:cstheme="minorHAnsi"/>
          <w:sz w:val="24"/>
          <w:szCs w:val="24"/>
        </w:rPr>
        <w:t xml:space="preserve">to deste Processo de Licitação </w:t>
      </w:r>
      <w:r w:rsidR="00D1298B">
        <w:rPr>
          <w:rFonts w:ascii="Bookman Old Style" w:hAnsi="Bookman Old Style" w:cstheme="minorHAnsi"/>
          <w:sz w:val="24"/>
          <w:szCs w:val="24"/>
        </w:rPr>
        <w:t>o soldado Joel Fernand Daros</w:t>
      </w:r>
      <w:r w:rsidR="00370ECE">
        <w:rPr>
          <w:rFonts w:ascii="Bookman Old Style" w:hAnsi="Bookman Old Style" w:cstheme="minorHAnsi"/>
          <w:sz w:val="24"/>
          <w:szCs w:val="24"/>
        </w:rPr>
        <w:t xml:space="preserve">, </w:t>
      </w:r>
      <w:r w:rsidR="008E60ED">
        <w:rPr>
          <w:rFonts w:ascii="Bookman Old Style" w:hAnsi="Bookman Old Style" w:cstheme="minorHAnsi"/>
          <w:sz w:val="24"/>
          <w:szCs w:val="24"/>
        </w:rPr>
        <w:t xml:space="preserve">que 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recebe neste ato, mediante recibo, cópia integral desta Justificativa </w:t>
      </w:r>
      <w:r w:rsidR="00BA2CB9" w:rsidRPr="00CB53BA">
        <w:rPr>
          <w:rFonts w:ascii="Bookman Old Style" w:hAnsi="Bookman Old Style" w:cstheme="minorHAnsi"/>
          <w:sz w:val="24"/>
          <w:szCs w:val="24"/>
        </w:rPr>
        <w:t>de Dispensa</w:t>
      </w:r>
      <w:r w:rsidRPr="00CB53BA">
        <w:rPr>
          <w:rFonts w:ascii="Bookman Old Style" w:hAnsi="Bookman Old Style" w:cstheme="minorHAnsi"/>
          <w:sz w:val="24"/>
          <w:szCs w:val="24"/>
        </w:rPr>
        <w:t>, para o efetivo exercício de sua atribuição, na qual deverá acompanhar e registrar todas as ocorrências relacionadas com a execução do mesmo, determinando o que for necessário à regularização das faltas ou def</w:t>
      </w:r>
      <w:r w:rsidR="001A4743" w:rsidRPr="00CB53BA">
        <w:rPr>
          <w:rFonts w:ascii="Bookman Old Style" w:hAnsi="Bookman Old Style" w:cstheme="minorHAnsi"/>
          <w:sz w:val="24"/>
          <w:szCs w:val="24"/>
        </w:rPr>
        <w:t>eitos observados.</w:t>
      </w:r>
    </w:p>
    <w:p w:rsidR="007C2DF6" w:rsidRPr="00CB53BA" w:rsidRDefault="007C2DF6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7C2DF6" w:rsidRPr="00CB53BA" w:rsidRDefault="007C2DF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lastRenderedPageBreak/>
        <w:t>Deliberação</w:t>
      </w:r>
      <w:r w:rsidRPr="00CB53BA">
        <w:rPr>
          <w:rFonts w:ascii="Bookman Old Style" w:hAnsi="Bookman Old Style" w:cstheme="minorHAnsi"/>
          <w:sz w:val="24"/>
          <w:szCs w:val="24"/>
        </w:rPr>
        <w:t>:</w:t>
      </w:r>
    </w:p>
    <w:p w:rsidR="007C2DF6" w:rsidRDefault="007C2DF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>Com fundamento no que fora apresentado no presente processo de dispensa de licitação, decido pela contratação por dispensa de licitação, nos termos do artigo 24, II, da Lei 8.666/93, ficando o Setor de Licitações com a incumbência de promover os atos necessários à sua efetivação, zelando pela plena consolidação das formalidades legais.</w:t>
      </w:r>
      <w:bookmarkStart w:id="0" w:name="_GoBack"/>
      <w:bookmarkEnd w:id="0"/>
    </w:p>
    <w:p w:rsidR="00945098" w:rsidRPr="00CB53BA" w:rsidRDefault="00945098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1A4743" w:rsidRDefault="001A4743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945098" w:rsidRPr="00CB53BA" w:rsidRDefault="00945098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1A4743" w:rsidRDefault="001A4743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>Santa Terezinha do Progresso</w:t>
      </w:r>
      <w:r w:rsidR="002D5BB6" w:rsidRPr="00CB53BA">
        <w:rPr>
          <w:rFonts w:ascii="Bookman Old Style" w:hAnsi="Bookman Old Style" w:cstheme="minorHAnsi"/>
          <w:sz w:val="24"/>
          <w:szCs w:val="24"/>
        </w:rPr>
        <w:t xml:space="preserve">/SC, </w:t>
      </w:r>
      <w:r w:rsidR="00945098">
        <w:rPr>
          <w:rFonts w:ascii="Bookman Old Style" w:hAnsi="Bookman Old Style" w:cstheme="minorHAnsi"/>
          <w:sz w:val="24"/>
          <w:szCs w:val="24"/>
        </w:rPr>
        <w:t>15</w:t>
      </w:r>
      <w:r w:rsidR="00370ECE">
        <w:rPr>
          <w:rFonts w:ascii="Bookman Old Style" w:hAnsi="Bookman Old Style" w:cstheme="minorHAnsi"/>
          <w:sz w:val="24"/>
          <w:szCs w:val="24"/>
        </w:rPr>
        <w:t xml:space="preserve"> de julho de 2020.</w:t>
      </w:r>
    </w:p>
    <w:p w:rsidR="0013052D" w:rsidRDefault="0013052D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13052D" w:rsidRDefault="0013052D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945098" w:rsidRPr="00CB53BA" w:rsidRDefault="00945098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CB53BA" w:rsidRPr="00CB53BA" w:rsidRDefault="00CB53BA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1A4743" w:rsidRPr="00CB53BA" w:rsidRDefault="00CB53BA" w:rsidP="00CB53BA">
      <w:pPr>
        <w:jc w:val="center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>DERLI FURTADO</w:t>
      </w:r>
    </w:p>
    <w:p w:rsidR="001A4743" w:rsidRPr="00CB53BA" w:rsidRDefault="001A4743" w:rsidP="00CB53BA">
      <w:pPr>
        <w:jc w:val="center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>Prefeito Municipal</w:t>
      </w:r>
    </w:p>
    <w:sectPr w:rsidR="001A4743" w:rsidRPr="00CB53BA" w:rsidSect="00025C11">
      <w:footerReference w:type="even" r:id="rId7"/>
      <w:footerReference w:type="default" r:id="rId8"/>
      <w:pgSz w:w="11907" w:h="16840" w:code="9"/>
      <w:pgMar w:top="1535" w:right="1701" w:bottom="1843" w:left="1701" w:header="142" w:footer="67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115" w:rsidRDefault="000C6115" w:rsidP="00136074">
      <w:r>
        <w:separator/>
      </w:r>
    </w:p>
  </w:endnote>
  <w:endnote w:type="continuationSeparator" w:id="0">
    <w:p w:rsidR="000C6115" w:rsidRDefault="000C6115" w:rsidP="00136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A4" w:rsidRDefault="0048417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C38A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C38A4" w:rsidRDefault="008C38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74590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C38A4" w:rsidRDefault="008C38A4">
            <w:pPr>
              <w:pStyle w:val="Rodap"/>
              <w:jc w:val="right"/>
            </w:pPr>
            <w:r>
              <w:t xml:space="preserve">Página </w:t>
            </w:r>
            <w:r w:rsidR="0048417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84172">
              <w:rPr>
                <w:b/>
                <w:bCs/>
                <w:sz w:val="24"/>
                <w:szCs w:val="24"/>
              </w:rPr>
              <w:fldChar w:fldCharType="separate"/>
            </w:r>
            <w:r w:rsidR="00945098">
              <w:rPr>
                <w:b/>
                <w:bCs/>
                <w:noProof/>
              </w:rPr>
              <w:t>3</w:t>
            </w:r>
            <w:r w:rsidR="0048417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8417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84172">
              <w:rPr>
                <w:b/>
                <w:bCs/>
                <w:sz w:val="24"/>
                <w:szCs w:val="24"/>
              </w:rPr>
              <w:fldChar w:fldCharType="separate"/>
            </w:r>
            <w:r w:rsidR="00945098">
              <w:rPr>
                <w:b/>
                <w:bCs/>
                <w:noProof/>
              </w:rPr>
              <w:t>3</w:t>
            </w:r>
            <w:r w:rsidR="0048417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38A4" w:rsidRPr="00136074" w:rsidRDefault="008C38A4" w:rsidP="001360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115" w:rsidRDefault="000C6115" w:rsidP="00136074">
      <w:r>
        <w:separator/>
      </w:r>
    </w:p>
  </w:footnote>
  <w:footnote w:type="continuationSeparator" w:id="0">
    <w:p w:rsidR="000C6115" w:rsidRDefault="000C6115" w:rsidP="00136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ED2"/>
    <w:multiLevelType w:val="hybridMultilevel"/>
    <w:tmpl w:val="620E1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1716D"/>
    <w:multiLevelType w:val="hybridMultilevel"/>
    <w:tmpl w:val="7586089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4E5B24"/>
    <w:multiLevelType w:val="hybridMultilevel"/>
    <w:tmpl w:val="703AB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167AF"/>
    <w:multiLevelType w:val="hybridMultilevel"/>
    <w:tmpl w:val="E10E6A9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0F765BA"/>
    <w:multiLevelType w:val="hybridMultilevel"/>
    <w:tmpl w:val="2F949F5A"/>
    <w:lvl w:ilvl="0" w:tplc="B49C4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64B03"/>
    <w:multiLevelType w:val="hybridMultilevel"/>
    <w:tmpl w:val="E2069D96"/>
    <w:lvl w:ilvl="0" w:tplc="04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31513F6F"/>
    <w:multiLevelType w:val="multilevel"/>
    <w:tmpl w:val="8026B28A"/>
    <w:lvl w:ilvl="0">
      <w:start w:val="1"/>
      <w:numFmt w:val="decimal"/>
      <w:lvlText w:val="%1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Bookman Old Style" w:hAnsi="Bookman Old Style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Bookman Old Style" w:hAnsi="Bookman Old Style" w:hint="default"/>
        <w:sz w:val="24"/>
      </w:rPr>
    </w:lvl>
  </w:abstractNum>
  <w:abstractNum w:abstractNumId="7">
    <w:nsid w:val="324C511B"/>
    <w:multiLevelType w:val="hybridMultilevel"/>
    <w:tmpl w:val="4AA0333C"/>
    <w:lvl w:ilvl="0" w:tplc="84F6347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E76DA"/>
    <w:multiLevelType w:val="hybridMultilevel"/>
    <w:tmpl w:val="B066C026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>
    <w:nsid w:val="464045D5"/>
    <w:multiLevelType w:val="hybridMultilevel"/>
    <w:tmpl w:val="1E7005F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FA201C"/>
    <w:multiLevelType w:val="hybridMultilevel"/>
    <w:tmpl w:val="2D428E2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CE95235"/>
    <w:multiLevelType w:val="hybridMultilevel"/>
    <w:tmpl w:val="9028DDD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1C25F6"/>
    <w:multiLevelType w:val="hybridMultilevel"/>
    <w:tmpl w:val="25B29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50C49"/>
    <w:multiLevelType w:val="hybridMultilevel"/>
    <w:tmpl w:val="1C80C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46E96"/>
    <w:multiLevelType w:val="multilevel"/>
    <w:tmpl w:val="D7E292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0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3"/>
  </w:num>
  <w:num w:numId="11">
    <w:abstractNumId w:val="1"/>
  </w:num>
  <w:num w:numId="12">
    <w:abstractNumId w:val="6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074"/>
    <w:rsid w:val="00025C11"/>
    <w:rsid w:val="000406D1"/>
    <w:rsid w:val="00063256"/>
    <w:rsid w:val="000772C1"/>
    <w:rsid w:val="000C423B"/>
    <w:rsid w:val="000C6115"/>
    <w:rsid w:val="000E1461"/>
    <w:rsid w:val="000E2D93"/>
    <w:rsid w:val="000F36D4"/>
    <w:rsid w:val="000F59B8"/>
    <w:rsid w:val="00106453"/>
    <w:rsid w:val="0013052D"/>
    <w:rsid w:val="00136074"/>
    <w:rsid w:val="001A4743"/>
    <w:rsid w:val="001A4939"/>
    <w:rsid w:val="001B14B1"/>
    <w:rsid w:val="001E6CB0"/>
    <w:rsid w:val="001F4BB3"/>
    <w:rsid w:val="0020388A"/>
    <w:rsid w:val="00217A53"/>
    <w:rsid w:val="00242B00"/>
    <w:rsid w:val="002A164B"/>
    <w:rsid w:val="002A4C0C"/>
    <w:rsid w:val="002A6F71"/>
    <w:rsid w:val="002D4857"/>
    <w:rsid w:val="002D5BB6"/>
    <w:rsid w:val="002F6568"/>
    <w:rsid w:val="00310014"/>
    <w:rsid w:val="00314033"/>
    <w:rsid w:val="00370ECE"/>
    <w:rsid w:val="00374587"/>
    <w:rsid w:val="003923E4"/>
    <w:rsid w:val="00394EBE"/>
    <w:rsid w:val="003C0D7B"/>
    <w:rsid w:val="003D29DB"/>
    <w:rsid w:val="003F3DC5"/>
    <w:rsid w:val="00410DB8"/>
    <w:rsid w:val="004504F6"/>
    <w:rsid w:val="004613B1"/>
    <w:rsid w:val="00474E5B"/>
    <w:rsid w:val="00484172"/>
    <w:rsid w:val="00484CEF"/>
    <w:rsid w:val="00486E55"/>
    <w:rsid w:val="004A30FB"/>
    <w:rsid w:val="004A4F9E"/>
    <w:rsid w:val="004C0045"/>
    <w:rsid w:val="004E3D7C"/>
    <w:rsid w:val="005307BF"/>
    <w:rsid w:val="00546FA4"/>
    <w:rsid w:val="00560546"/>
    <w:rsid w:val="00564FD2"/>
    <w:rsid w:val="00573377"/>
    <w:rsid w:val="00586D4E"/>
    <w:rsid w:val="0059040F"/>
    <w:rsid w:val="0059637D"/>
    <w:rsid w:val="005C6ACF"/>
    <w:rsid w:val="005E41A0"/>
    <w:rsid w:val="005F5128"/>
    <w:rsid w:val="006160FB"/>
    <w:rsid w:val="006244A0"/>
    <w:rsid w:val="00647246"/>
    <w:rsid w:val="00673F6F"/>
    <w:rsid w:val="0067531D"/>
    <w:rsid w:val="00693FB8"/>
    <w:rsid w:val="00697E86"/>
    <w:rsid w:val="006E0FA2"/>
    <w:rsid w:val="006E29D8"/>
    <w:rsid w:val="006F590B"/>
    <w:rsid w:val="00710C5C"/>
    <w:rsid w:val="007545F3"/>
    <w:rsid w:val="00771375"/>
    <w:rsid w:val="007A6349"/>
    <w:rsid w:val="007B12C9"/>
    <w:rsid w:val="007B4D0C"/>
    <w:rsid w:val="007C2DF6"/>
    <w:rsid w:val="007D6365"/>
    <w:rsid w:val="007F60B4"/>
    <w:rsid w:val="00801065"/>
    <w:rsid w:val="00826197"/>
    <w:rsid w:val="0084710A"/>
    <w:rsid w:val="00856372"/>
    <w:rsid w:val="0088705B"/>
    <w:rsid w:val="008877BB"/>
    <w:rsid w:val="008B04D3"/>
    <w:rsid w:val="008C38A4"/>
    <w:rsid w:val="008E03E5"/>
    <w:rsid w:val="008E60ED"/>
    <w:rsid w:val="008F326C"/>
    <w:rsid w:val="008F7C99"/>
    <w:rsid w:val="009364AB"/>
    <w:rsid w:val="00945098"/>
    <w:rsid w:val="00955FD0"/>
    <w:rsid w:val="00992FDB"/>
    <w:rsid w:val="009D5FED"/>
    <w:rsid w:val="009E6CB2"/>
    <w:rsid w:val="009F5080"/>
    <w:rsid w:val="00A3129C"/>
    <w:rsid w:val="00A35D20"/>
    <w:rsid w:val="00A76F81"/>
    <w:rsid w:val="00AA01B6"/>
    <w:rsid w:val="00AA2D85"/>
    <w:rsid w:val="00AC0822"/>
    <w:rsid w:val="00AF1049"/>
    <w:rsid w:val="00B139FF"/>
    <w:rsid w:val="00B47195"/>
    <w:rsid w:val="00B6715E"/>
    <w:rsid w:val="00B80051"/>
    <w:rsid w:val="00BA2CB9"/>
    <w:rsid w:val="00BC5509"/>
    <w:rsid w:val="00BC74A2"/>
    <w:rsid w:val="00C206F8"/>
    <w:rsid w:val="00C33ADB"/>
    <w:rsid w:val="00C615FC"/>
    <w:rsid w:val="00C618E6"/>
    <w:rsid w:val="00C7484B"/>
    <w:rsid w:val="00C77485"/>
    <w:rsid w:val="00C81926"/>
    <w:rsid w:val="00C85076"/>
    <w:rsid w:val="00CA293F"/>
    <w:rsid w:val="00CB53BA"/>
    <w:rsid w:val="00CC3055"/>
    <w:rsid w:val="00D1298B"/>
    <w:rsid w:val="00D17378"/>
    <w:rsid w:val="00D304E3"/>
    <w:rsid w:val="00D3526E"/>
    <w:rsid w:val="00D74BFF"/>
    <w:rsid w:val="00D7692C"/>
    <w:rsid w:val="00D871C0"/>
    <w:rsid w:val="00DA09E7"/>
    <w:rsid w:val="00DA5001"/>
    <w:rsid w:val="00DB07F8"/>
    <w:rsid w:val="00DD5708"/>
    <w:rsid w:val="00DE2B52"/>
    <w:rsid w:val="00DE2DF0"/>
    <w:rsid w:val="00DE5D08"/>
    <w:rsid w:val="00DF5EC7"/>
    <w:rsid w:val="00E05E2E"/>
    <w:rsid w:val="00E23E4C"/>
    <w:rsid w:val="00E40A02"/>
    <w:rsid w:val="00E43A3C"/>
    <w:rsid w:val="00E46A13"/>
    <w:rsid w:val="00E53B7F"/>
    <w:rsid w:val="00E53D59"/>
    <w:rsid w:val="00E85783"/>
    <w:rsid w:val="00EA52B7"/>
    <w:rsid w:val="00EC2C46"/>
    <w:rsid w:val="00EF523D"/>
    <w:rsid w:val="00F13030"/>
    <w:rsid w:val="00F1678E"/>
    <w:rsid w:val="00F355B6"/>
    <w:rsid w:val="00F42C93"/>
    <w:rsid w:val="00F61E95"/>
    <w:rsid w:val="00F775B2"/>
    <w:rsid w:val="00FC31A7"/>
    <w:rsid w:val="00FC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360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136074"/>
    <w:pPr>
      <w:keepNext/>
      <w:spacing w:line="360" w:lineRule="auto"/>
      <w:jc w:val="center"/>
      <w:outlineLvl w:val="1"/>
    </w:pPr>
    <w:rPr>
      <w:rFonts w:ascii="AmerType Md BT" w:hAnsi="AmerType Md BT"/>
      <w:b/>
      <w:spacing w:val="40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6074"/>
    <w:pPr>
      <w:keepNext/>
      <w:jc w:val="center"/>
      <w:outlineLvl w:val="2"/>
    </w:pPr>
    <w:rPr>
      <w:rFonts w:ascii="Garamond" w:hAnsi="Garamond"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1360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6074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3607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qFormat/>
    <w:rsid w:val="00136074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136074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6074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60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136074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36074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60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semiHidden/>
    <w:rsid w:val="0013607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rsid w:val="001360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13607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6074"/>
    <w:rPr>
      <w:rFonts w:ascii="Cambria" w:eastAsia="Times New Roman" w:hAnsi="Cambria" w:cs="Times New Roman"/>
      <w:lang w:val="en-US"/>
    </w:rPr>
  </w:style>
  <w:style w:type="character" w:styleId="Nmerodepgina">
    <w:name w:val="page number"/>
    <w:basedOn w:val="Fontepargpadro"/>
    <w:rsid w:val="00136074"/>
  </w:style>
  <w:style w:type="paragraph" w:styleId="Rodap">
    <w:name w:val="footer"/>
    <w:basedOn w:val="Normal"/>
    <w:link w:val="RodapChar"/>
    <w:uiPriority w:val="99"/>
    <w:rsid w:val="0013607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36074"/>
    <w:pPr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sz w:val="24"/>
    </w:rPr>
  </w:style>
  <w:style w:type="character" w:customStyle="1" w:styleId="CorpodetextoChar">
    <w:name w:val="Corpo de texto Char"/>
    <w:basedOn w:val="Fontepargpadro"/>
    <w:link w:val="Corpodetexto"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360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36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60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074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360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13607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ormal1">
    <w:name w:val="Normal1"/>
    <w:basedOn w:val="Normal"/>
    <w:rsid w:val="00136074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eastAsia="ar-SA"/>
    </w:rPr>
  </w:style>
  <w:style w:type="character" w:customStyle="1" w:styleId="normaltextrun">
    <w:name w:val="normaltextrun"/>
    <w:rsid w:val="00136074"/>
  </w:style>
  <w:style w:type="character" w:customStyle="1" w:styleId="spellingerror">
    <w:name w:val="spellingerror"/>
    <w:rsid w:val="00136074"/>
  </w:style>
  <w:style w:type="character" w:customStyle="1" w:styleId="eop">
    <w:name w:val="eop"/>
    <w:rsid w:val="00136074"/>
  </w:style>
  <w:style w:type="paragraph" w:customStyle="1" w:styleId="paragraph">
    <w:name w:val="paragraph"/>
    <w:basedOn w:val="Normal"/>
    <w:rsid w:val="0013607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nhideWhenUsed/>
    <w:rsid w:val="0013607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36074"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har"/>
    <w:qFormat/>
    <w:rsid w:val="00136074"/>
    <w:pPr>
      <w:suppressAutoHyphens/>
      <w:contextualSpacing/>
      <w:jc w:val="both"/>
    </w:pPr>
    <w:rPr>
      <w:rFonts w:ascii="Open Sans" w:eastAsiaTheme="minorHAnsi" w:hAnsi="Open Sans" w:cstheme="minorBidi"/>
      <w:spacing w:val="-10"/>
      <w:sz w:val="36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136074"/>
    <w:rPr>
      <w:rFonts w:ascii="Open Sans" w:hAnsi="Open Sans"/>
      <w:spacing w:val="-10"/>
      <w:sz w:val="36"/>
    </w:rPr>
  </w:style>
  <w:style w:type="paragraph" w:styleId="Recuodecorpodetexto">
    <w:name w:val="Body Text Indent"/>
    <w:basedOn w:val="Normal"/>
    <w:link w:val="RecuodecorpodetextoChar1"/>
    <w:semiHidden/>
    <w:unhideWhenUsed/>
    <w:rsid w:val="00136074"/>
    <w:pPr>
      <w:overflowPunct w:val="0"/>
      <w:autoSpaceDE w:val="0"/>
      <w:autoSpaceDN w:val="0"/>
      <w:adjustRightInd w:val="0"/>
      <w:ind w:left="2127"/>
      <w:jc w:val="both"/>
    </w:pPr>
    <w:rPr>
      <w:rFonts w:ascii="Garamond" w:hAnsi="Garamond"/>
      <w:sz w:val="24"/>
    </w:rPr>
  </w:style>
  <w:style w:type="character" w:customStyle="1" w:styleId="RecuodecorpodetextoChar">
    <w:name w:val="Recuo de corpo de texto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136074"/>
    <w:pPr>
      <w:overflowPunct w:val="0"/>
      <w:autoSpaceDE w:val="0"/>
      <w:autoSpaceDN w:val="0"/>
      <w:adjustRightInd w:val="0"/>
      <w:ind w:left="2124" w:firstLine="6"/>
      <w:jc w:val="both"/>
    </w:pPr>
    <w:rPr>
      <w:rFonts w:ascii="Garamond" w:hAnsi="Garamond"/>
      <w:sz w:val="24"/>
    </w:rPr>
  </w:style>
  <w:style w:type="character" w:customStyle="1" w:styleId="Recuodecorpodetexto2Char">
    <w:name w:val="Recuo de corpo de texto 2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1"/>
    <w:unhideWhenUsed/>
    <w:rsid w:val="00136074"/>
    <w:pPr>
      <w:ind w:left="709"/>
      <w:jc w:val="both"/>
    </w:pPr>
    <w:rPr>
      <w:rFonts w:ascii="AmerType Md BT" w:hAnsi="AmerType Md BT"/>
      <w:sz w:val="24"/>
    </w:rPr>
  </w:style>
  <w:style w:type="character" w:customStyle="1" w:styleId="Recuodecorpodetexto3Char">
    <w:name w:val="Recuo de corpo de texto 3 Char"/>
    <w:basedOn w:val="Fontepargpadro"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36074"/>
    <w:pPr>
      <w:suppressAutoHyphens/>
      <w:ind w:left="720"/>
      <w:contextualSpacing/>
      <w:jc w:val="both"/>
    </w:pPr>
    <w:rPr>
      <w:rFonts w:ascii="Calibri" w:hAnsi="Calibri"/>
      <w:sz w:val="24"/>
      <w:szCs w:val="24"/>
      <w:lang w:eastAsia="en-US"/>
    </w:rPr>
  </w:style>
  <w:style w:type="paragraph" w:customStyle="1" w:styleId="Corpodotexto">
    <w:name w:val="Corpo do texto"/>
    <w:basedOn w:val="Normal"/>
    <w:rsid w:val="00136074"/>
    <w:pPr>
      <w:suppressAutoHyphens/>
      <w:overflowPunct w:val="0"/>
      <w:autoSpaceDE w:val="0"/>
      <w:spacing w:after="283" w:line="360" w:lineRule="auto"/>
      <w:jc w:val="both"/>
    </w:pPr>
    <w:rPr>
      <w:rFonts w:ascii="Tahoma" w:hAnsi="Tahoma"/>
      <w:sz w:val="24"/>
      <w:szCs w:val="24"/>
      <w:lang w:eastAsia="ar-SA"/>
    </w:rPr>
  </w:style>
  <w:style w:type="paragraph" w:customStyle="1" w:styleId="ParagraphStyle">
    <w:name w:val="Paragraph Style"/>
    <w:rsid w:val="0013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1360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136074"/>
    <w:pPr>
      <w:spacing w:line="20" w:lineRule="exact"/>
      <w:jc w:val="both"/>
    </w:pPr>
  </w:style>
  <w:style w:type="paragraph" w:customStyle="1" w:styleId="msonospacing0">
    <w:name w:val="msonospacing"/>
    <w:rsid w:val="001360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run">
    <w:name w:val="textrun"/>
    <w:rsid w:val="00136074"/>
  </w:style>
  <w:style w:type="character" w:customStyle="1" w:styleId="wacimagecontainer">
    <w:name w:val="wacimagecontainer"/>
    <w:rsid w:val="00136074"/>
  </w:style>
  <w:style w:type="character" w:customStyle="1" w:styleId="wacalttextdescribedby">
    <w:name w:val="wacalttextdescribedby"/>
    <w:rsid w:val="00136074"/>
  </w:style>
  <w:style w:type="character" w:customStyle="1" w:styleId="contextualspellingandgrammarerror">
    <w:name w:val="contextualspellingandgrammarerror"/>
    <w:rsid w:val="00136074"/>
  </w:style>
  <w:style w:type="character" w:customStyle="1" w:styleId="CabealhoChar1">
    <w:name w:val="Cabeçalho Char1"/>
    <w:uiPriority w:val="99"/>
    <w:locked/>
    <w:rsid w:val="00136074"/>
    <w:rPr>
      <w:rFonts w:ascii="Times New Roman" w:eastAsia="Times New Roman" w:hAnsi="Times New Roman" w:cs="Times New Roman" w:hint="default"/>
    </w:rPr>
  </w:style>
  <w:style w:type="character" w:customStyle="1" w:styleId="RecuodecorpodetextoChar1">
    <w:name w:val="Recuo de corpo de texto Char1"/>
    <w:link w:val="Recuodecorpodetexto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2Char1">
    <w:name w:val="Recuo de corpo de texto 2 Char1"/>
    <w:link w:val="Recuodecorpodetexto2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3Char1">
    <w:name w:val="Recuo de corpo de texto 3 Char1"/>
    <w:link w:val="Recuodecorpodetexto3"/>
    <w:locked/>
    <w:rsid w:val="00136074"/>
    <w:rPr>
      <w:rFonts w:ascii="AmerType Md BT" w:eastAsia="Times New Roman" w:hAnsi="AmerType Md BT" w:cs="Times New Roman"/>
      <w:sz w:val="24"/>
      <w:szCs w:val="20"/>
      <w:lang w:eastAsia="pt-BR"/>
    </w:rPr>
  </w:style>
  <w:style w:type="character" w:customStyle="1" w:styleId="TtuloChar1">
    <w:name w:val="Título Char1"/>
    <w:basedOn w:val="Fontepargpadro"/>
    <w:uiPriority w:val="10"/>
    <w:rsid w:val="00136074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apple-converted-space">
    <w:name w:val="apple-converted-space"/>
    <w:basedOn w:val="Fontepargpadro"/>
    <w:rsid w:val="00136074"/>
  </w:style>
  <w:style w:type="paragraph" w:styleId="NormalWeb">
    <w:name w:val="Normal (Web)"/>
    <w:basedOn w:val="Normal"/>
    <w:uiPriority w:val="99"/>
    <w:unhideWhenUsed/>
    <w:rsid w:val="003D29D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877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Schlosser da Silva</dc:creator>
  <cp:lastModifiedBy>Usuario</cp:lastModifiedBy>
  <cp:revision>2</cp:revision>
  <cp:lastPrinted>2020-07-16T12:09:00Z</cp:lastPrinted>
  <dcterms:created xsi:type="dcterms:W3CDTF">2020-07-16T12:11:00Z</dcterms:created>
  <dcterms:modified xsi:type="dcterms:W3CDTF">2020-07-16T12:11:00Z</dcterms:modified>
</cp:coreProperties>
</file>