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Pr="00EE55CF" w:rsidRDefault="00DE0025">
      <w:pPr>
        <w:rPr>
          <w:rFonts w:ascii="Bookman Old Style" w:hAnsi="Bookman Old Style"/>
        </w:rPr>
      </w:pPr>
      <w:bookmarkStart w:id="0" w:name="_GoBack"/>
      <w:bookmarkEnd w:id="0"/>
    </w:p>
    <w:p w:rsidR="00D7379E" w:rsidRPr="00EE55CF" w:rsidRDefault="00D7379E" w:rsidP="00DE0025">
      <w:pPr>
        <w:rPr>
          <w:rFonts w:ascii="Bookman Old Style" w:hAnsi="Bookman Old Style"/>
        </w:rPr>
      </w:pPr>
    </w:p>
    <w:p w:rsidR="00DE0025" w:rsidRPr="00EE55CF" w:rsidRDefault="00DE0025" w:rsidP="00DE0025">
      <w:pPr>
        <w:rPr>
          <w:rFonts w:ascii="Bookman Old Style" w:hAnsi="Bookman Old Style"/>
        </w:rPr>
      </w:pPr>
    </w:p>
    <w:p w:rsidR="00DE0025" w:rsidRPr="00EE55CF" w:rsidRDefault="00DE0025" w:rsidP="00DE0025">
      <w:pPr>
        <w:pStyle w:val="Ttulo2"/>
        <w:spacing w:after="120" w:line="240" w:lineRule="auto"/>
        <w:rPr>
          <w:rFonts w:ascii="Bookman Old Style" w:hAnsi="Bookman Old Style"/>
          <w:sz w:val="24"/>
          <w:szCs w:val="24"/>
        </w:rPr>
      </w:pPr>
      <w:r w:rsidRPr="00EE55CF">
        <w:rPr>
          <w:rFonts w:ascii="Bookman Old Style" w:hAnsi="Bookman Old Style"/>
          <w:sz w:val="24"/>
          <w:szCs w:val="24"/>
        </w:rPr>
        <w:t>EDITAL DE PREGÃO PRESENCIAL (SRP)</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E31819">
        <w:rPr>
          <w:rFonts w:ascii="Bookman Old Style" w:hAnsi="Bookman Old Style"/>
          <w:sz w:val="24"/>
          <w:szCs w:val="24"/>
        </w:rPr>
        <w:t>41</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E31819">
        <w:rPr>
          <w:rFonts w:ascii="Bookman Old Style" w:hAnsi="Bookman Old Style"/>
          <w:sz w:val="24"/>
          <w:szCs w:val="24"/>
        </w:rPr>
        <w:t>22</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 xml:space="preserve">O Município de Santa Terezinha do Progresso/SC, através de seu Prefeito, Senhor Derli Furtado,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E31819">
        <w:rPr>
          <w:rFonts w:ascii="Bookman Old Style" w:hAnsi="Bookman Old Style"/>
          <w:sz w:val="24"/>
          <w:szCs w:val="24"/>
        </w:rPr>
        <w:t>41</w:t>
      </w:r>
      <w:r w:rsidR="000B2A98" w:rsidRPr="00EE55CF">
        <w:rPr>
          <w:rFonts w:ascii="Bookman Old Style" w:hAnsi="Bookman Old Style"/>
          <w:sz w:val="24"/>
          <w:szCs w:val="24"/>
        </w:rPr>
        <w:t>/2020</w:t>
      </w:r>
      <w:r w:rsidRPr="00EE55CF">
        <w:rPr>
          <w:rFonts w:ascii="Bookman Old Style" w:hAnsi="Bookman Old Style"/>
          <w:sz w:val="24"/>
          <w:szCs w:val="24"/>
        </w:rPr>
        <w:t xml:space="preserve"> e a modalidade pregão presencial nº </w:t>
      </w:r>
      <w:r w:rsidR="00E31819">
        <w:rPr>
          <w:rFonts w:ascii="Bookman Old Style" w:hAnsi="Bookman Old Style"/>
          <w:sz w:val="24"/>
          <w:szCs w:val="24"/>
        </w:rPr>
        <w:t>22</w:t>
      </w:r>
      <w:r w:rsidR="000B2A98" w:rsidRPr="00EE55CF">
        <w:rPr>
          <w:rFonts w:ascii="Bookman Old Style" w:hAnsi="Bookman Old Style"/>
          <w:sz w:val="24"/>
          <w:szCs w:val="24"/>
        </w:rPr>
        <w:t>/2020</w:t>
      </w:r>
      <w:r w:rsidRPr="00EE55CF">
        <w:rPr>
          <w:rFonts w:ascii="Bookman Old Style" w:hAnsi="Bookman Old Style"/>
          <w:sz w:val="24"/>
          <w:szCs w:val="24"/>
        </w:rPr>
        <w:t xml:space="preserve"> (SRP)</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920674">
        <w:rPr>
          <w:rFonts w:ascii="Bookman Old Style" w:hAnsi="Bookman Old Style"/>
          <w:b/>
          <w:sz w:val="24"/>
          <w:szCs w:val="24"/>
        </w:rPr>
        <w:t>08:00</w:t>
      </w:r>
      <w:r w:rsidRPr="00EE55CF">
        <w:rPr>
          <w:rFonts w:ascii="Bookman Old Style" w:hAnsi="Bookman Old Style"/>
          <w:b/>
          <w:sz w:val="24"/>
          <w:szCs w:val="24"/>
        </w:rPr>
        <w:t xml:space="preserve"> hrs</w:t>
      </w:r>
      <w:r w:rsidRPr="00EE55CF">
        <w:rPr>
          <w:rFonts w:ascii="Bookman Old Style" w:hAnsi="Bookman Old Style"/>
          <w:sz w:val="24"/>
          <w:szCs w:val="24"/>
        </w:rPr>
        <w:t xml:space="preserve"> do dia </w:t>
      </w:r>
      <w:r w:rsidR="00E31819">
        <w:rPr>
          <w:rFonts w:ascii="Bookman Old Style" w:hAnsi="Bookman Old Style"/>
          <w:b/>
          <w:sz w:val="24"/>
          <w:szCs w:val="24"/>
        </w:rPr>
        <w:t>06/05/2020</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920674">
        <w:rPr>
          <w:rFonts w:ascii="Bookman Old Style" w:hAnsi="Bookman Old Style"/>
          <w:b/>
          <w:sz w:val="24"/>
          <w:szCs w:val="24"/>
        </w:rPr>
        <w:t>08:00</w:t>
      </w:r>
      <w:r w:rsidRPr="00EE55CF">
        <w:rPr>
          <w:rFonts w:ascii="Bookman Old Style" w:hAnsi="Bookman Old Style"/>
          <w:b/>
          <w:sz w:val="24"/>
          <w:szCs w:val="24"/>
        </w:rPr>
        <w:t xml:space="preserve"> hrs</w:t>
      </w:r>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EE55CF">
          <w:rPr>
            <w:rStyle w:val="Hyperlink"/>
            <w:rFonts w:ascii="Bookman Old Style" w:hAnsi="Bookman Old Style"/>
            <w:bCs/>
            <w:sz w:val="24"/>
            <w:szCs w:val="24"/>
          </w:rPr>
          <w:t>http://www.staterezinhaprogresso.sc.gov.br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EE55CF">
          <w:rPr>
            <w:rStyle w:val="Hyperlink"/>
            <w:rFonts w:ascii="Bookman Old Style" w:hAnsi="Bookman Old Style"/>
            <w:bCs/>
            <w:sz w:val="24"/>
            <w:szCs w:val="24"/>
          </w:rPr>
          <w:t>http://download.betha.com.br/versoesdisp.jsp?s=33&amp;rdn=070218142054</w:t>
        </w:r>
      </w:hyperlink>
      <w:r w:rsidRPr="00EE55CF">
        <w:rPr>
          <w:rFonts w:ascii="Bookman Old Style" w:hAnsi="Bookman Old Style"/>
          <w:bCs/>
          <w:sz w:val="24"/>
          <w:szCs w:val="24"/>
        </w:rPr>
        <w:t>.</w:t>
      </w: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xml:space="preserve">, aos cuidados da Pregoeira, ou através do endereço eletrônico  </w:t>
      </w:r>
      <w:hyperlink r:id="rId9" w:history="1">
        <w:r w:rsidRPr="00EE55CF">
          <w:rPr>
            <w:rStyle w:val="Hyperlink"/>
            <w:rFonts w:ascii="Bookman Old Style" w:hAnsi="Bookman Old Style"/>
            <w:bCs/>
            <w:sz w:val="24"/>
            <w:szCs w:val="24"/>
          </w:rPr>
          <w:t>compras@staterezinhaprogresso@sc.gov.br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rsidR="003A1DCD"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EF55EE" w:rsidRPr="00EF55EE">
        <w:rPr>
          <w:rFonts w:ascii="Bookman Old Style" w:hAnsi="Bookman Old Style"/>
          <w:b/>
          <w:bCs/>
          <w:sz w:val="24"/>
          <w:szCs w:val="24"/>
        </w:rPr>
        <w:t>REGISTRO DE PREÇOS PARA AQUISIÇÃO DE MATERIAL ELÉTRICO PARA A MANUTENÇÃO DOS VEÍCULOS, ÔNIBUS, MÁQUINAS E EQUIPAMENTOS DO MUNICÍPIO, COM O FORNECIMENTO DE MÃO DE OBRA OPERACIONAL, PELO PERÍODO DE 01 (UM) ANO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054137" w:rsidRPr="00EE55CF" w:rsidRDefault="00054137"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r w:rsidRPr="00EE55CF">
        <w:rPr>
          <w:rFonts w:ascii="Bookman Old Style" w:hAnsi="Bookman Old Style"/>
          <w:b/>
          <w:bCs/>
          <w:sz w:val="24"/>
          <w:szCs w:val="24"/>
        </w:rPr>
        <w:t>Esta licitação é exclusiva para microempresas e empresas de pequeno porte, do ramo de atividade pertinente ao objeto da contratação e que preencherem as condições de credenciamento e demais condições constantes neste Edital</w:t>
      </w:r>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devendo a Administração julgar e responder à impugnação em até 24 (vinte e quatro) horas.</w:t>
      </w: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rsidR="000E749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 xml:space="preserve">Comprovação da condição de microempresa ou empresa de pequeno porte, mediante Certidão Simplificada da Junta Comercial </w:t>
      </w: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D344ED" w:rsidRPr="000E749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Cs/>
          <w:sz w:val="24"/>
          <w:szCs w:val="24"/>
        </w:rPr>
        <w:lastRenderedPageBreak/>
        <w:t>emitida nos últimos 180 (cento e oitenta) dias anteriores à data da licitação</w:t>
      </w:r>
      <w:r w:rsidRPr="00EE55CF">
        <w:rPr>
          <w:rFonts w:ascii="Bookman Old Style" w:hAnsi="Bookman Old Style"/>
          <w:bCs/>
          <w:color w:val="000000"/>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 gerada pelo sistema,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B54AA9"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Cs/>
          <w:color w:val="000000" w:themeColor="text1"/>
          <w:sz w:val="24"/>
          <w:szCs w:val="24"/>
        </w:rPr>
        <w:t xml:space="preserve">COTAÇÃO – DA BETHA SISTEMAS, no seguinte endereço eletrônico </w:t>
      </w:r>
      <w:hyperlink r:id="rId10" w:history="1">
        <w:r w:rsidRPr="00EE55CF">
          <w:rPr>
            <w:rStyle w:val="Hyperlink"/>
            <w:rFonts w:ascii="Bookman Old Style" w:hAnsi="Bookman Old Style"/>
            <w:bCs/>
            <w:color w:val="000000" w:themeColor="text1"/>
            <w:sz w:val="24"/>
            <w:szCs w:val="24"/>
          </w:rPr>
          <w:t>http://download.betha.com.br/versoesdisp.jsp?s=33&amp;rdn=070218142054</w:t>
        </w:r>
      </w:hyperlink>
      <w:r w:rsidRPr="00EE55CF">
        <w:rPr>
          <w:rFonts w:ascii="Bookman Old Style" w:hAnsi="Bookman Old Style"/>
          <w:bCs/>
          <w:color w:val="000000" w:themeColor="text1"/>
          <w:sz w:val="24"/>
          <w:szCs w:val="24"/>
        </w:rPr>
        <w:t>.</w:t>
      </w:r>
    </w:p>
    <w:p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poderá ser feita em pen drive.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E31819">
        <w:rPr>
          <w:rFonts w:ascii="Bookman Old Style" w:hAnsi="Bookman Old Style"/>
          <w:sz w:val="24"/>
          <w:szCs w:val="24"/>
        </w:rPr>
        <w:t>41</w:t>
      </w:r>
      <w:r w:rsidR="000B2A98" w:rsidRPr="00EE55CF">
        <w:rPr>
          <w:rFonts w:ascii="Bookman Old Style" w:hAnsi="Bookman Old Style"/>
          <w:sz w:val="24"/>
          <w:szCs w:val="24"/>
        </w:rPr>
        <w:t>/2020</w:t>
      </w:r>
      <w:r w:rsidRPr="00EE55CF">
        <w:rPr>
          <w:rFonts w:ascii="Bookman Old Style" w:hAnsi="Bookman Old Style"/>
          <w:sz w:val="24"/>
          <w:szCs w:val="24"/>
        </w:rPr>
        <w:t xml:space="preserve"> Modalidade Pregão Presencial nº </w:t>
      </w:r>
      <w:r w:rsidR="00E31819">
        <w:rPr>
          <w:rFonts w:ascii="Bookman Old Style" w:hAnsi="Bookman Old Style"/>
          <w:sz w:val="24"/>
          <w:szCs w:val="24"/>
        </w:rPr>
        <w:t>22</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lastRenderedPageBreak/>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rsidR="00491E61" w:rsidRPr="00EE55CF" w:rsidRDefault="00491E61"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9.1.1.</w:t>
      </w:r>
      <w:r w:rsidRPr="00EE55CF">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9.2.4. </w:t>
      </w:r>
      <w:r w:rsidRPr="00EE55C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Declaração de cumprimento com o disposto no artigo 7.º inciso XXXIII, da Constituição Federal. (MODELO ANEXO IV).</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 xml:space="preserve">estados, verificar na certidão a exigência de documentação complementar para validação;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A Pregoeira poderá pedir, a qualquer tempo, a exibição do original dos documentos caso haja suspeita de fraude.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E31819">
        <w:rPr>
          <w:rFonts w:ascii="Bookman Old Style" w:hAnsi="Bookman Old Style"/>
          <w:sz w:val="24"/>
          <w:szCs w:val="24"/>
        </w:rPr>
        <w:t>41</w:t>
      </w:r>
      <w:r w:rsidR="000B2A98" w:rsidRPr="00EE55CF">
        <w:rPr>
          <w:rFonts w:ascii="Bookman Old Style" w:hAnsi="Bookman Old Style"/>
          <w:sz w:val="24"/>
          <w:szCs w:val="24"/>
        </w:rPr>
        <w:t>/2020</w:t>
      </w:r>
      <w:r w:rsidRPr="00EE55CF">
        <w:rPr>
          <w:rFonts w:ascii="Bookman Old Style" w:hAnsi="Bookman Old Style"/>
          <w:b/>
          <w:sz w:val="24"/>
          <w:szCs w:val="24"/>
        </w:rPr>
        <w:t xml:space="preserve"> </w:t>
      </w:r>
      <w:r w:rsidRPr="00EE55CF">
        <w:rPr>
          <w:rFonts w:ascii="Bookman Old Style" w:hAnsi="Bookman Old Style"/>
          <w:sz w:val="24"/>
          <w:szCs w:val="24"/>
        </w:rPr>
        <w:t xml:space="preserve">Modalidade Pregão Presencial nº </w:t>
      </w:r>
      <w:r w:rsidR="00E31819">
        <w:rPr>
          <w:rFonts w:ascii="Bookman Old Style" w:hAnsi="Bookman Old Style"/>
          <w:sz w:val="24"/>
          <w:szCs w:val="24"/>
        </w:rPr>
        <w:t>22</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10.3.</w:t>
      </w:r>
      <w:r w:rsidRPr="00EE55CF">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Pr="00EE55CF">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Pr="00EE55CF">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a Pregoeira declarará 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Pr="00EE55CF">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Órgão Participante é a(s) Secretaria(s) que participa(m) dos procedimentos iniciais do SRP e integra(m) 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 xml:space="preserve">A Administração monitorará, pelo menos trimestralmente, os preços dos materiais e/ou mercadorias registrados, de forma a avaliar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do número DO CONTRATO, ou ainda, por e-mail: </w:t>
      </w:r>
      <w:hyperlink r:id="rId11" w:history="1">
        <w:r w:rsidRPr="00EE55CF">
          <w:rPr>
            <w:rStyle w:val="Hyperlink"/>
            <w:rFonts w:ascii="Bookman Old Style" w:hAnsi="Bookman Old Style"/>
            <w:sz w:val="24"/>
            <w:szCs w:val="24"/>
          </w:rPr>
          <w:t>compras@staterezinhaprogresso.sc.gov.br</w:t>
        </w:r>
      </w:hyperlink>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Pr="00EE55CF">
        <w:rPr>
          <w:rFonts w:ascii="Bookman Old Style" w:hAnsi="Bookman Old Style"/>
          <w:sz w:val="24"/>
          <w:szCs w:val="24"/>
        </w:rPr>
        <w:t>comprovar estar impossibilitado de cumprir as exigências contidas da Ata, por ocorrência de caso fortuito ou força maior;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r w:rsidRPr="00EE55CF">
        <w:rPr>
          <w:rFonts w:ascii="Bookman Old Style" w:hAnsi="Bookman Old Style"/>
          <w:sz w:val="24"/>
          <w:szCs w:val="24"/>
        </w:rPr>
        <w:t>o seu preço registrado se tornar, comprovadamente, inexequível em função da elevação dos preços de mercado dos insumos que compõem o custo do produto;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 Registro de Preço, caso não aceitas as razões do pedido.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Pr="00EE55CF">
        <w:rPr>
          <w:rFonts w:ascii="Bookman Old Style" w:hAnsi="Bookman Old Style"/>
          <w:sz w:val="24"/>
          <w:szCs w:val="24"/>
        </w:rPr>
        <w:t>não aceitar reduzir o preço registrado, na hipótese deste se tornar superior àqueles praticados no mercado;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17.1.2.3. </w:t>
      </w:r>
      <w:r w:rsidRPr="00EE55CF">
        <w:rPr>
          <w:rFonts w:ascii="Bookman Old Style" w:hAnsi="Bookman Old Style"/>
          <w:sz w:val="24"/>
          <w:szCs w:val="24"/>
        </w:rPr>
        <w:t>por razões de interesse público, devidamente, motivadas e justificadas.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correspondência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eletrônica, com aviso de recebimento, juntando-se o comprovante aos autos que deram origem ao registro de preços e/ou correio eletrônico;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Pr="00EE55CF"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sz w:val="24"/>
          <w:szCs w:val="24"/>
        </w:rPr>
        <w:t>21. DO LOCAL DE FORNECIMENTO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Pr="00EE55CF">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DOS PODERES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Pr="00EE55CF">
        <w:rPr>
          <w:rFonts w:ascii="Bookman Old Style" w:hAnsi="Bookman Old Style"/>
          <w:sz w:val="24"/>
          <w:szCs w:val="24"/>
        </w:rPr>
        <w:t xml:space="preserve"> A Pregoeira, no decorrer do certame poderá: </w:t>
      </w: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 comunicação dos representantes dos licitantes com terceiros não presentes à sessão, através de telefone celular ou outros meios;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Pr="00EE55CF">
        <w:rPr>
          <w:rFonts w:ascii="Bookman Old Style" w:hAnsi="Bookman Old Style"/>
          <w:bCs/>
          <w:sz w:val="24"/>
          <w:szCs w:val="24"/>
        </w:rPr>
        <w:t xml:space="preserve"> A Pregoeira</w:t>
      </w:r>
      <w:r w:rsidRPr="00EE55CF">
        <w:rPr>
          <w:rFonts w:ascii="Bookman Old Style" w:hAnsi="Bookman Old Style"/>
          <w:sz w:val="24"/>
          <w:szCs w:val="24"/>
        </w:rPr>
        <w:t xml:space="preserve"> tem poder de polícia durante a sessão.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Pr="00EE55CF">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b/>
          <w:bCs/>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Pr="00EE55CF">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0B2A98" w:rsidRPr="00EE55CF" w:rsidRDefault="000B2A98"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casos omissos serão resolvidos pela Pregoeira com auxílio da equipe de apoio, à luz da legislação vigente.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Minuta do Contrato.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21.1.9. Anexo VIII</w:t>
      </w:r>
      <w:r w:rsidRPr="00EE55CF">
        <w:rPr>
          <w:rFonts w:ascii="Bookman Old Style" w:hAnsi="Bookman Old Style"/>
          <w:sz w:val="24"/>
          <w:szCs w:val="24"/>
        </w:rPr>
        <w:t xml:space="preserve"> – Termo de Credenciamento</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Santa Terezinha do Progresso/SC, </w:t>
      </w:r>
      <w:r w:rsidR="00E31819">
        <w:rPr>
          <w:rFonts w:ascii="Bookman Old Style" w:hAnsi="Bookman Old Style"/>
          <w:sz w:val="24"/>
          <w:szCs w:val="24"/>
        </w:rPr>
        <w:t>20 de abril</w:t>
      </w:r>
      <w:r w:rsidR="000B2A98" w:rsidRPr="00EE55CF">
        <w:rPr>
          <w:rFonts w:ascii="Bookman Old Style" w:hAnsi="Bookman Old Style"/>
          <w:sz w:val="24"/>
          <w:szCs w:val="24"/>
        </w:rPr>
        <w:t xml:space="preserve"> de 2020</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DERLI FURTADO</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Prefeito Municipal</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spacing w:after="120"/>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E31819">
        <w:rPr>
          <w:rFonts w:ascii="Bookman Old Style" w:hAnsi="Bookman Old Style"/>
          <w:sz w:val="24"/>
          <w:szCs w:val="24"/>
        </w:rPr>
        <w:t>41</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E31819">
        <w:rPr>
          <w:rFonts w:ascii="Bookman Old Style" w:hAnsi="Bookman Old Style"/>
          <w:sz w:val="24"/>
          <w:szCs w:val="24"/>
        </w:rPr>
        <w:t>22</w:t>
      </w:r>
      <w:r w:rsidR="000B2A98" w:rsidRPr="00EE55CF">
        <w:rPr>
          <w:rFonts w:ascii="Bookman Old Style" w:hAnsi="Bookman Old Style"/>
          <w:sz w:val="24"/>
          <w:szCs w:val="24"/>
        </w:rPr>
        <w:t>/2020</w:t>
      </w:r>
    </w:p>
    <w:p w:rsidR="00C40D06" w:rsidRPr="00EE55CF" w:rsidRDefault="00C40D06"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rsidR="005E4457" w:rsidRPr="00EE55CF" w:rsidRDefault="00DE0025" w:rsidP="003F187C">
      <w:pPr>
        <w:spacing w:line="276" w:lineRule="auto"/>
        <w:jc w:val="both"/>
        <w:rPr>
          <w:rFonts w:ascii="Bookman Old Style" w:hAnsi="Bookman Old Style"/>
          <w:bCs/>
          <w:sz w:val="24"/>
          <w:szCs w:val="24"/>
        </w:rPr>
      </w:pPr>
      <w:r w:rsidRPr="00EE55CF">
        <w:rPr>
          <w:rFonts w:ascii="Bookman Old Style" w:hAnsi="Bookman Old Style"/>
          <w:b/>
          <w:bCs/>
          <w:sz w:val="24"/>
          <w:szCs w:val="24"/>
        </w:rPr>
        <w:t xml:space="preserve">1.1. </w:t>
      </w:r>
      <w:r w:rsidR="00EF55EE" w:rsidRPr="00EF55EE">
        <w:rPr>
          <w:rFonts w:ascii="Bookman Old Style" w:hAnsi="Bookman Old Style"/>
          <w:b/>
          <w:bCs/>
          <w:sz w:val="24"/>
          <w:szCs w:val="24"/>
        </w:rPr>
        <w:t>REGISTRO DE PREÇOS PARA AQUISIÇÃO DE MATERIAL ELÉTRICO PARA A MANUTENÇÃO DOS VEÍCULOS, ÔNIBUS, MÁQUINAS E EQUIPAMENTOS DO MUNICÍPIO, COM O FORNECIMENTO DE MÃO DE OBRA OPERACIONAL, PELO PERÍODO DE 01 (UM) ANO</w:t>
      </w:r>
      <w:r w:rsidR="00C40D06" w:rsidRPr="00EE55CF">
        <w:rPr>
          <w:rFonts w:ascii="Bookman Old Style" w:hAnsi="Bookman Old Style"/>
          <w:bCs/>
          <w:sz w:val="24"/>
          <w:szCs w:val="24"/>
        </w:rPr>
        <w:t xml:space="preserve">: </w:t>
      </w:r>
    </w:p>
    <w:p w:rsidR="00920674" w:rsidRDefault="00920674" w:rsidP="00920674">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4C215D" w:rsidRPr="004C215D">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4C215D" w:rsidRPr="004C215D">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200"/>
        <w:gridCol w:w="694"/>
        <w:gridCol w:w="730"/>
        <w:gridCol w:w="3040"/>
        <w:gridCol w:w="1302"/>
        <w:gridCol w:w="1154"/>
      </w:tblGrid>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Alternador 120 amp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1.510,00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1510,00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Alternador 120 amp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1.613,00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1613,00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Alternador 75 amp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1.416,00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1416,00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Alternador 75 amp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1.625,00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1625,00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Alternador 90 amp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1.426,00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1426,00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Alternador 90 amp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1.660,00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1660,00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Botão universal 5 amp</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360,00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Botão universal reforçado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74,00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888,00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Buzina universal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480,00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Buzina universal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325,00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Cabo de bateria 50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370,00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Cabo de bateria 70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860,00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Cabo PP flexivel 2x1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6,56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328,00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Cabo pp flexivel 3x1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225,00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Cabo pp flexivel 4x1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180,00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Cabo pp flexivel 6x1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10,50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210,00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Cabo pp flexivel 7x1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300,00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Chave magnética Ford antigo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188,00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752,00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lastRenderedPageBreak/>
              <w:t>19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Chave magnética Ford antigo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233,00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233,00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Chave magnética Ford moderno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221,00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221,00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Chave magnética Ford moderno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245,00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490,00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Chave magnética Ford, VW, M100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602,00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Chave magnética Ford, VW, M100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327,00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327,00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Chave magnética Ford, VW, M93 R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301,00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Chave magnética Ford, VW, M93R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338,00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338,00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Chave magnética MB 29 mt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337,00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674,00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Chave magnética MB 29 mt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385,00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770,00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CHICOTE INJEÇÃO ELET MICRO ONIBUS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7.600,00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7600,00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CHICOTE INJEÇÃO ELET ONIBUS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11.233,00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11233,00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30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Comutador ignição Atron</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160,00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480,00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31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Comutador ignição Gol Saveiro Kombi Parati 4 pinos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275,00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32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Comutador ignição Gol Saveiro Kombi Parati 5 pinos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320,00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33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Comutador ignição Gol Saveiro Kombi Parati 6 pinos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335,00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34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Comutador ignição Golf Polo 8 pinos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76,00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228,00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35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Comutador ignição Tector Stralis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139,00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278,00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36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Comutador onibus escolar 4 pinos 12/24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425,00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37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Comutador onibus escolar 5 pinos 12/24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425,00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38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Comutador onibus escolar 6 pinos 12/24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440,00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39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Conector chicote 1 via</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21,66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216,60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40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Conector chicote 2 via</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24,33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243,30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41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Conector chicote 3 via</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26,83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268,30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42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Conector chicote 4 via</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320,00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43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Conector chicote 5 vias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36,66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366,60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44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Conector chicote 6 vias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400,00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45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Conector chicote 7 vias'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450,00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46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Diodo negativo alternador</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440,00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47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Diodo positivo alternador</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440,00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48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Eletrobomba de agua para brisa universal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325,00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49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Eletrobomba de agua para brisa universal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510,00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50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Estator alternador 120 amp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624,00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lastRenderedPageBreak/>
              <w:t>51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Estator alternador 120 amp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228,00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912,00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52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Estator alternador 45 amp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138,00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552,00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53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Estator alternador 45 amp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167,00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668,00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54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Estator alternador 55 amp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138,00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552,00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55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Estator alternador 55 amp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147,00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441,00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56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Estator alternador 70 amp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148,00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444,00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57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Estator alternador 90 amp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178,00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534,00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58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Estator alternador 90 amp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203,00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609,00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59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Farol cargo ano 2013 acima LD</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1012,00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60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Farol cargo diagonal LD 06 até 11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354,00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708,00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61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Farol cargo diagonal LE 06 até 11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1012,00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62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Farol Iveco Tector, Stralis, Trakker 2009 LD</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558,00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1116,00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63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Farol Iveco Tector, Stralis, Trakker 2009 LE</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558,00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2232,00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64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Farol principal M. Benz Atron 2013 LD</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1.450,00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2900,00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65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Farol principal M. Benz eletronic LD</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438,00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876,00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66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Farol principal M. Benz eletronic LE</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446,00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892,00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67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Farol VW linha pesada duplo H1/H1 LD</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426,00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852,00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68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Farol VW linha pesada duplo H1/H1 LE</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426,00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852,00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69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Farol VW linha pesada H4 LD</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600,00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70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Farol VW linha pesada H4 LE</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600,00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71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Fio para instalação 0,75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2,58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129,00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72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Fio para instalação 1,50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200,00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73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Fio para instalação 1.00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3,50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350,00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74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Fio para instalação 10.00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360,00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75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Fio para instalação 2,5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4,66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186,40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76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Fio para instalação 4.00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5,83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291,50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77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Fio para instalação 6.00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6,83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204,90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78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Indicador temperatura agua eletrico linha escolar</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182,00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546,00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79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Indicador temperatura agua mercurio linha escolar</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164,00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492,00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80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28MT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610,00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81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28MT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277,00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554,00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82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29 MT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320,00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640,00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83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29MT 24v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329,00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658,00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lastRenderedPageBreak/>
              <w:t>84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Gol, Parati, Kombi</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194,00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388,00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85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linha pesada Ford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211,00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844,00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86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linha pesada Ford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576,00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1728,00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87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linha pesada VW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1204,00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88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linha pesada VW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296,00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1184,00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89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M100R 12v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292,00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876,00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90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M100R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1204,00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91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M93R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290,00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870,00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92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MB eletronico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283,00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1132,00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93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onibus escolar 12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271,00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1626,00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94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onibus escolar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279,00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1116,00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95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Induzido partida Palio, Uno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192,00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768,00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96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Interruptor oleo cummins fio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75,00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225,00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97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Interruptor oleo cummins plug eletronico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255,00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98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Interruptor oleo MWM 4 e 6 cil</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188,00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99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Interruptor oleo MWM sem manometro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225,00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100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Interruptor pneumatico Iveco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255,00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101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Interruptor ré VW Ford rosca fina</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74,00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296,00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102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Interruptor ré VW, Ford rosca grossa</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78,00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312,00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103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Interruptor transferencia caixa VW, Ford, Iveco rosca fina</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169,00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507,00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104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Interruptor transferencia caixa VW, Ford, Iveco rosca grossa</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162,00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972,00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105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Interruptor universal</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500,00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106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Interruptor universal reforçado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650,00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107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Interruptor universal reforçado 2 posições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680,00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108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10/34 12 volts 21/5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5,90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295,00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109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10/34 24 volts 21/5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10,33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309,90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110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11/41 12 volts 21/5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5,90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295,00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111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11/41 24 volts 21/5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10,33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309,90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112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11/76 12 volts 21/5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5,90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118,00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113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11/76 24 volts 21/5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10,33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103,30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114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6/7 12 volts 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5,86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293,00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115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6/7 24 volts 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10,33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309,90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116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6/9 12 volts 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5,86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175,80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lastRenderedPageBreak/>
              <w:t>117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6/9 24 volts 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10,33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206,60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118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esmagada pingo 3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5,86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117,20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119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esmagada pingo 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5,86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293,00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120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H1 12 volts 55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675,00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121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H1 24 volts 70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39,00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975,00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122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H3 12 volts 55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29,00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725,00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123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H3 24 volts 70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43,00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645,00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124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H4 12 volts 60/55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1360,00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125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H4 24 volts 75/70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1650,00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126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H5 12 volts 60/55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370,00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127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H5 24 volts 75/70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470,00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128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H7 12 volts 55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1880,00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129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H7 24 volts 70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2460,00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130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led 67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15,33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229,95</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131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led 67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375,00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132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pingão led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90,00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133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pingão led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330,00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134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torpedo led 32 mm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240,00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135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torpedo led 32 mm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375,00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136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torpedo led 42 mm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20,33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304,95</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137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Lâmpada torpedo led 42 mm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375,00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138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lateral delimitadora linha escolar</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600,00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139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lateral universal VW, FORD, IVECO, M. BENZ</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390,00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140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lateral universal VW, Ford, Iveco, Mercedes Benz redonda</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480,00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141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lateral universal VW, Ford, Iveco, Mercedes Benz retangular</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480,00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142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traseira com vigia ford, vw, m.benz</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77,00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770,00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143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traseira linha pesada Ford</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606,00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144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traseira linha pesada Iveco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114,00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684,00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145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traseira linha pesada Mercedes Benz</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92,66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555,96</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146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traseira linha pesada VW</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109,00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654,00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147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traseira tricolor ford, vw m.benz</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77,00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462,00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148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traseira universal micro onibus linha escolar am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612,00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149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Lanterna traseira universal micro onibus </w:t>
            </w:r>
            <w:r>
              <w:rPr>
                <w:rFonts w:ascii="Arial" w:hAnsi="Arial" w:cs="Arial"/>
                <w:sz w:val="16"/>
              </w:rPr>
              <w:lastRenderedPageBreak/>
              <w:t>linha escolar BR</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lastRenderedPageBreak/>
              <w:t xml:space="preserve">26,00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390,00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lastRenderedPageBreak/>
              <w:t>150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traseira universal micro onibus linha escolar vm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408,00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151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traseira universal nicro onibus linha escolar am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612,00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152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Lanterna traseira volvo, scania, iveco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191,00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764,00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153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HRS</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Mão de obra eletrica para manutenção de veiculos leves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74,00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11100,00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154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HRS</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Mão de obra eletrica para manutenção de veiculos pesados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89,00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13350,00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155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Motor de partida linha Ford Eletronico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1.600,00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1600,00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156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Motor de partida linha VW, Ford, M100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1.736,00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1736,00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157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Motor de partida linha VW, Ford, M93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1.650,00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1650,00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158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Motor de partida Mercedes 29 mt</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1.726,00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1726,00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159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Motor de partida Mercedes JE</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1.726,00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1726,00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160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Motor limpador Atron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403,00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403,00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161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Motor limpador Gol, Parati, Saveiro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602,00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162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Motor limpador Iveco Tector Stralis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399,00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798,00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163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Motor limpador linha Ford moderno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335,00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670,00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164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Motor limpador linha Ford moderno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385,00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770,00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165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Motor limpador MB eletronico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422,00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844,00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166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Motor limpador Uno,Palio, Strada</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298,00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1192,00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167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Palheta limpador 15 polegadas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510,00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168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Palheta limpador 16 polegadas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570,00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169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Palheta limpador 17 polegadas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600,00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170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Palheta limpador 18 polegadas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660,00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171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Palheta limpador 19 polegadas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705,00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172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Palheta limpador 20 polegadas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750,00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173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Palheta limpador 21 polegadas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612,00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174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Palheta limpador 22 polegadas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648,00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175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Palheta limpador 23 polegadas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684,00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176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Palheta limpador 24 polegadas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768,00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177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Palheta limpador 26 polegadas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640,00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178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Partida MB moderno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2.016,00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2016,00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179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Plug eletronico cummins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91,00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455,00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180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Plug eletronico cummins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520,00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181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Plug eletronico MWM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520,00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182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Polia roda livre alternador VW, Ford, Iveco 5 filetes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404,00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lastRenderedPageBreak/>
              <w:t>183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Polia roda livre alternador VW, Ford, Iveco 6 filetes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215,00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430,00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184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Polia roda livre alternador VW, Ford, Iveco 7 filetes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232,00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464,00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185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Polia roda livre alternador VW, Ford, Iveco 8 filetes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253,00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506,00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186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Porta Fusivel fio 2.5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225,00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187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Porta fusivel fio 4 mm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180,00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188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Regulador de voltagem 12v 120 amp VW, Ford, Iveco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238,00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476,00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189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Regulador de voltagem 12v 75 amp VW, Ford, Fiat, GM</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214,00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428,00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190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Regulador de voltagem 12v 90 amp VW, Ford, Iveco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221,00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663,00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191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Regulador de voltagem 24v 120 amp VW, Ford, Iveco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350,00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700,00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192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Regulador de voltagem 24v 120 amp VW, M. Benz</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365,00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730,00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193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Regulador de voltagem 24v 75 amp VW, Ford, Iveco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346,00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692,00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194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Regulador de voltagem Iveco, Volvo, Scania 24 V, 120 amp</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358,00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716,00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195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Relé auxiliar 12 volts 40 amperes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420,00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196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Rele auxiliar 12 volts 70 amperes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510,00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197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Rele auxiliar 40 amp 12 V 5 T</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135,00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198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Rele auxiliar 40 amp 24 V 4 T</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111,00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199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Rele auxiliar 40 amp 24 V 5 T</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111,00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200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Rele auxiliar 70 amp 24 V 4 T</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162,00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201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Rele de pisca 12 volts 3 terminais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39,00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585,00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202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Rele duplo de farol 240 watts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71,00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142,00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203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Rele duplo farois 240 watts 24 volts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92,00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276,00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204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Rele pisca 12 volts 4 terminais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240,00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205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Rolamento 6003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16,63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83,15</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206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Rolamento 6200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93,00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207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Rolamento 6201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39,00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195,00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208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Rolamento 62201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210,00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209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Rolamento 6303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335,00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210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Rolamento 6306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325,00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211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Rolamento B 17 99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425,00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212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Rolamento B17 102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84,00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420,00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213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Rotor alternador 120 amp 12v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259,00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777,00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214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Rotor alternador 120 amp 24v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260,00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780,00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lastRenderedPageBreak/>
              <w:t>215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Rotor alternador 45 amp 12v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160,00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480,00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216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Rotor alternador 45 amp 24v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185,00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555,00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217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Rotor alternador 55 amp 12v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378,00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1134,00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218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Rotor alternador 55 amp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185,00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555,00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219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Rotor alternador 70 amp 12v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221,00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663,00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220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Rotor alternador 70 amp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237,00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711,00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221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Rotor alternador 90 amp 12v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231,00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693,00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222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Rotor alternador 90 amp 24v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245,00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735,00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223</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Solenoide auxiliar de partida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188,00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376,00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224</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Solenoide auxiliar de partida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408,00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225</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Solenoide auxiliar partida chassi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188,00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376,00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226</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Solenoide auxiliar partida chassi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292,00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584,00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227</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Soquete aranha universal 1 polo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210,00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228</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Soquete aranha universal 2 polo</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210,00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229</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Soquete universal latão 1 via</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150,00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230</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Soquete universal latão 2 vias</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150,00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231</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Valvula solenoide universal 12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270,00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1080,00</w:t>
            </w:r>
          </w:p>
        </w:tc>
      </w:tr>
      <w:tr w:rsidR="00920674" w:rsidTr="00920674">
        <w:trPr>
          <w:jc w:val="center"/>
        </w:trPr>
        <w:tc>
          <w:tcPr>
            <w:tcW w:w="6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232</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Valvula solenoide universal 24 V</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 xml:space="preserve">14,66 </w:t>
            </w:r>
          </w:p>
        </w:tc>
        <w:tc>
          <w:tcPr>
            <w:tcW w:w="1440" w:type="dxa"/>
            <w:tcBorders>
              <w:top w:val="single" w:sz="4" w:space="0" w:color="auto"/>
              <w:left w:val="single" w:sz="4" w:space="0" w:color="auto"/>
              <w:bottom w:val="single" w:sz="4" w:space="0" w:color="auto"/>
              <w:right w:val="single" w:sz="4" w:space="0" w:color="auto"/>
            </w:tcBorders>
            <w:hideMark/>
          </w:tcPr>
          <w:p w:rsidR="00920674" w:rsidRDefault="00920674">
            <w:pPr>
              <w:spacing w:line="276" w:lineRule="auto"/>
              <w:jc w:val="right"/>
              <w:rPr>
                <w:rFonts w:ascii="Arial" w:eastAsia="Times New Roman" w:hAnsi="Arial" w:cs="Arial"/>
                <w:sz w:val="15"/>
                <w:szCs w:val="15"/>
              </w:rPr>
            </w:pPr>
            <w:r>
              <w:rPr>
                <w:rFonts w:ascii="Arial" w:hAnsi="Arial" w:cs="Arial"/>
                <w:sz w:val="15"/>
                <w:szCs w:val="15"/>
              </w:rPr>
              <w:t>219,90</w:t>
            </w:r>
          </w:p>
        </w:tc>
      </w:tr>
      <w:tr w:rsidR="00920674" w:rsidTr="00920674">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920674" w:rsidRDefault="00920674">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920674" w:rsidRDefault="00920674">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182.606,11 </w:t>
            </w:r>
          </w:p>
        </w:tc>
      </w:tr>
    </w:tbl>
    <w:p w:rsidR="00951A0A" w:rsidRDefault="004C215D" w:rsidP="00A75E0A">
      <w:pPr>
        <w:spacing w:line="276" w:lineRule="auto"/>
        <w:jc w:val="both"/>
        <w:rPr>
          <w:rFonts w:ascii="Bookman Old Style" w:hAnsi="Bookman Old Style"/>
          <w:sz w:val="24"/>
          <w:szCs w:val="24"/>
        </w:rPr>
      </w:pPr>
      <w:r>
        <w:rPr>
          <w:rFonts w:ascii="Bookman Old Style" w:hAnsi="Bookman Old Style" w:cs="MoolBoran"/>
          <w:sz w:val="20"/>
          <w:szCs w:val="20"/>
        </w:rPr>
        <w:fldChar w:fldCharType="end"/>
      </w:r>
      <w:r w:rsidR="00DE0025"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rsidR="00920674" w:rsidRDefault="00920674" w:rsidP="00920674">
      <w:pPr>
        <w:pStyle w:val="NormalWeb"/>
        <w:jc w:val="both"/>
        <w:rPr>
          <w:rFonts w:ascii="Bookman Old Style" w:hAnsi="Bookman Old Style" w:cs="Arial"/>
        </w:rPr>
      </w:pPr>
      <w:r>
        <w:rPr>
          <w:rFonts w:ascii="Bookman Old Style" w:hAnsi="Bookman Old Style" w:cs="Arial"/>
        </w:rPr>
        <w:t>J</w:t>
      </w:r>
      <w:r w:rsidRPr="00920674">
        <w:rPr>
          <w:rFonts w:ascii="Bookman Old Style" w:hAnsi="Bookman Old Style" w:cs="Arial"/>
        </w:rPr>
        <w:t>ustifica-se a presente aquisição tendo em vista a necessidade de manter em dia a frota municipal, em veículos leves e utilitários, pertencentes a Prefeitura Municipal de Santa Terezinha do Progresso – SC,  com a finalidade de alcançar maior presteza e eficiência na realização dos serviços afetos à conservação da frota de veículos oficiais, primando-se pela otimização da qualidade no trato do bem público, com estreita observância de critérios e mecanismos geradores de maior eficiência, celeridade e economicidade. Os materiais relacionados e o seu quantitativo foram baseados no levantamento das reais necessidades do momento, nas situações programadas e na previsão da disponibilidade para enfrentar situações não programadas que exigem pronto atendimento.</w:t>
      </w:r>
      <w:r>
        <w:rPr>
          <w:rFonts w:ascii="Bookman Old Style" w:hAnsi="Bookman Old Style" w:cs="Arial"/>
        </w:rPr>
        <w:t xml:space="preserve"> A contratação da mão de obra se justifica por não ter no quadro de pessoal da prefeitura municipal, nenhum servidor apto </w:t>
      </w:r>
    </w:p>
    <w:p w:rsidR="00920674" w:rsidRDefault="00920674" w:rsidP="00920674">
      <w:pPr>
        <w:pStyle w:val="NormalWeb"/>
        <w:jc w:val="both"/>
        <w:rPr>
          <w:rFonts w:ascii="Bookman Old Style" w:hAnsi="Bookman Old Style" w:cs="Arial"/>
        </w:rPr>
      </w:pPr>
    </w:p>
    <w:p w:rsidR="00920674" w:rsidRDefault="00920674" w:rsidP="00920674">
      <w:pPr>
        <w:pStyle w:val="NormalWeb"/>
        <w:jc w:val="both"/>
        <w:rPr>
          <w:rFonts w:ascii="Bookman Old Style" w:hAnsi="Bookman Old Style" w:cs="Arial"/>
        </w:rPr>
      </w:pPr>
    </w:p>
    <w:p w:rsidR="00B00E35" w:rsidRDefault="00B00E35" w:rsidP="00920674">
      <w:pPr>
        <w:pStyle w:val="NormalWeb"/>
        <w:jc w:val="both"/>
        <w:rPr>
          <w:rFonts w:ascii="Bookman Old Style" w:hAnsi="Bookman Old Style" w:cs="Arial"/>
        </w:rPr>
      </w:pPr>
    </w:p>
    <w:p w:rsidR="00EF55EE" w:rsidRDefault="00EF55EE" w:rsidP="00920674">
      <w:pPr>
        <w:pStyle w:val="NormalWeb"/>
        <w:jc w:val="both"/>
        <w:rPr>
          <w:rFonts w:ascii="Bookman Old Style" w:hAnsi="Bookman Old Style" w:cs="Arial"/>
        </w:rPr>
      </w:pPr>
    </w:p>
    <w:p w:rsidR="00920674" w:rsidRPr="00920674" w:rsidRDefault="00920674" w:rsidP="00920674">
      <w:pPr>
        <w:pStyle w:val="NormalWeb"/>
        <w:jc w:val="both"/>
        <w:rPr>
          <w:rFonts w:ascii="Bookman Old Style" w:hAnsi="Bookman Old Style" w:cs="Arial"/>
          <w:b/>
          <w:color w:val="000000" w:themeColor="text1"/>
        </w:rPr>
      </w:pPr>
      <w:r>
        <w:rPr>
          <w:rFonts w:ascii="Bookman Old Style" w:hAnsi="Bookman Old Style" w:cs="Arial"/>
        </w:rPr>
        <w:t>para a realização deste trabalho, nem mesmo os equipamentos necessários para tal.</w:t>
      </w:r>
    </w:p>
    <w:p w:rsidR="00DE0025" w:rsidRPr="00EE55CF" w:rsidRDefault="00DE0025" w:rsidP="00D73A1D">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rsidR="00A75E0A"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8F7908" w:rsidRPr="008F020D">
        <w:rPr>
          <w:rFonts w:ascii="Bookman Old Style" w:hAnsi="Bookman Old Style"/>
          <w:b/>
          <w:sz w:val="24"/>
          <w:szCs w:val="24"/>
        </w:rPr>
        <w:t xml:space="preserve">a </w:t>
      </w:r>
      <w:r w:rsidR="004E3081">
        <w:rPr>
          <w:rFonts w:ascii="Bookman Old Style" w:hAnsi="Bookman Old Style"/>
          <w:b/>
          <w:sz w:val="24"/>
          <w:szCs w:val="24"/>
        </w:rPr>
        <w:t>entrega dos produtos deverá ocorrer em 10</w:t>
      </w:r>
      <w:r w:rsidRPr="008F020D">
        <w:rPr>
          <w:rFonts w:ascii="Bookman Old Style" w:hAnsi="Bookman Old Style"/>
          <w:b/>
          <w:sz w:val="24"/>
          <w:szCs w:val="24"/>
        </w:rPr>
        <w:t xml:space="preserve"> (</w:t>
      </w:r>
      <w:r w:rsidR="004E3081">
        <w:rPr>
          <w:rFonts w:ascii="Bookman Old Style" w:hAnsi="Bookman Old Style"/>
          <w:b/>
          <w:sz w:val="24"/>
          <w:szCs w:val="24"/>
        </w:rPr>
        <w:t>dez</w:t>
      </w:r>
      <w:r w:rsidRPr="008F020D">
        <w:rPr>
          <w:rFonts w:ascii="Bookman Old Style" w:hAnsi="Bookman Old Style"/>
          <w:b/>
          <w:sz w:val="24"/>
          <w:szCs w:val="24"/>
        </w:rPr>
        <w:t>) dias úteis após a solicitação.</w:t>
      </w:r>
      <w:r w:rsidR="008F020D" w:rsidRPr="008F020D">
        <w:rPr>
          <w:rFonts w:ascii="Bookman Old Style" w:hAnsi="Bookman Old Style"/>
          <w:b/>
          <w:sz w:val="24"/>
          <w:szCs w:val="24"/>
        </w:rPr>
        <w:t xml:space="preserve"> </w:t>
      </w:r>
    </w:p>
    <w:p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p>
    <w:p w:rsidR="008F020D" w:rsidRPr="00920674"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O município informará na Autorização de Fornecimento (AF) o local exato para a entrega, que deverá ocorrer dentro dos limites geográficos do município.</w:t>
      </w:r>
    </w:p>
    <w:p w:rsid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rsidR="00A75E0A" w:rsidRPr="00920674"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 pela Administração, o(a) Sr (a)  </w:t>
      </w:r>
      <w:r w:rsidR="00EF55EE">
        <w:rPr>
          <w:rFonts w:ascii="Bookman Old Style" w:hAnsi="Bookman Old Style"/>
          <w:sz w:val="24"/>
          <w:szCs w:val="24"/>
        </w:rPr>
        <w:t>Selmar Magro.</w:t>
      </w:r>
      <w:r w:rsidRPr="00EE55CF">
        <w:rPr>
          <w:rFonts w:ascii="Bookman Old Style" w:hAnsi="Bookman Old Style"/>
          <w:sz w:val="24"/>
          <w:szCs w:val="24"/>
        </w:rPr>
        <w:t xml:space="preserve">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Os casos omissos serão resolvidos pela Pregoeira com auxílio da equipe de apoio, a luz da Lei nº 10.520/02, da Lei 12/06, da Lei 8.666/93 e alterações.</w:t>
      </w:r>
    </w:p>
    <w:p w:rsidR="00D73A1D" w:rsidRPr="00EE55CF" w:rsidRDefault="00DE0025" w:rsidP="00EF55EE">
      <w:pPr>
        <w:spacing w:after="120"/>
        <w:jc w:val="center"/>
        <w:rPr>
          <w:rFonts w:ascii="Bookman Old Style" w:hAnsi="Bookman Old Style" w:cs="Arial"/>
          <w:sz w:val="24"/>
          <w:szCs w:val="24"/>
        </w:rPr>
      </w:pPr>
      <w:r w:rsidRPr="00EE55CF">
        <w:rPr>
          <w:rFonts w:ascii="Bookman Old Style" w:hAnsi="Bookman Old Style" w:cs="Arial"/>
          <w:sz w:val="24"/>
          <w:szCs w:val="24"/>
        </w:rPr>
        <w:t xml:space="preserve">Santa Terezinha do Progresso/SC, </w:t>
      </w:r>
      <w:r w:rsidR="00E31819">
        <w:rPr>
          <w:rFonts w:ascii="Bookman Old Style" w:hAnsi="Bookman Old Style" w:cs="Arial"/>
          <w:sz w:val="24"/>
          <w:szCs w:val="24"/>
        </w:rPr>
        <w:t>20 de abril</w:t>
      </w:r>
      <w:r w:rsidR="000E54AF" w:rsidRPr="00EE55CF">
        <w:rPr>
          <w:rFonts w:ascii="Bookman Old Style" w:hAnsi="Bookman Old Style" w:cs="Arial"/>
          <w:sz w:val="24"/>
          <w:szCs w:val="24"/>
        </w:rPr>
        <w:t xml:space="preserve"> de 2020.</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sidRPr="00EE55CF">
        <w:rPr>
          <w:rFonts w:ascii="Bookman Old Style" w:hAnsi="Bookman Old Style" w:cs="Arial"/>
          <w:sz w:val="24"/>
          <w:szCs w:val="24"/>
        </w:rPr>
        <w:t>DERLI FURTADO</w:t>
      </w:r>
    </w:p>
    <w:p w:rsidR="00DE0025" w:rsidRPr="00EE55CF" w:rsidRDefault="004C215D"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EE55CF">
          <w:rPr>
            <w:rFonts w:ascii="Bookman Old Style" w:hAnsi="Bookman Old Style" w:cs="Arial"/>
            <w:sz w:val="24"/>
            <w:szCs w:val="24"/>
          </w:rPr>
          <w:t>Prefeito Municipal</w:t>
        </w:r>
      </w:fldSimple>
    </w:p>
    <w:p w:rsidR="00DE0025" w:rsidRPr="00EE55CF"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Pr="00EE55CF"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893DCE" w:rsidRPr="00EE55CF" w:rsidRDefault="00893DCE" w:rsidP="00920674">
      <w:pPr>
        <w:overflowPunct w:val="0"/>
        <w:autoSpaceDE w:val="0"/>
        <w:autoSpaceDN w:val="0"/>
        <w:adjustRightInd w:val="0"/>
        <w:spacing w:after="120"/>
        <w:ind w:right="-289"/>
        <w:textAlignment w:val="baseline"/>
        <w:rPr>
          <w:rFonts w:ascii="Bookman Old Style" w:hAnsi="Bookman Old Style"/>
          <w:b/>
          <w:sz w:val="24"/>
          <w:szCs w:val="24"/>
        </w:rPr>
      </w:pPr>
    </w:p>
    <w:p w:rsidR="00DE0025" w:rsidRPr="00EE55CF" w:rsidRDefault="00920674"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w:t>
      </w:r>
      <w:r w:rsidR="00DE0025" w:rsidRPr="00EE55CF">
        <w:rPr>
          <w:rFonts w:ascii="Bookman Old Style" w:hAnsi="Bookman Old Style"/>
          <w:b/>
          <w:sz w:val="24"/>
          <w:szCs w:val="24"/>
        </w:rPr>
        <w:t>EXO II</w:t>
      </w:r>
    </w:p>
    <w:p w:rsidR="005E4EBA" w:rsidRPr="00EE55CF" w:rsidRDefault="005E4EBA" w:rsidP="00B54AA9">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E31819">
        <w:rPr>
          <w:rFonts w:ascii="Bookman Old Style" w:hAnsi="Bookman Old Style"/>
          <w:sz w:val="24"/>
          <w:szCs w:val="24"/>
        </w:rPr>
        <w:t>41</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E31819">
        <w:rPr>
          <w:rFonts w:ascii="Bookman Old Style" w:hAnsi="Bookman Old Style"/>
          <w:sz w:val="24"/>
          <w:szCs w:val="24"/>
        </w:rPr>
        <w:t>22</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B045DE">
        <w:rPr>
          <w:rFonts w:ascii="Bookman Old Style" w:hAnsi="Bookman Old Style"/>
          <w:sz w:val="24"/>
          <w:szCs w:val="24"/>
        </w:rPr>
        <w:t>41</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B045DE">
        <w:rPr>
          <w:rFonts w:ascii="Bookman Old Style" w:hAnsi="Bookman Old Style"/>
          <w:sz w:val="24"/>
          <w:szCs w:val="24"/>
        </w:rPr>
        <w:t>22</w:t>
      </w:r>
      <w:r w:rsidR="000E54AF" w:rsidRPr="00EE55CF">
        <w:rPr>
          <w:rFonts w:ascii="Bookman Old Style" w:hAnsi="Bookman Old Style"/>
          <w:sz w:val="24"/>
          <w:szCs w:val="24"/>
        </w:rPr>
        <w:t>/2020</w:t>
      </w: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ANEXO IV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C73DB5">
        <w:rPr>
          <w:rFonts w:ascii="Bookman Old Style" w:hAnsi="Bookman Old Style"/>
          <w:sz w:val="24"/>
          <w:szCs w:val="24"/>
        </w:rPr>
        <w:t>41</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C73DB5">
        <w:rPr>
          <w:rFonts w:ascii="Bookman Old Style" w:hAnsi="Bookman Old Style"/>
          <w:sz w:val="24"/>
          <w:szCs w:val="24"/>
        </w:rPr>
        <w:t>22</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 sim (  ) não.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C73DB5">
        <w:rPr>
          <w:rFonts w:ascii="Bookman Old Style" w:hAnsi="Bookman Old Style"/>
          <w:sz w:val="24"/>
          <w:szCs w:val="24"/>
        </w:rPr>
        <w:t>41</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C73DB5">
        <w:rPr>
          <w:rFonts w:ascii="Bookman Old Style" w:hAnsi="Bookman Old Style"/>
          <w:sz w:val="24"/>
          <w:szCs w:val="24"/>
        </w:rPr>
        <w:t>22</w:t>
      </w:r>
      <w:r w:rsidR="000E54AF" w:rsidRPr="00EE55CF">
        <w:rPr>
          <w:rFonts w:ascii="Bookman Old Style" w:hAnsi="Bookman Old Style"/>
          <w:sz w:val="24"/>
          <w:szCs w:val="24"/>
        </w:rPr>
        <w:t>/2020</w:t>
      </w:r>
    </w:p>
    <w:p w:rsidR="00DE0025" w:rsidRPr="00EE55CF" w:rsidRDefault="00DE0025" w:rsidP="00DE0025">
      <w:pPr>
        <w:spacing w:after="120"/>
        <w:jc w:val="both"/>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color w:val="FF0000"/>
          <w:sz w:val="24"/>
          <w:szCs w:val="24"/>
        </w:rPr>
        <w:t>Obs: Esta declaração deverá ser inserida no envelope “A” Proposta de Preço.</w:t>
      </w:r>
      <w:r w:rsidRPr="00EE55CF">
        <w:rPr>
          <w:rFonts w:ascii="Bookman Old Style" w:hAnsi="Bookman Old Style"/>
          <w:b/>
          <w:sz w:val="24"/>
          <w:szCs w:val="24"/>
          <w:u w:val="single"/>
        </w:rPr>
        <w:br w:type="page"/>
      </w: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0E54AF" w:rsidRPr="00EE55CF">
        <w:rPr>
          <w:rFonts w:ascii="Bookman Old Style" w:hAnsi="Bookman Old Style"/>
          <w:b/>
          <w:sz w:val="24"/>
          <w:szCs w:val="24"/>
        </w:rPr>
        <w:t>2020</w:t>
      </w:r>
    </w:p>
    <w:p w:rsidR="00DE0025" w:rsidRPr="00EE55CF" w:rsidRDefault="00DE0025" w:rsidP="00DE0025">
      <w:pPr>
        <w:jc w:val="both"/>
        <w:rPr>
          <w:rFonts w:ascii="Bookman Old Style" w:hAnsi="Bookman Old Style" w:cs="Arial"/>
          <w:w w:val="110"/>
          <w:sz w:val="24"/>
          <w:szCs w:val="24"/>
        </w:rPr>
      </w:pPr>
    </w:p>
    <w:p w:rsidR="00DE0025" w:rsidRPr="00EE55CF" w:rsidRDefault="00DE0025" w:rsidP="00DE0025">
      <w:pPr>
        <w:ind w:firstLine="708"/>
        <w:jc w:val="both"/>
        <w:rPr>
          <w:rFonts w:ascii="Bookman Old Style" w:hAnsi="Bookman Old Style" w:cs="Arial"/>
          <w:sz w:val="24"/>
          <w:szCs w:val="24"/>
          <w:lang w:val="en-US"/>
        </w:rPr>
      </w:pPr>
      <w:r w:rsidRPr="00EE55CF">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Machado, inscrito no CPF sob o nº. 036.693.579-80,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EE55CF" w:rsidTr="00BB7E7E">
        <w:tc>
          <w:tcPr>
            <w:tcW w:w="988"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Itens</w:t>
            </w: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bl>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CLÁUSULA PRIMEIRA - DO OBJETO</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1.1.</w:t>
      </w:r>
      <w:r w:rsidRPr="00EE55CF">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1.2.</w:t>
      </w:r>
      <w:r w:rsidRPr="00EE55CF">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 xml:space="preserve">CLÁUSULA SEGUNDA - DO PREÇO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hAnsi="Bookman Old Style" w:cs="Arial"/>
          <w:b/>
          <w:sz w:val="24"/>
          <w:szCs w:val="24"/>
          <w:lang w:val="en-US"/>
        </w:rPr>
        <w:t>2.1.</w:t>
      </w:r>
      <w:r w:rsidRPr="00EE55CF">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EE55CF" w:rsidTr="00BB7E7E">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rsidTr="00BB7E7E">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r>
    </w:tbl>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w:t>
      </w:r>
      <w:r w:rsidRPr="00EE55CF">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2.2.1.</w:t>
      </w:r>
      <w:r w:rsidRPr="00EE55CF">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2.2.2.</w:t>
      </w:r>
      <w:r w:rsidRPr="00EE55CF">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2.2.3.</w:t>
      </w:r>
      <w:r w:rsidRPr="00EE55CF">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2.2.4.</w:t>
      </w:r>
      <w:r w:rsidRPr="00EE55CF">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2.2.5.</w:t>
      </w:r>
      <w:r w:rsidRPr="00EE55CF">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2.2.6.</w:t>
      </w:r>
      <w:r w:rsidRPr="00EE55CF">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2.3.</w:t>
      </w:r>
      <w:r w:rsidRPr="00EE55CF">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frustrada a negociação, o fornecedor será liberado do compromisso assumido;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w:t>
      </w:r>
      <w:r w:rsidRPr="00EE55CF">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II do caput ou do §5° do art. 65 da Lei n° 8.666, de 1993, caso em que o órgão gerenciador poderá:</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2.4.1.</w:t>
      </w:r>
      <w:r w:rsidRPr="00EE55CF">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2.4.2.</w:t>
      </w:r>
      <w:r w:rsidRPr="00EE55CF">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TERCEIRA - DO PRAZO DE VALIDADE DO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3.1.</w:t>
      </w:r>
      <w:r w:rsidRPr="00EE55CF">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3.2.</w:t>
      </w:r>
      <w:r w:rsidRPr="00EE55CF">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3.3.</w:t>
      </w:r>
      <w:r w:rsidRPr="00EE55CF">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4F1C34" w:rsidRPr="00EE55CF" w:rsidRDefault="004F1C34"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mostrando mais vantajosa, satisfeitos os demais requisitos deste Decreto.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QUARTA - DOS USUÁRIOS DO REGISTRO DE PREÇOS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 xml:space="preserve">4.1. </w:t>
      </w:r>
      <w:r w:rsidRPr="00EE55CF">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4.2.</w:t>
      </w:r>
      <w:r w:rsidRPr="00EE55CF">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4.3.</w:t>
      </w:r>
      <w:r w:rsidRPr="00EE55CF">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4.4.</w:t>
      </w:r>
      <w:r w:rsidRPr="00EE55CF">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4.5.</w:t>
      </w:r>
      <w:r w:rsidRPr="00EE55CF">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4.6.</w:t>
      </w:r>
      <w:r w:rsidRPr="00EE55CF">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pStyle w:val="Ttulo11"/>
        <w:jc w:val="both"/>
        <w:rPr>
          <w:rFonts w:ascii="Bookman Old Style" w:hAnsi="Bookman Old Style"/>
          <w:b/>
          <w:sz w:val="24"/>
          <w:szCs w:val="24"/>
        </w:rPr>
      </w:pPr>
      <w:r w:rsidRPr="00EE55CF">
        <w:rPr>
          <w:rFonts w:ascii="Bookman Old Style" w:hAnsi="Bookman Old Style"/>
          <w:b/>
          <w:sz w:val="24"/>
          <w:szCs w:val="24"/>
        </w:rPr>
        <w:t>CLÁUSULA QUINTA - DOS DIREITOS E OBRIGAÇÕES DAS PARTES</w:t>
      </w:r>
    </w:p>
    <w:p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r w:rsidRPr="00EE55CF">
        <w:rPr>
          <w:rFonts w:ascii="Bookman Old Style" w:hAnsi="Bookman Old Style" w:cs="Arial"/>
          <w:w w:val="95"/>
        </w:rPr>
        <w:t>A</w:t>
      </w:r>
      <w:r w:rsidRPr="00EE55CF">
        <w:rPr>
          <w:rFonts w:ascii="Bookman Old Style" w:hAnsi="Bookman Old Style" w:cs="Arial"/>
          <w:spacing w:val="-11"/>
          <w:w w:val="95"/>
        </w:rPr>
        <w:t xml:space="preserve"> </w:t>
      </w:r>
      <w:r w:rsidRPr="00EE55CF">
        <w:rPr>
          <w:rFonts w:ascii="Bookman Old Style" w:hAnsi="Bookman Old Style" w:cs="Arial"/>
          <w:w w:val="95"/>
        </w:rPr>
        <w:t>Administração</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os</w:t>
      </w:r>
      <w:r w:rsidRPr="00EE55CF">
        <w:rPr>
          <w:rFonts w:ascii="Bookman Old Style" w:hAnsi="Bookman Old Style" w:cs="Arial"/>
          <w:spacing w:val="-11"/>
          <w:w w:val="95"/>
        </w:rPr>
        <w:t xml:space="preserve"> </w:t>
      </w:r>
      <w:r w:rsidRPr="00EE55CF">
        <w:rPr>
          <w:rFonts w:ascii="Bookman Old Style" w:hAnsi="Bookman Old Style" w:cs="Arial"/>
          <w:w w:val="95"/>
        </w:rPr>
        <w:t>atos</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controle</w:t>
      </w:r>
      <w:r w:rsidRPr="00EE55CF">
        <w:rPr>
          <w:rFonts w:ascii="Bookman Old Style" w:hAnsi="Bookman Old Style" w:cs="Arial"/>
          <w:spacing w:val="-11"/>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Ata</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Registro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Preços</w:t>
      </w:r>
      <w:r w:rsidRPr="00EE55CF">
        <w:rPr>
          <w:rFonts w:ascii="Bookman Old Style" w:hAnsi="Bookman Old Style" w:cs="Arial"/>
          <w:spacing w:val="-11"/>
          <w:w w:val="95"/>
        </w:rPr>
        <w:t xml:space="preserve"> </w:t>
      </w:r>
      <w:r w:rsidRPr="00EE55CF">
        <w:rPr>
          <w:rFonts w:ascii="Bookman Old Style" w:hAnsi="Bookman Old Style" w:cs="Arial"/>
          <w:w w:val="95"/>
        </w:rPr>
        <w:t>decorrente</w:t>
      </w:r>
      <w:r w:rsidRPr="00EE55CF">
        <w:rPr>
          <w:rFonts w:ascii="Bookman Old Style" w:hAnsi="Bookman Old Style" w:cs="Arial"/>
          <w:spacing w:val="-12"/>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presente</w:t>
      </w:r>
      <w:r w:rsidRPr="00EE55CF">
        <w:rPr>
          <w:rFonts w:ascii="Bookman Old Style" w:hAnsi="Bookman Old Style" w:cs="Arial"/>
          <w:spacing w:val="-11"/>
          <w:w w:val="95"/>
        </w:rPr>
        <w:t xml:space="preserve"> </w:t>
      </w:r>
      <w:r w:rsidRPr="00EE55CF">
        <w:rPr>
          <w:rFonts w:ascii="Bookman Old Style" w:hAnsi="Bookman Old Style" w:cs="Arial"/>
          <w:w w:val="95"/>
        </w:rPr>
        <w:t>licitação</w:t>
      </w:r>
      <w:r w:rsidRPr="00EE55CF">
        <w:rPr>
          <w:rFonts w:ascii="Bookman Old Style" w:hAnsi="Bookman Old Style" w:cs="Arial"/>
          <w:spacing w:val="-11"/>
          <w:w w:val="95"/>
        </w:rPr>
        <w:t xml:space="preserve"> </w:t>
      </w:r>
      <w:r w:rsidRPr="00EE55CF">
        <w:rPr>
          <w:rFonts w:ascii="Bookman Old Style" w:hAnsi="Bookman Old Style" w:cs="Arial"/>
          <w:w w:val="95"/>
        </w:rPr>
        <w:t>será</w:t>
      </w:r>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rsidR="00DE0025" w:rsidRPr="00EE55CF" w:rsidRDefault="00DE0025" w:rsidP="00DE0025">
      <w:pPr>
        <w:pStyle w:val="Corpodetexto"/>
        <w:spacing w:before="9"/>
        <w:rPr>
          <w:rFonts w:ascii="Bookman Old Style" w:hAnsi="Bookman Old Style" w:cs="Arial"/>
          <w:szCs w:val="24"/>
        </w:rPr>
      </w:pPr>
    </w:p>
    <w:p w:rsidR="00BB7E7E"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sidRPr="00EE55CF">
        <w:rPr>
          <w:rFonts w:ascii="Bookman Old Style" w:hAnsi="Bookman Old Style" w:cs="Arial"/>
          <w:w w:val="95"/>
        </w:rPr>
        <w:tab/>
      </w:r>
      <w:r w:rsidR="00DE0025" w:rsidRPr="00EE55CF">
        <w:rPr>
          <w:rFonts w:ascii="Bookman Old Style" w:hAnsi="Bookman Old Style" w:cs="Arial"/>
          <w:w w:val="95"/>
        </w:rPr>
        <w:t xml:space="preserve">fixado </w:t>
      </w:r>
      <w:r w:rsidR="00DE0025" w:rsidRPr="00EE55CF">
        <w:rPr>
          <w:rFonts w:ascii="Bookman Old Style" w:hAnsi="Bookman Old Style" w:cs="Arial"/>
        </w:rPr>
        <w:t>do</w:t>
      </w:r>
      <w:r w:rsidR="00DE0025" w:rsidRPr="00EE55CF">
        <w:rPr>
          <w:rFonts w:ascii="Bookman Old Style" w:hAnsi="Bookman Old Style" w:cs="Arial"/>
          <w:spacing w:val="-7"/>
        </w:rPr>
        <w:t xml:space="preserve"> </w:t>
      </w:r>
      <w:r w:rsidR="00DE0025" w:rsidRPr="00EE55CF">
        <w:rPr>
          <w:rFonts w:ascii="Bookman Old Style" w:hAnsi="Bookman Old Style" w:cs="Arial"/>
        </w:rPr>
        <w:t>valor</w:t>
      </w:r>
      <w:r w:rsidR="00DE0025" w:rsidRPr="00EE55CF">
        <w:rPr>
          <w:rFonts w:ascii="Bookman Old Style" w:hAnsi="Bookman Old Style" w:cs="Arial"/>
          <w:spacing w:val="-7"/>
        </w:rPr>
        <w:t xml:space="preserve"> </w:t>
      </w:r>
      <w:r w:rsidR="00DE0025" w:rsidRPr="00EE55CF">
        <w:rPr>
          <w:rFonts w:ascii="Bookman Old Style" w:hAnsi="Bookman Old Style" w:cs="Arial"/>
        </w:rPr>
        <w:t>máximo</w:t>
      </w:r>
      <w:r w:rsidR="00DE0025" w:rsidRPr="00EE55CF">
        <w:rPr>
          <w:rFonts w:ascii="Bookman Old Style" w:hAnsi="Bookman Old Style" w:cs="Arial"/>
          <w:spacing w:val="-7"/>
        </w:rPr>
        <w:t xml:space="preserve"> </w:t>
      </w:r>
      <w:r w:rsidR="00DE0025" w:rsidRPr="00EE55CF">
        <w:rPr>
          <w:rFonts w:ascii="Bookman Old Style" w:hAnsi="Bookman Old Style" w:cs="Arial"/>
        </w:rPr>
        <w:t>a</w:t>
      </w:r>
      <w:r w:rsidR="00DE0025" w:rsidRPr="00EE55CF">
        <w:rPr>
          <w:rFonts w:ascii="Bookman Old Style" w:hAnsi="Bookman Old Style" w:cs="Arial"/>
          <w:spacing w:val="-7"/>
        </w:rPr>
        <w:t xml:space="preserve"> </w:t>
      </w:r>
      <w:r w:rsidR="00DE0025" w:rsidRPr="00EE55CF">
        <w:rPr>
          <w:rFonts w:ascii="Bookman Old Style" w:hAnsi="Bookman Old Style" w:cs="Arial"/>
        </w:rPr>
        <w:t>ser</w:t>
      </w:r>
      <w:r w:rsidR="00DE0025" w:rsidRPr="00EE55CF">
        <w:rPr>
          <w:rFonts w:ascii="Bookman Old Style" w:hAnsi="Bookman Old Style" w:cs="Arial"/>
          <w:spacing w:val="-7"/>
        </w:rPr>
        <w:t xml:space="preserve"> </w:t>
      </w:r>
      <w:r w:rsidR="00DE0025" w:rsidRPr="00EE55CF">
        <w:rPr>
          <w:rFonts w:ascii="Bookman Old Style" w:hAnsi="Bookman Old Style" w:cs="Arial"/>
        </w:rPr>
        <w:t>pago</w:t>
      </w:r>
      <w:r w:rsidR="00DE0025" w:rsidRPr="00EE55CF">
        <w:rPr>
          <w:rFonts w:ascii="Bookman Old Style" w:hAnsi="Bookman Old Style" w:cs="Arial"/>
          <w:spacing w:val="-7"/>
        </w:rPr>
        <w:t xml:space="preserve"> </w:t>
      </w:r>
      <w:r w:rsidR="00DE0025" w:rsidRPr="00EE55CF">
        <w:rPr>
          <w:rFonts w:ascii="Bookman Old Style" w:hAnsi="Bookman Old Style" w:cs="Arial"/>
        </w:rPr>
        <w:t>pela</w:t>
      </w:r>
      <w:r w:rsidR="00DE0025" w:rsidRPr="00EE55CF">
        <w:rPr>
          <w:rFonts w:ascii="Bookman Old Style" w:hAnsi="Bookman Old Style" w:cs="Arial"/>
          <w:spacing w:val="-7"/>
        </w:rPr>
        <w:t xml:space="preserve"> </w:t>
      </w:r>
      <w:r w:rsidR="00DE0025" w:rsidRPr="00EE55CF">
        <w:rPr>
          <w:rFonts w:ascii="Bookman Old Style" w:hAnsi="Bookman Old Style" w:cs="Arial"/>
        </w:rPr>
        <w:t>Administração.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w:t>
      </w:r>
      <w:r w:rsidRPr="00EE55CF">
        <w:rPr>
          <w:rFonts w:ascii="Bookman Old Style" w:eastAsia="Arial" w:hAnsi="Bookman Old Style" w:cs="Arial"/>
          <w:sz w:val="24"/>
          <w:szCs w:val="24"/>
          <w:lang w:val="en-US"/>
        </w:rPr>
        <w:t xml:space="preserve"> Compete ao Compromitente Detentor da Ata:</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w:t>
      </w:r>
      <w:r w:rsidRPr="00EE55CF">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5.3.2.</w:t>
      </w:r>
      <w:r w:rsidRPr="00EE55CF">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5.3.3.</w:t>
      </w:r>
      <w:r w:rsidRPr="00EE55CF">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5.3.4</w:t>
      </w:r>
      <w:r w:rsidRPr="00EE55CF">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5.3.5.</w:t>
      </w:r>
      <w:r w:rsidRPr="00EE55CF">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5.3.6.</w:t>
      </w:r>
      <w:r w:rsidRPr="00EE55CF">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5.3.7.</w:t>
      </w:r>
      <w:r w:rsidRPr="00EE55CF">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5.3.8</w:t>
      </w:r>
      <w:r w:rsidRPr="00EE55CF">
        <w:rPr>
          <w:rFonts w:ascii="Bookman Old Style" w:eastAsia="Arial" w:hAnsi="Bookman Old Style" w:cs="Arial"/>
          <w:b/>
          <w:sz w:val="24"/>
          <w:szCs w:val="24"/>
          <w:lang w:val="en-US"/>
        </w:rPr>
        <w:tab/>
      </w:r>
      <w:r w:rsidRPr="00EE55CF">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5.3.9</w:t>
      </w:r>
      <w:r w:rsidRPr="00EE55CF">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5.3.10.</w:t>
      </w:r>
      <w:r w:rsidRPr="00EE55CF">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SEXTA - DO CANCELAMENTO DOS PREÇOS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w:t>
      </w:r>
      <w:r w:rsidRPr="00EE55CF">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Pela ADMINISTRAÇÃO,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a) o detentor da ata descumprir as condições da Ata de Registro de Preços a que estiver vinculado;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em qualquer hipótese de inexecução total ou parcial do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f) por razões de interesse público devidamente fundamentadas.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6.1.2.</w:t>
      </w:r>
      <w:r w:rsidRPr="00EE55CF">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6.2.</w:t>
      </w:r>
      <w:r w:rsidRPr="00EE55CF">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6.3.</w:t>
      </w:r>
      <w:r w:rsidRPr="00EE55CF">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6.4</w:t>
      </w:r>
      <w:r w:rsidRPr="00EE55CF">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6.5.</w:t>
      </w:r>
      <w:r w:rsidRPr="00EE55CF">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SETIMA - DO FORNECIMENTO, LOCAL E PRAZO DE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w:t>
      </w:r>
      <w:r w:rsidRPr="00EE55CF">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7.2.</w:t>
      </w:r>
      <w:r w:rsidRPr="00EE55CF">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7.3</w:t>
      </w:r>
      <w:r w:rsidRPr="00EE55CF">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7.4.</w:t>
      </w:r>
      <w:r w:rsidRPr="00EE55CF">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w:t>
      </w:r>
      <w:r w:rsidRPr="00EE55CF">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7.5.1</w:t>
      </w:r>
      <w:r w:rsidRPr="00EE55CF">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7.5.2</w:t>
      </w:r>
      <w:r w:rsidRPr="00EE55CF">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7.5.3</w:t>
      </w:r>
      <w:r w:rsidRPr="00EE55CF">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7.5.4</w:t>
      </w:r>
      <w:r w:rsidRPr="00EE55CF">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7.6.</w:t>
      </w:r>
      <w:r w:rsidRPr="00EE55CF">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7.7</w:t>
      </w:r>
      <w:r w:rsidRPr="00EE55CF">
        <w:rPr>
          <w:rFonts w:ascii="Bookman Old Style" w:eastAsia="Arial" w:hAnsi="Bookman Old Style" w:cs="Arial"/>
          <w:sz w:val="24"/>
          <w:szCs w:val="24"/>
          <w:lang w:val="en-US"/>
        </w:rPr>
        <w:t>. As despesas relativas à entrega dos materiais correrão por conta exclusiva da fornecedora detentora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w:t>
      </w:r>
      <w:r w:rsidRPr="00EE55CF">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7.8.1</w:t>
      </w:r>
      <w:r w:rsidRPr="00EE55CF">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7.8.2</w:t>
      </w:r>
      <w:r w:rsidRPr="00EE55CF">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7.9</w:t>
      </w:r>
      <w:r w:rsidRPr="00EE55CF">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7.10.</w:t>
      </w:r>
      <w:r w:rsidRPr="00EE55CF">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presente Ata, correrão por conta exclusiva da contratada.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OITAVA - DO PAGAMENTO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8.1</w:t>
      </w:r>
      <w:r w:rsidRPr="00EE55CF">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8.2</w:t>
      </w:r>
      <w:r w:rsidRPr="00EE55CF">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8.3</w:t>
      </w:r>
      <w:r w:rsidRPr="00EE55CF">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8.4.</w:t>
      </w:r>
      <w:r w:rsidRPr="00EE55CF">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8.5.</w:t>
      </w:r>
      <w:r w:rsidRPr="00EE55CF">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8.6.</w:t>
      </w:r>
      <w:r w:rsidRPr="00EE55CF">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8.7.</w:t>
      </w:r>
      <w:r w:rsidRPr="00EE55CF">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NONA - DOS ACRÉSCIMOS E SUPRESSÕES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9.1</w:t>
      </w:r>
      <w:r w:rsidRPr="00EE55CF">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9.2.</w:t>
      </w:r>
      <w:r w:rsidRPr="00EE55CF">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 DA DOTAÇÃO ORÇAMENTÁRIA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10.1.</w:t>
      </w:r>
      <w:r w:rsidRPr="00EE55CF">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PRIMEIRA - DAS PENALIDADES E DAS MULTAS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w:t>
      </w:r>
      <w:r w:rsidRPr="00EE55CF">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11.1.1.</w:t>
      </w:r>
      <w:r w:rsidRPr="00EE55CF">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dez por cento sobre o valor constante da nota de empenho ou contrato;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cancelamento do preço registrado;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11.1.2</w:t>
      </w:r>
      <w:r w:rsidRPr="00EE55CF">
        <w:rPr>
          <w:rFonts w:ascii="Bookman Old Style" w:eastAsia="Arial" w:hAnsi="Bookman Old Style" w:cs="Arial"/>
          <w:sz w:val="24"/>
          <w:szCs w:val="24"/>
          <w:lang w:val="en-US"/>
        </w:rPr>
        <w:t>. por atraso injustificado no cumprimento de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rescisão unilateral do contrato após o décimo dia de atraso.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w:t>
      </w:r>
      <w:r w:rsidRPr="00EE55CF">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advertência, por escrito, nas falta leves;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11.1.3.1.</w:t>
      </w:r>
      <w:r w:rsidRPr="00EE55CF">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11.1.3.2</w:t>
      </w:r>
      <w:r w:rsidRPr="00EE55CF">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11.1.3.3.</w:t>
      </w:r>
      <w:r w:rsidRPr="00EE55CF">
        <w:rPr>
          <w:rFonts w:ascii="Bookman Old Style" w:eastAsia="Arial" w:hAnsi="Bookman Old Style" w:cs="Arial"/>
          <w:sz w:val="24"/>
          <w:szCs w:val="24"/>
          <w:lang w:val="en-US"/>
        </w:rPr>
        <w:t xml:space="preserve"> O fornecedor que não recolher as multas previstas neste</w:t>
      </w:r>
      <w:r w:rsidR="00BB7E7E" w:rsidRPr="00EE55CF">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11.1.3.4.</w:t>
      </w:r>
      <w:r w:rsidRPr="00EE55CF">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11.2.</w:t>
      </w:r>
      <w:r w:rsidRPr="00EE55CF">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11.3.</w:t>
      </w:r>
      <w:r w:rsidRPr="00EE55CF">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SEGUNDA - DA EFICÁCIA</w:t>
      </w: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12.1.</w:t>
      </w:r>
      <w:r w:rsidRPr="00EE55CF">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TERCEIRA - DO FORO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13.1.</w:t>
      </w:r>
      <w:r w:rsidRPr="00EE55CF">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Santa Terezinha do Progresso,___ de ____________ de _____.</w:t>
      </w:r>
    </w:p>
    <w:p w:rsidR="00DE0025" w:rsidRPr="00EE55CF" w:rsidRDefault="00DE0025" w:rsidP="00DE0025">
      <w:pPr>
        <w:pBdr>
          <w:bottom w:val="single" w:sz="12" w:space="1" w:color="auto"/>
        </w:pBdr>
        <w:jc w:val="both"/>
        <w:rPr>
          <w:rFonts w:ascii="Bookman Old Style" w:eastAsia="Arial" w:hAnsi="Bookman Old Style" w:cs="Arial"/>
          <w:sz w:val="24"/>
          <w:szCs w:val="24"/>
          <w:lang w:val="en-US"/>
        </w:rPr>
      </w:pP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Derli Furtado</w:t>
      </w: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Prefeito Municipal</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Participantes:</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MINUTA DO CONTRATO Nº ___/____</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EE55CF">
        <w:rPr>
          <w:rFonts w:ascii="Bookman Old Style" w:hAnsi="Bookman Old Style"/>
          <w:sz w:val="24"/>
          <w:szCs w:val="24"/>
        </w:rPr>
        <w:t>TERMO DE CONTRATO CELEBRADO PELO MUNICÍPIO DE SANTA TEREZINHA DO PROGRESSO E PELA EMPRESA ________________ QUE TEM POR OBJETO _________________________, R</w:t>
      </w:r>
      <w:r w:rsidR="00893DCE" w:rsidRPr="00EE55CF">
        <w:rPr>
          <w:rFonts w:ascii="Bookman Old Style" w:hAnsi="Bookman Old Style"/>
          <w:sz w:val="24"/>
          <w:szCs w:val="24"/>
        </w:rPr>
        <w:t xml:space="preserve">EF. PROCESSO LICITATÓRIO Nº. </w:t>
      </w:r>
      <w:r w:rsidR="00C73DB5">
        <w:rPr>
          <w:rFonts w:ascii="Bookman Old Style" w:hAnsi="Bookman Old Style"/>
          <w:sz w:val="24"/>
          <w:szCs w:val="24"/>
        </w:rPr>
        <w:t>41</w:t>
      </w:r>
      <w:r w:rsidR="000E54AF" w:rsidRPr="00EE55CF">
        <w:rPr>
          <w:rFonts w:ascii="Bookman Old Style" w:hAnsi="Bookman Old Style"/>
          <w:sz w:val="24"/>
          <w:szCs w:val="24"/>
        </w:rPr>
        <w:t>/2020</w:t>
      </w:r>
      <w:r w:rsidR="00893DCE" w:rsidRPr="00EE55CF">
        <w:rPr>
          <w:rFonts w:ascii="Bookman Old Style" w:hAnsi="Bookman Old Style"/>
          <w:sz w:val="24"/>
          <w:szCs w:val="24"/>
        </w:rPr>
        <w:t xml:space="preserve"> PREGÃO PRESENCIAL </w:t>
      </w:r>
      <w:r w:rsidR="00C73DB5">
        <w:rPr>
          <w:rFonts w:ascii="Bookman Old Style" w:hAnsi="Bookman Old Style"/>
          <w:sz w:val="24"/>
          <w:szCs w:val="24"/>
        </w:rPr>
        <w:t>22</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O </w:t>
      </w:r>
      <w:r w:rsidRPr="00EE55CF">
        <w:rPr>
          <w:rFonts w:ascii="Bookman Old Style" w:hAnsi="Bookman Old Style"/>
          <w:b/>
          <w:sz w:val="24"/>
          <w:szCs w:val="24"/>
        </w:rPr>
        <w:t>MUNICÍPIO DE SANTA TEREZINHA DO PROGRESSO</w:t>
      </w:r>
      <w:r w:rsidRPr="00EE55CF">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EE55CF">
        <w:rPr>
          <w:rFonts w:ascii="Bookman Old Style" w:hAnsi="Bookman Old Style" w:cs="Arial"/>
          <w:sz w:val="24"/>
          <w:szCs w:val="24"/>
        </w:rPr>
        <w:t>neste ato representado pelo Prefeito, Senhor</w:t>
      </w:r>
      <w:r w:rsidRPr="00EE55CF">
        <w:rPr>
          <w:rFonts w:ascii="Bookman Old Style" w:hAnsi="Bookman Old Style"/>
          <w:sz w:val="24"/>
          <w:szCs w:val="24"/>
        </w:rPr>
        <w:t xml:space="preserve"> </w:t>
      </w:r>
      <w:r w:rsidRPr="00EE55CF">
        <w:rPr>
          <w:rFonts w:ascii="Bookman Old Style" w:hAnsi="Bookman Old Style"/>
          <w:b/>
          <w:sz w:val="24"/>
          <w:szCs w:val="24"/>
        </w:rPr>
        <w:t>DERLI FURTADO</w:t>
      </w:r>
      <w:r w:rsidRPr="00EE55CF">
        <w:rPr>
          <w:rFonts w:ascii="Bookman Old Style" w:hAnsi="Bookman Old Style" w:cs="Arial"/>
          <w:sz w:val="24"/>
          <w:szCs w:val="24"/>
        </w:rPr>
        <w:t xml:space="preserve">  brasileiro, casado, portador do CPF nº </w:t>
      </w:r>
      <w:r w:rsidRPr="00EE55CF">
        <w:rPr>
          <w:rFonts w:ascii="Bookman Old Style" w:hAnsi="Bookman Old Style"/>
          <w:sz w:val="24"/>
          <w:szCs w:val="24"/>
        </w:rPr>
        <w:t>036.693.579-80</w:t>
      </w:r>
      <w:r w:rsidRPr="00EE55CF">
        <w:rPr>
          <w:rFonts w:ascii="Bookman Old Style" w:hAnsi="Bookman Old Style" w:cs="Arial"/>
          <w:sz w:val="24"/>
          <w:szCs w:val="24"/>
        </w:rPr>
        <w:t>,</w:t>
      </w:r>
      <w:r w:rsidRPr="00EE55CF">
        <w:rPr>
          <w:rFonts w:ascii="Bookman Old Style" w:hAnsi="Bookman Old Style"/>
          <w:sz w:val="24"/>
          <w:szCs w:val="24"/>
        </w:rPr>
        <w:t xml:space="preserve"> e RG nº 311.170, residente e domiciliado nesta cidade, doravante denominado </w:t>
      </w:r>
      <w:r w:rsidRPr="00EE55CF">
        <w:rPr>
          <w:rFonts w:ascii="Bookman Old Style" w:hAnsi="Bookman Old Style"/>
          <w:b/>
          <w:sz w:val="24"/>
          <w:szCs w:val="24"/>
        </w:rPr>
        <w:t>CONTRATANTE</w:t>
      </w:r>
      <w:r w:rsidRPr="00EE55CF">
        <w:rPr>
          <w:rFonts w:ascii="Bookman Old Style" w:hAnsi="Bookman Old Style"/>
          <w:sz w:val="24"/>
          <w:szCs w:val="24"/>
        </w:rPr>
        <w:t>,</w:t>
      </w:r>
      <w:r w:rsidRPr="00EE55CF">
        <w:rPr>
          <w:rFonts w:ascii="Bookman Old Style" w:hAnsi="Bookman Old Style" w:cs="Arial"/>
          <w:sz w:val="24"/>
          <w:szCs w:val="24"/>
          <w:lang w:val="pt-PT"/>
        </w:rPr>
        <w:t xml:space="preserve"> e de outro lado </w:t>
      </w:r>
      <w:r w:rsidRPr="00EE55CF">
        <w:rPr>
          <w:rFonts w:ascii="Bookman Old Style" w:hAnsi="Bookman Old Style" w:cs="Arial"/>
          <w:b/>
          <w:sz w:val="24"/>
          <w:szCs w:val="24"/>
          <w:lang w:val="pt-PT"/>
        </w:rPr>
        <w:t>_____________________________</w:t>
      </w:r>
      <w:r w:rsidRPr="00EE55CF">
        <w:rPr>
          <w:rFonts w:ascii="Bookman Old Style" w:hAnsi="Bookman Old Style" w:cs="Arial"/>
          <w:sz w:val="24"/>
          <w:szCs w:val="24"/>
          <w:lang w:val="pt-PT"/>
        </w:rPr>
        <w:t xml:space="preserve">, pessoa jurídica de direito privado, inscrita no CNPJ sob o nº  </w:t>
      </w:r>
      <w:r w:rsidRPr="00EE55CF">
        <w:rPr>
          <w:rFonts w:ascii="Bookman Old Style" w:hAnsi="Bookman Old Style" w:cs="Arial"/>
          <w:b/>
          <w:sz w:val="24"/>
          <w:szCs w:val="24"/>
          <w:lang w:val="pt-PT"/>
        </w:rPr>
        <w:t>______________</w:t>
      </w:r>
      <w:r w:rsidRPr="00EE55CF">
        <w:rPr>
          <w:rFonts w:ascii="Bookman Old Style" w:hAnsi="Bookman Old Style" w:cs="Arial"/>
          <w:sz w:val="24"/>
          <w:szCs w:val="24"/>
          <w:lang w:val="pt-PT"/>
        </w:rPr>
        <w:t xml:space="preserve">, com sede na ______________________, nº ___, ____________, ____________________/__, neste ato representada pelo Senhor </w:t>
      </w:r>
      <w:r w:rsidRPr="00EE55CF">
        <w:rPr>
          <w:rFonts w:ascii="Bookman Old Style" w:hAnsi="Bookman Old Style" w:cs="Arial"/>
          <w:b/>
          <w:sz w:val="24"/>
          <w:szCs w:val="24"/>
          <w:lang w:val="pt-PT"/>
        </w:rPr>
        <w:t>_______________________</w:t>
      </w:r>
      <w:r w:rsidRPr="00EE55CF">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EE55CF">
        <w:rPr>
          <w:rFonts w:ascii="Bookman Old Style" w:hAnsi="Bookman Old Style" w:cs="Arial"/>
          <w:b/>
          <w:sz w:val="24"/>
          <w:szCs w:val="24"/>
          <w:lang w:val="pt-PT"/>
        </w:rPr>
        <w:t>CONTRATADA</w:t>
      </w:r>
      <w:r w:rsidRPr="00EE55CF">
        <w:rPr>
          <w:rFonts w:ascii="Bookman Old Style" w:hAnsi="Bookman Old Style" w:cs="Arial"/>
          <w:sz w:val="24"/>
          <w:szCs w:val="24"/>
          <w:lang w:val="pt-PT"/>
        </w:rPr>
        <w:t xml:space="preserve">, </w:t>
      </w:r>
      <w:r w:rsidRPr="00EE55CF">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EE55CF" w:rsidRDefault="00DE0025" w:rsidP="00DE0025">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PRIMEIRA – DO OBJETO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893DCE">
      <w:pPr>
        <w:overflowPunct w:val="0"/>
        <w:autoSpaceDE w:val="0"/>
        <w:autoSpaceDN w:val="0"/>
        <w:adjustRightInd w:val="0"/>
        <w:jc w:val="both"/>
        <w:rPr>
          <w:rFonts w:ascii="Bookman Old Style" w:hAnsi="Bookman Old Style"/>
          <w:b/>
          <w:bCs/>
          <w:sz w:val="24"/>
          <w:szCs w:val="24"/>
        </w:rPr>
      </w:pPr>
      <w:r w:rsidRPr="00EE55CF">
        <w:rPr>
          <w:rFonts w:ascii="Bookman Old Style" w:hAnsi="Bookman Old Style"/>
          <w:b/>
          <w:sz w:val="24"/>
          <w:szCs w:val="24"/>
        </w:rPr>
        <w:t xml:space="preserve">1.1. </w:t>
      </w:r>
      <w:r w:rsidR="005271D2" w:rsidRPr="00EF55EE">
        <w:rPr>
          <w:rFonts w:ascii="Bookman Old Style" w:hAnsi="Bookman Old Style"/>
          <w:b/>
          <w:bCs/>
          <w:sz w:val="24"/>
          <w:szCs w:val="24"/>
        </w:rPr>
        <w:t>REGISTRO DE PREÇOS PARA AQUISIÇÃO DE MATERIAL ELÉTRICO PARA A MANUTENÇÃO DOS VEÍCULOS, ÔNIBUS, MÁQUINAS E EQUIPAMENTOS DO MUNICÍPIO, COM O FORNECIMENTO DE MÃO DE OBRA OPERACIONAL, PELO PERÍODO DE 01 (UM) ANO</w:t>
      </w:r>
      <w:r w:rsidR="005271D2">
        <w:rPr>
          <w:rFonts w:ascii="Bookman Old Style" w:hAnsi="Bookman Old Style"/>
          <w:b/>
          <w:bCs/>
          <w:sz w:val="24"/>
          <w:szCs w:val="24"/>
        </w:rPr>
        <w:t>.</w:t>
      </w:r>
    </w:p>
    <w:p w:rsidR="00893DCE" w:rsidRPr="00EE55CF" w:rsidRDefault="00893DCE" w:rsidP="00893DCE">
      <w:pPr>
        <w:overflowPunct w:val="0"/>
        <w:autoSpaceDE w:val="0"/>
        <w:autoSpaceDN w:val="0"/>
        <w:adjustRightInd w:val="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SEGUNDA – DA VIGÊNCIA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2.1.</w:t>
      </w:r>
      <w:r w:rsidRPr="00EE55CF">
        <w:rPr>
          <w:rFonts w:ascii="Bookman Old Style" w:hAnsi="Bookman Old Style"/>
          <w:sz w:val="24"/>
          <w:szCs w:val="24"/>
        </w:rPr>
        <w:tab/>
        <w:t>O presente Contrato terá a vigência da data de sua assinatura a</w:t>
      </w:r>
      <w:r w:rsidR="001E292E" w:rsidRPr="00EE55CF">
        <w:rPr>
          <w:rFonts w:ascii="Bookman Old Style" w:hAnsi="Bookman Old Style"/>
          <w:sz w:val="24"/>
          <w:szCs w:val="24"/>
        </w:rPr>
        <w:t>té o dia __/_________/2020</w:t>
      </w:r>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TERCEIRA – DOS LOCAIS, DOS PRAZOS E DA FORMA DE FORNECIMENTO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 </w:t>
      </w:r>
      <w:r w:rsidRPr="00EE55CF">
        <w:rPr>
          <w:rFonts w:ascii="Bookman Old Style" w:hAnsi="Bookman Old Style"/>
          <w:sz w:val="24"/>
          <w:szCs w:val="24"/>
        </w:rPr>
        <w:t xml:space="preserve">O objeto deverá ser entregue neste município, no local informado na Autorização de Fornecimento (AF), observados os prazos abaixo: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3.1.1. </w:t>
      </w:r>
      <w:r w:rsidR="006F20F7">
        <w:rPr>
          <w:rFonts w:ascii="Bookman Old Style" w:hAnsi="Bookman Old Style"/>
          <w:sz w:val="24"/>
          <w:szCs w:val="24"/>
        </w:rPr>
        <w:t>O prazo de entrega será de até 10</w:t>
      </w:r>
      <w:r w:rsidRPr="00EE55CF">
        <w:rPr>
          <w:rFonts w:ascii="Bookman Old Style" w:hAnsi="Bookman Old Style"/>
          <w:sz w:val="24"/>
          <w:szCs w:val="24"/>
        </w:rPr>
        <w:t xml:space="preserve"> (</w:t>
      </w:r>
      <w:r w:rsidR="006F20F7">
        <w:rPr>
          <w:rFonts w:ascii="Bookman Old Style" w:hAnsi="Bookman Old Style"/>
          <w:sz w:val="24"/>
          <w:szCs w:val="24"/>
        </w:rPr>
        <w:t>dez</w:t>
      </w:r>
      <w:r w:rsidRPr="00EE55CF">
        <w:rPr>
          <w:rFonts w:ascii="Bookman Old Style" w:hAnsi="Bookman Old Style"/>
          <w:sz w:val="24"/>
          <w:szCs w:val="24"/>
        </w:rPr>
        <w:t>) dias úteis após o recebimento da Autorização de Fornecimento (AF).</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3.1.1.1.</w:t>
      </w:r>
      <w:r w:rsidRPr="00EE55CF">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3.2.</w:t>
      </w:r>
      <w:r w:rsidRPr="00EE55CF">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EE55CF">
        <w:rPr>
          <w:rFonts w:ascii="Bookman Old Style" w:hAnsi="Bookman Old Style"/>
          <w:i/>
          <w:sz w:val="24"/>
          <w:szCs w:val="24"/>
        </w:rPr>
        <w:t>.</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QUARTA - DAS CONDIÇÕES DE RECEBIMENTO E DO ACEITE</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 xml:space="preserve">O objeto do contrato será recebido, provisoriamente, para verificação da conformidade com as especificações constantes da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proposta comercial.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4.2. </w:t>
      </w:r>
      <w:r w:rsidRPr="00EE55CF">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4.3. </w:t>
      </w:r>
      <w:r w:rsidRPr="00EE55CF">
        <w:rPr>
          <w:rFonts w:ascii="Bookman Old Style" w:hAnsi="Bookman Old Style"/>
          <w:sz w:val="24"/>
          <w:szCs w:val="24"/>
        </w:rPr>
        <w:t>Após a verificação, que permitirá inferir se o que foi entregue atende aos requisitos</w:t>
      </w:r>
      <w:r w:rsidR="000C6CF4" w:rsidRPr="00EE55CF">
        <w:rPr>
          <w:rFonts w:ascii="Bookman Old Style" w:hAnsi="Bookman Old Style"/>
          <w:sz w:val="24"/>
          <w:szCs w:val="24"/>
        </w:rPr>
        <w:t xml:space="preserve"> do edital do Pregão nº ___/2020</w:t>
      </w:r>
      <w:r w:rsidRPr="00EE55CF">
        <w:rPr>
          <w:rFonts w:ascii="Bookman Old Style" w:hAnsi="Bookman Old Style"/>
          <w:sz w:val="24"/>
          <w:szCs w:val="24"/>
        </w:rPr>
        <w:t xml:space="preserve">, o CONTRATANTE emitirá Termo de Aceite Definitivo, no prazo de </w:t>
      </w:r>
      <w:r w:rsidRPr="00EE55CF">
        <w:rPr>
          <w:rFonts w:ascii="Bookman Old Style" w:hAnsi="Bookman Old Style"/>
          <w:bCs/>
          <w:sz w:val="24"/>
          <w:szCs w:val="24"/>
        </w:rPr>
        <w:t>5</w:t>
      </w:r>
      <w:r w:rsidRPr="00EE55CF">
        <w:rPr>
          <w:rFonts w:ascii="Bookman Old Style" w:hAnsi="Bookman Old Style"/>
          <w:sz w:val="24"/>
          <w:szCs w:val="24"/>
        </w:rPr>
        <w:t xml:space="preserve"> (cinco) dias úteis.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4.4. </w:t>
      </w:r>
      <w:r w:rsidRPr="00EE55CF">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4.5. </w:t>
      </w:r>
      <w:r w:rsidRPr="00EE55CF">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SEXTA - DOS PREÇOS E DA FORMA DE PAGAMENTO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Total</w:t>
            </w:r>
          </w:p>
        </w:tc>
      </w:tr>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r w:rsidRPr="00EE55CF">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r>
      <w:tr w:rsidR="00DE0025" w:rsidRPr="00EE55CF"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eastAsiaTheme="minorEastAsia" w:hAnsi="Bookman Old Style"/>
                <w:sz w:val="24"/>
                <w:szCs w:val="24"/>
              </w:rPr>
            </w:pPr>
            <w:r w:rsidRPr="00EE55CF">
              <w:rPr>
                <w:rFonts w:ascii="Bookman Old Style" w:hAnsi="Bookman Old Style" w:cs="Arial"/>
                <w:sz w:val="24"/>
                <w:szCs w:val="24"/>
              </w:rPr>
              <w:t xml:space="preserve"> </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Os preços são irreajustáveis, exceto nas hipóteses devidamente comprovadas de ocorrência de situação prevista na alínea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“d” do inciso II do artigo 65 da Lei Federal nº 8666/1993.</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6.3.</w:t>
      </w:r>
      <w:r w:rsidRPr="00EE55CF">
        <w:rPr>
          <w:rFonts w:ascii="Bookman Old Style" w:hAnsi="Bookman Old Style"/>
          <w:sz w:val="24"/>
          <w:szCs w:val="24"/>
        </w:rPr>
        <w:tab/>
        <w:t>O pagamento será efetuado, obrigatoriamente, através de crédito em conta corrente bancária, exclusivamente em nome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6.4.</w:t>
      </w:r>
      <w:r w:rsidRPr="00EE55CF">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6.5.</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6.6.</w:t>
      </w:r>
      <w:r w:rsidRPr="00EE55CF">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6.7.</w:t>
      </w:r>
      <w:r w:rsidRPr="00EE55CF">
        <w:rPr>
          <w:rFonts w:ascii="Bookman Old Style" w:hAnsi="Bookman Old Style"/>
          <w:sz w:val="24"/>
          <w:szCs w:val="24"/>
        </w:rPr>
        <w:tab/>
        <w:t xml:space="preserve">Havendo atraso no pagamento, sobre a quantia devida incidirá correção monetária com base na TR, bem como juros moratórios, a razão de </w:t>
      </w:r>
      <w:r w:rsidRPr="00EE55CF">
        <w:rPr>
          <w:rFonts w:ascii="Bookman Old Style" w:hAnsi="Bookman Old Style"/>
          <w:bCs/>
          <w:sz w:val="24"/>
          <w:szCs w:val="24"/>
        </w:rPr>
        <w:t>0,5</w:t>
      </w:r>
      <w:r w:rsidRPr="00EE55CF">
        <w:rPr>
          <w:rFonts w:ascii="Bookman Old Style" w:hAnsi="Bookman Old Style"/>
          <w:sz w:val="24"/>
          <w:szCs w:val="24"/>
        </w:rPr>
        <w:t>% (meio por cento) ao mês, calculados “</w:t>
      </w:r>
      <w:r w:rsidRPr="00EE55CF">
        <w:rPr>
          <w:rFonts w:ascii="Bookman Old Style" w:hAnsi="Bookman Old Style"/>
          <w:i/>
          <w:sz w:val="24"/>
          <w:szCs w:val="24"/>
        </w:rPr>
        <w:t>pro rata tempore</w:t>
      </w:r>
      <w:r w:rsidRPr="00EE55CF">
        <w:rPr>
          <w:rFonts w:ascii="Bookman Old Style" w:hAnsi="Bookman Old Style"/>
          <w:sz w:val="24"/>
          <w:szCs w:val="24"/>
        </w:rPr>
        <w:t>” em relação ao atraso verificado.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6.8. </w:t>
      </w:r>
      <w:r w:rsidRPr="00EE55CF">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6.10.</w:t>
      </w:r>
      <w:r w:rsidRPr="00EE55CF">
        <w:rPr>
          <w:rFonts w:ascii="Bookman Old Style" w:hAnsi="Bookman Old Style"/>
          <w:sz w:val="24"/>
          <w:szCs w:val="24"/>
        </w:rPr>
        <w:t xml:space="preserve"> Deverá ser observada a obrigatoriedade da emissão da nota fiscal eletrônica (NF-e) para que o pagamento ocorra.</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QUINTA - DO VALOR DO CONTRATO E RECURSOS CONSIGNADOS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5.1. </w:t>
      </w:r>
      <w:r w:rsidRPr="00EE55CF">
        <w:rPr>
          <w:rFonts w:ascii="Bookman Old Style" w:hAnsi="Bookman Old Style"/>
          <w:sz w:val="24"/>
          <w:szCs w:val="24"/>
        </w:rPr>
        <w:t xml:space="preserve">Para efeito legal, o valor do presente contrato é de R$ ..... (..........), onerando os seguintes recursos: </w:t>
      </w:r>
      <w:r w:rsidRPr="00EE55CF">
        <w:rPr>
          <w:rFonts w:ascii="Bookman Old Style" w:hAnsi="Bookman Old Style"/>
          <w:bCs/>
          <w:color w:val="000000" w:themeColor="text1"/>
          <w:sz w:val="24"/>
          <w:szCs w:val="24"/>
        </w:rPr>
        <w:t xml:space="preserve">Cód. Red.: Und. Orç.: Proj./Ativ.: Elemento Despesa: Compl. Elemento: </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CLAUSULA SEXTA – DAS OBRIGAÇÕES E RESPONSABILIDADES DO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O CONTRATANTE obrigar-se-á cumprir as condições de pagamento condicionado ao fornecimento do objeto nos termos deste contrato</w:t>
      </w:r>
      <w:r w:rsidRPr="00EE55CF">
        <w:rPr>
          <w:rFonts w:ascii="Bookman Old Style" w:hAnsi="Bookman Old Style"/>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Transmitir por escrito determinações e esclarecer dúvidas que lhe forem apresentadas.</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SÉTIMA - DAS OBRIGAÇÕES E RESPONSABILIDADES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ab/>
        <w:t>A CONTRATADA</w:t>
      </w:r>
      <w:r w:rsidRPr="00EE55CF">
        <w:rPr>
          <w:rFonts w:ascii="Bookman Old Style" w:hAnsi="Bookman Old Style"/>
          <w:b/>
          <w:sz w:val="24"/>
          <w:szCs w:val="24"/>
        </w:rPr>
        <w:t xml:space="preserve"> </w:t>
      </w:r>
      <w:r w:rsidRPr="00EE55C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ab/>
        <w:t>À CONTRATADA caberá a responsabilidade total pelo fornecimento do objeto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7.4.</w:t>
      </w:r>
      <w:r w:rsidRPr="00EE55CF">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7.5.</w:t>
      </w:r>
      <w:r w:rsidRPr="00EE55CF">
        <w:rPr>
          <w:rFonts w:ascii="Bookman Old Style" w:hAnsi="Bookman Old Style"/>
          <w:sz w:val="24"/>
          <w:szCs w:val="24"/>
        </w:rPr>
        <w:tab/>
        <w:t>A CONTRATADA deverá comunicar ao CONTRATANTE as alterações que forem efetuadas em seu contrato social.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OITAVA - DOS ACRÉSCIMOS OU SUPRESSÕES</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4F1C34" w:rsidRPr="00EE55CF"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cinco por cento) do valor inicial pactuado, atualizado, mediante comunicação por escrito do CONTRATANTE.</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NONA – DA GARANTIA DE EXECUÇÃO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9.1. </w:t>
      </w:r>
      <w:r w:rsidRPr="00EE55CF">
        <w:rPr>
          <w:rFonts w:ascii="Bookman Old Style" w:hAnsi="Bookman Old Style"/>
          <w:sz w:val="24"/>
          <w:szCs w:val="24"/>
        </w:rPr>
        <w:t xml:space="preserve">A </w:t>
      </w:r>
      <w:r w:rsidRPr="00EE55CF">
        <w:rPr>
          <w:rFonts w:ascii="Bookman Old Style" w:hAnsi="Bookman Old Style"/>
          <w:bCs/>
          <w:sz w:val="24"/>
          <w:szCs w:val="24"/>
        </w:rPr>
        <w:t>CONTRATADA</w:t>
      </w:r>
      <w:r w:rsidRPr="00EE55CF">
        <w:rPr>
          <w:rFonts w:ascii="Bookman Old Style" w:hAnsi="Bookman Old Style"/>
          <w:sz w:val="24"/>
          <w:szCs w:val="24"/>
        </w:rPr>
        <w:t xml:space="preserve"> fica dispensada do oferecimento de garantia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da execução deste contrato, em face do disposto no “caput” do artigo 56 da Lei Federal nº 8.666/93 e suas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DÉCIMA – DO FISCAL DE CONTRATO E CONTROLE DA EXECUÇÃO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10.1. </w:t>
      </w:r>
      <w:r w:rsidRPr="00EE55CF">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PRIMEIRA – DAS SANÇÕES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11.1. </w:t>
      </w:r>
      <w:r w:rsidRPr="00EE55CF">
        <w:rPr>
          <w:rFonts w:ascii="Bookman Old Style" w:hAnsi="Bookman Old Style"/>
          <w:sz w:val="24"/>
          <w:szCs w:val="24"/>
        </w:rPr>
        <w:t>Ficará impedida de licitar e contratar com a administração direta do município de Santa Terezinha do Progresso pelo prazo de até 5</w:t>
      </w:r>
      <w:r w:rsidRPr="00EE55CF">
        <w:rPr>
          <w:rFonts w:ascii="Bookman Old Style" w:hAnsi="Bookman Old Style"/>
          <w:b/>
          <w:sz w:val="24"/>
          <w:szCs w:val="24"/>
        </w:rPr>
        <w:t xml:space="preserve"> </w:t>
      </w:r>
      <w:r w:rsidRPr="00EE55CF">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11.2. </w:t>
      </w:r>
      <w:r w:rsidRPr="00EE55CF">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11.3. </w:t>
      </w:r>
      <w:r w:rsidRPr="00EE55CF">
        <w:rPr>
          <w:rFonts w:ascii="Bookman Old Style" w:hAnsi="Bookman Old Style"/>
          <w:sz w:val="24"/>
          <w:szCs w:val="24"/>
        </w:rPr>
        <w:t xml:space="preserve">Pelo atraso injustificado na execução do contrato, sujeita-se a </w:t>
      </w:r>
      <w:r w:rsidRPr="00EE55CF">
        <w:rPr>
          <w:rFonts w:ascii="Bookman Old Style" w:hAnsi="Bookman Old Style"/>
          <w:b/>
          <w:sz w:val="24"/>
          <w:szCs w:val="24"/>
        </w:rPr>
        <w:t>CONTRATADA</w:t>
      </w:r>
      <w:r w:rsidRPr="00EE55CF">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11.3.1.</w:t>
      </w:r>
      <w:r w:rsidRPr="00EE55CF">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11.4.</w:t>
      </w:r>
      <w:r w:rsidRPr="00EE55CF">
        <w:rPr>
          <w:rFonts w:ascii="Bookman Old Style" w:hAnsi="Bookman Old Style"/>
          <w:sz w:val="24"/>
          <w:szCs w:val="24"/>
        </w:rPr>
        <w:t xml:space="preserve"> Pela inexecução total do contrato será aplicado multa compensatória de 50% (cinquenta por cento), calculada sobre seu valor total.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EE55CF">
        <w:rPr>
          <w:rFonts w:ascii="Bookman Old Style" w:hAnsi="Bookman Old Style"/>
          <w:b/>
          <w:sz w:val="24"/>
          <w:szCs w:val="24"/>
        </w:rPr>
        <w:t>11.5.</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contratada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que não cumprir as cláusulas contratuais sujeita ainda à:</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11.6.</w:t>
      </w:r>
      <w:r w:rsidRPr="00EE55CF">
        <w:rPr>
          <w:rFonts w:ascii="Bookman Old Style" w:hAnsi="Bookman Old Style"/>
          <w:sz w:val="24"/>
          <w:szCs w:val="24"/>
        </w:rPr>
        <w:t xml:space="preserve"> As penalidades são independentes entre si, e a aplicação de uma não exclui as outras, sendo administrativamente ou judicialmente.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SEGUNDA - DOS TRIBUTOS E DEMAIS ENCARGOS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12.1. </w:t>
      </w:r>
      <w:r w:rsidRPr="00EE55CF">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12.2. </w:t>
      </w:r>
      <w:r w:rsidRPr="00EE55CF">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EE55CF" w:rsidRDefault="00DE0025" w:rsidP="003B288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TERCEIRA – DO PROCEDIMENTO LICITATÓRIO</w:t>
      </w: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 xml:space="preserve">Nos termos da Lei Federal n. 8.666/93, o presente contrato é celebrado após procedimento licitatório, </w:t>
      </w:r>
      <w:r w:rsidR="00205367" w:rsidRPr="00EE55CF">
        <w:rPr>
          <w:rFonts w:ascii="Bookman Old Style" w:hAnsi="Bookman Old Style"/>
          <w:sz w:val="24"/>
          <w:szCs w:val="24"/>
        </w:rPr>
        <w:t xml:space="preserve">na modalidade Pregão, sob o nº </w:t>
      </w:r>
      <w:r w:rsidR="00C73DB5">
        <w:rPr>
          <w:rFonts w:ascii="Bookman Old Style" w:hAnsi="Bookman Old Style"/>
          <w:sz w:val="24"/>
          <w:szCs w:val="24"/>
        </w:rPr>
        <w:t>22</w:t>
      </w:r>
      <w:r w:rsidR="0063557E" w:rsidRPr="00EE55CF">
        <w:rPr>
          <w:rFonts w:ascii="Bookman Old Style" w:hAnsi="Bookman Old Style"/>
          <w:sz w:val="24"/>
          <w:szCs w:val="24"/>
        </w:rPr>
        <w:t>/2020</w:t>
      </w:r>
      <w:r w:rsidRPr="00EE55CF">
        <w:rPr>
          <w:rFonts w:ascii="Bookman Old Style" w:hAnsi="Bookman Old Style"/>
          <w:sz w:val="24"/>
          <w:szCs w:val="24"/>
        </w:rPr>
        <w:t>, homologado por despacho do Senhor Prefeito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QUARTA - DAS NORMAS REGEDORAS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14.1</w:t>
      </w:r>
      <w:r w:rsidRPr="00EE55CF">
        <w:rPr>
          <w:rFonts w:ascii="Bookman Old Style" w:hAnsi="Bookman Old Style"/>
          <w:sz w:val="24"/>
          <w:szCs w:val="24"/>
        </w:rPr>
        <w:t xml:space="preserve">. A presente contratação encontra-se vinculada ao </w:t>
      </w:r>
      <w:r w:rsidRPr="00EE55CF">
        <w:rPr>
          <w:rFonts w:ascii="Bookman Old Style" w:hAnsi="Bookman Old Style"/>
          <w:b/>
          <w:sz w:val="24"/>
          <w:szCs w:val="24"/>
        </w:rPr>
        <w:t>Pregão nº</w:t>
      </w:r>
      <w:r w:rsidRPr="00EE55CF">
        <w:rPr>
          <w:rFonts w:ascii="Bookman Old Style" w:hAnsi="Bookman Old Style"/>
          <w:sz w:val="24"/>
          <w:szCs w:val="24"/>
        </w:rPr>
        <w:t xml:space="preserve"> </w:t>
      </w:r>
    </w:p>
    <w:p w:rsidR="00DE0025" w:rsidRPr="00EE55CF" w:rsidRDefault="00C73DB5"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A75E0A">
        <w:rPr>
          <w:rFonts w:ascii="Bookman Old Style" w:hAnsi="Bookman Old Style"/>
          <w:b/>
          <w:sz w:val="24"/>
          <w:szCs w:val="24"/>
        </w:rPr>
        <w:t>/2020</w:t>
      </w:r>
      <w:r w:rsidR="00DE0025" w:rsidRPr="00EE55CF">
        <w:rPr>
          <w:rFonts w:ascii="Bookman Old Style" w:hAnsi="Bookman Old Style"/>
          <w:sz w:val="24"/>
          <w:szCs w:val="24"/>
        </w:rPr>
        <w:t xml:space="preserve"> e à Proposta da CONTRATADA, as quais fazem parte desta avença, como se aqui estivessem transcritas.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b/>
          <w:sz w:val="24"/>
          <w:szCs w:val="24"/>
        </w:rPr>
        <w:t>CLÁUSULA DÉCIMA QUINTA - DA RESCISÃO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15.1. </w:t>
      </w:r>
      <w:r w:rsidRPr="00EE55CF">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15.2. </w:t>
      </w:r>
      <w:r w:rsidRPr="00EE55CF">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15.3. </w:t>
      </w:r>
      <w:r w:rsidRPr="00EE55CF">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SEXTA - DO FORO</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 xml:space="preserve">Fica eleito o foro da comarca de Campo Erê/SC, como único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E por estarem justas e contratadas, lavrou-se o presente instrumento em 3 (três) vias de igual teor e forma, para que produza os efeitos de direito.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Santa Terezinha do Progresso/S</w:t>
      </w:r>
      <w:r w:rsidR="000C6CF4" w:rsidRPr="00EE55CF">
        <w:rPr>
          <w:rFonts w:ascii="Bookman Old Style" w:hAnsi="Bookman Old Style"/>
          <w:sz w:val="24"/>
          <w:szCs w:val="24"/>
        </w:rPr>
        <w:t>C, _____ de_____________ de 2020</w:t>
      </w:r>
      <w:r w:rsidRPr="00EE55CF">
        <w:rPr>
          <w:rFonts w:ascii="Bookman Old Style" w:hAnsi="Bookman Old Style"/>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EE55CF" w:rsidTr="00364766">
        <w:trPr>
          <w:trHeight w:val="523"/>
        </w:trPr>
        <w:tc>
          <w:tcPr>
            <w:tcW w:w="1836"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_____________________ </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______________________</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DERLI FURTADO</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 xml:space="preserve">     CONTRATADA</w:t>
      </w:r>
      <w:r w:rsidRPr="00EE55CF">
        <w:rPr>
          <w:rFonts w:ascii="Bookman Old Style" w:hAnsi="Bookman Old Style"/>
          <w:sz w:val="24"/>
          <w:szCs w:val="24"/>
        </w:rPr>
        <w:tab/>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CONTRATANTE</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EE55CF" w:rsidTr="00BB7E7E">
        <w:tc>
          <w:tcPr>
            <w:tcW w:w="4247"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c>
          <w:tcPr>
            <w:tcW w:w="4248"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Visto: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Eder Schlosser da Silva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Assessor Jurídico – OAB/SC 49.465</w:t>
      </w: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Pr="00EE55CF" w:rsidRDefault="003B2882" w:rsidP="0063557E">
      <w:pPr>
        <w:keepNext/>
        <w:autoSpaceDE w:val="0"/>
        <w:autoSpaceDN w:val="0"/>
        <w:adjustRightInd w:val="0"/>
        <w:outlineLvl w:val="7"/>
        <w:rPr>
          <w:rFonts w:ascii="Bookman Old Style" w:hAnsi="Bookman Old Style"/>
          <w:b/>
          <w:bCs/>
          <w:color w:val="000000"/>
          <w:sz w:val="24"/>
          <w:szCs w:val="24"/>
        </w:rPr>
      </w:pP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EE55CF">
        <w:rPr>
          <w:rFonts w:ascii="Bookman Old Style" w:hAnsi="Bookman Old Style"/>
          <w:b/>
          <w:bCs/>
          <w:color w:val="000000"/>
          <w:sz w:val="24"/>
          <w:szCs w:val="24"/>
        </w:rPr>
        <w:t>ANEXO VIII</w:t>
      </w: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EE55CF"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EE55CF">
        <w:rPr>
          <w:rFonts w:ascii="Bookman Old Style" w:hAnsi="Bookman Old Style"/>
          <w:b/>
          <w:bCs/>
          <w:color w:val="000000"/>
          <w:sz w:val="24"/>
          <w:szCs w:val="24"/>
        </w:rPr>
        <w:t>MODELO DO TERMO DE CREDENCIAMENTO</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EE55CF"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EE55C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C73DB5">
        <w:rPr>
          <w:rFonts w:ascii="Bookman Old Style" w:hAnsi="Bookman Old Style"/>
          <w:sz w:val="24"/>
          <w:szCs w:val="24"/>
        </w:rPr>
        <w:t>22</w:t>
      </w:r>
      <w:r w:rsidR="000C6CF4" w:rsidRPr="00EE55CF">
        <w:rPr>
          <w:rFonts w:ascii="Bookman Old Style" w:hAnsi="Bookman Old Style"/>
          <w:sz w:val="24"/>
          <w:szCs w:val="24"/>
        </w:rPr>
        <w:t>/2020</w:t>
      </w:r>
      <w:r w:rsidRPr="00EE55C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EE55CF" w:rsidRDefault="00DE0025" w:rsidP="00364766">
      <w:pPr>
        <w:overflowPunct w:val="0"/>
        <w:autoSpaceDE w:val="0"/>
        <w:autoSpaceDN w:val="0"/>
        <w:adjustRightInd w:val="0"/>
        <w:jc w:val="both"/>
        <w:textAlignment w:val="baseline"/>
        <w:rPr>
          <w:rFonts w:ascii="Bookman Old Style" w:hAnsi="Bookman Old Style"/>
          <w:sz w:val="24"/>
          <w:szCs w:val="24"/>
        </w:rPr>
      </w:pPr>
      <w:r w:rsidRPr="00EE55CF">
        <w:rPr>
          <w:rFonts w:ascii="Bookman Old Style" w:hAnsi="Bookman Old Style"/>
          <w:sz w:val="24"/>
          <w:szCs w:val="24"/>
        </w:rPr>
        <w:t>__________________________________________________________</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                 Assinatura e identificação do Responsável </w:t>
      </w:r>
    </w:p>
    <w:sectPr w:rsidR="00DE0025" w:rsidRPr="00EE55CF"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F8D" w:rsidRDefault="007C4F8D" w:rsidP="0095492B">
      <w:pPr>
        <w:spacing w:after="0" w:line="240" w:lineRule="auto"/>
      </w:pPr>
      <w:r>
        <w:separator/>
      </w:r>
    </w:p>
  </w:endnote>
  <w:endnote w:type="continuationSeparator" w:id="0">
    <w:p w:rsidR="007C4F8D" w:rsidRDefault="007C4F8D"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E31819" w:rsidRDefault="00E31819">
        <w:pPr>
          <w:pStyle w:val="Rodap"/>
          <w:jc w:val="right"/>
        </w:pPr>
        <w:fldSimple w:instr=" PAGE   \* MERGEFORMAT ">
          <w:r w:rsidR="00B069EB">
            <w:rPr>
              <w:noProof/>
            </w:rPr>
            <w:t>25</w:t>
          </w:r>
        </w:fldSimple>
      </w:p>
    </w:sdtContent>
  </w:sdt>
  <w:p w:rsidR="00E31819" w:rsidRDefault="00E31819" w:rsidP="003B2882">
    <w:pPr>
      <w:pStyle w:val="Rodap"/>
      <w:jc w:val="center"/>
    </w:pPr>
    <w:r>
      <w:t>Fone: 49 3657-0223 CNPJ: 01.612.847/0001-90</w:t>
    </w:r>
  </w:p>
  <w:p w:rsidR="00E31819" w:rsidRDefault="00E31819" w:rsidP="003B2882">
    <w:pPr>
      <w:pStyle w:val="Rodap"/>
      <w:jc w:val="center"/>
    </w:pPr>
    <w:r>
      <w:t>Av. Tancredo Neves, 337 – Centro – Santa Terezinha do Progresso – SC – Cep: 89983-000</w:t>
    </w:r>
  </w:p>
  <w:p w:rsidR="00E31819" w:rsidRDefault="00E31819"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F8D" w:rsidRDefault="007C4F8D" w:rsidP="0095492B">
      <w:pPr>
        <w:spacing w:after="0" w:line="240" w:lineRule="auto"/>
      </w:pPr>
      <w:r>
        <w:separator/>
      </w:r>
    </w:p>
  </w:footnote>
  <w:footnote w:type="continuationSeparator" w:id="0">
    <w:p w:rsidR="007C4F8D" w:rsidRDefault="007C4F8D"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19" w:rsidRDefault="00E3181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19" w:rsidRDefault="00E3181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19" w:rsidRDefault="00E3181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40962"/>
    <o:shapelayout v:ext="edit">
      <o:idmap v:ext="edit" data="2"/>
    </o:shapelayout>
  </w:hdrShapeDefaults>
  <w:footnotePr>
    <w:footnote w:id="-1"/>
    <w:footnote w:id="0"/>
  </w:footnotePr>
  <w:endnotePr>
    <w:endnote w:id="-1"/>
    <w:endnote w:id="0"/>
  </w:endnotePr>
  <w:compat/>
  <w:rsids>
    <w:rsidRoot w:val="0095492B"/>
    <w:rsid w:val="0001402A"/>
    <w:rsid w:val="00035FB4"/>
    <w:rsid w:val="00054137"/>
    <w:rsid w:val="000806B8"/>
    <w:rsid w:val="000B2A98"/>
    <w:rsid w:val="000C6CF4"/>
    <w:rsid w:val="000E0FB6"/>
    <w:rsid w:val="000E54AF"/>
    <w:rsid w:val="000E749F"/>
    <w:rsid w:val="001229EF"/>
    <w:rsid w:val="00164844"/>
    <w:rsid w:val="001C73A5"/>
    <w:rsid w:val="001E292E"/>
    <w:rsid w:val="00205367"/>
    <w:rsid w:val="002345DA"/>
    <w:rsid w:val="0027295B"/>
    <w:rsid w:val="00286FE3"/>
    <w:rsid w:val="002A526C"/>
    <w:rsid w:val="0030501A"/>
    <w:rsid w:val="0034030F"/>
    <w:rsid w:val="00343D57"/>
    <w:rsid w:val="003474B7"/>
    <w:rsid w:val="00364766"/>
    <w:rsid w:val="003A1DCD"/>
    <w:rsid w:val="003A7BE1"/>
    <w:rsid w:val="003B2882"/>
    <w:rsid w:val="003C6938"/>
    <w:rsid w:val="003F187C"/>
    <w:rsid w:val="00403188"/>
    <w:rsid w:val="00415330"/>
    <w:rsid w:val="00491E61"/>
    <w:rsid w:val="004C215D"/>
    <w:rsid w:val="004E3081"/>
    <w:rsid w:val="004F1C34"/>
    <w:rsid w:val="00517D60"/>
    <w:rsid w:val="005271D2"/>
    <w:rsid w:val="005A434F"/>
    <w:rsid w:val="005E4457"/>
    <w:rsid w:val="005E4EBA"/>
    <w:rsid w:val="0063557E"/>
    <w:rsid w:val="00655A70"/>
    <w:rsid w:val="006D49FD"/>
    <w:rsid w:val="006D6E72"/>
    <w:rsid w:val="006F1A79"/>
    <w:rsid w:val="006F20F7"/>
    <w:rsid w:val="007075C0"/>
    <w:rsid w:val="0071363B"/>
    <w:rsid w:val="00762197"/>
    <w:rsid w:val="007C4F8D"/>
    <w:rsid w:val="00801214"/>
    <w:rsid w:val="00802D69"/>
    <w:rsid w:val="00804067"/>
    <w:rsid w:val="00810FB9"/>
    <w:rsid w:val="00853AEB"/>
    <w:rsid w:val="008834BC"/>
    <w:rsid w:val="00893DCE"/>
    <w:rsid w:val="00894EC3"/>
    <w:rsid w:val="008B25BF"/>
    <w:rsid w:val="008D0A6A"/>
    <w:rsid w:val="008F020D"/>
    <w:rsid w:val="008F3912"/>
    <w:rsid w:val="008F7908"/>
    <w:rsid w:val="00914306"/>
    <w:rsid w:val="00920674"/>
    <w:rsid w:val="00951A0A"/>
    <w:rsid w:val="0095492B"/>
    <w:rsid w:val="009661D2"/>
    <w:rsid w:val="009A07A5"/>
    <w:rsid w:val="009A3B1B"/>
    <w:rsid w:val="009E727F"/>
    <w:rsid w:val="00A1299C"/>
    <w:rsid w:val="00A373BC"/>
    <w:rsid w:val="00A75E0A"/>
    <w:rsid w:val="00A87683"/>
    <w:rsid w:val="00AE0F19"/>
    <w:rsid w:val="00AE1948"/>
    <w:rsid w:val="00B00E35"/>
    <w:rsid w:val="00B045DE"/>
    <w:rsid w:val="00B069EB"/>
    <w:rsid w:val="00B304E0"/>
    <w:rsid w:val="00B5093C"/>
    <w:rsid w:val="00B54AA9"/>
    <w:rsid w:val="00B86BAD"/>
    <w:rsid w:val="00BA5842"/>
    <w:rsid w:val="00BB700A"/>
    <w:rsid w:val="00BB7E7E"/>
    <w:rsid w:val="00C252D4"/>
    <w:rsid w:val="00C403D2"/>
    <w:rsid w:val="00C40D06"/>
    <w:rsid w:val="00C62377"/>
    <w:rsid w:val="00C67572"/>
    <w:rsid w:val="00C678C7"/>
    <w:rsid w:val="00C73DB5"/>
    <w:rsid w:val="00CF66FF"/>
    <w:rsid w:val="00D027C3"/>
    <w:rsid w:val="00D344ED"/>
    <w:rsid w:val="00D50A67"/>
    <w:rsid w:val="00D52276"/>
    <w:rsid w:val="00D6226F"/>
    <w:rsid w:val="00D70BB3"/>
    <w:rsid w:val="00D7379E"/>
    <w:rsid w:val="00D73A1D"/>
    <w:rsid w:val="00D94277"/>
    <w:rsid w:val="00DE0025"/>
    <w:rsid w:val="00DE6AE0"/>
    <w:rsid w:val="00DF409B"/>
    <w:rsid w:val="00E052B6"/>
    <w:rsid w:val="00E31819"/>
    <w:rsid w:val="00EC692A"/>
    <w:rsid w:val="00EE4B60"/>
    <w:rsid w:val="00EE55CF"/>
    <w:rsid w:val="00EF55EE"/>
    <w:rsid w:val="00FC4A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nhideWhenUsed/>
    <w:rsid w:val="0095492B"/>
    <w:pPr>
      <w:tabs>
        <w:tab w:val="center" w:pos="4252"/>
        <w:tab w:val="right" w:pos="8504"/>
      </w:tabs>
      <w:spacing w:after="0" w:line="240" w:lineRule="auto"/>
    </w:pPr>
  </w:style>
  <w:style w:type="character" w:customStyle="1" w:styleId="RodapChar">
    <w:name w:val="Rodapé Char"/>
    <w:basedOn w:val="Fontepargpadro"/>
    <w:link w:val="Rodap"/>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5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266350120">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61</Pages>
  <Words>17030</Words>
  <Characters>91962</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3</cp:revision>
  <cp:lastPrinted>2020-04-20T16:01:00Z</cp:lastPrinted>
  <dcterms:created xsi:type="dcterms:W3CDTF">2020-04-20T14:45:00Z</dcterms:created>
  <dcterms:modified xsi:type="dcterms:W3CDTF">2020-04-20T18:29:00Z</dcterms:modified>
</cp:coreProperties>
</file>