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106F" w:rsidRPr="00295246" w:rsidRDefault="00D0106F" w:rsidP="00707834">
      <w:pPr>
        <w:spacing w:after="120" w:line="276" w:lineRule="auto"/>
        <w:rPr>
          <w:rFonts w:ascii="Arial" w:hAnsi="Arial" w:cs="Arial"/>
          <w:b/>
          <w:bCs/>
          <w:i/>
          <w:color w:val="000000" w:themeColor="text1"/>
          <w:sz w:val="24"/>
          <w:szCs w:val="24"/>
        </w:rPr>
      </w:pPr>
    </w:p>
    <w:p w:rsidR="00D0106F" w:rsidRPr="00295246" w:rsidRDefault="008C5281" w:rsidP="00670032">
      <w:pPr>
        <w:spacing w:after="120" w:line="276" w:lineRule="auto"/>
        <w:jc w:val="center"/>
        <w:rPr>
          <w:rFonts w:ascii="Arial" w:hAnsi="Arial" w:cs="Arial"/>
          <w:b/>
          <w:bCs/>
          <w:color w:val="000000" w:themeColor="text1"/>
          <w:sz w:val="24"/>
          <w:szCs w:val="24"/>
        </w:rPr>
      </w:pPr>
      <w:proofErr w:type="gramStart"/>
      <w:r w:rsidRPr="00295246">
        <w:rPr>
          <w:rFonts w:ascii="Arial" w:hAnsi="Arial" w:cs="Arial"/>
          <w:b/>
          <w:bCs/>
          <w:color w:val="000000" w:themeColor="text1"/>
          <w:sz w:val="24"/>
          <w:szCs w:val="24"/>
        </w:rPr>
        <w:t xml:space="preserve">PROCESSO </w:t>
      </w:r>
      <w:r w:rsidR="00AB01F3">
        <w:rPr>
          <w:rFonts w:ascii="Arial" w:hAnsi="Arial" w:cs="Arial"/>
          <w:b/>
          <w:bCs/>
          <w:color w:val="000000" w:themeColor="text1"/>
          <w:sz w:val="24"/>
          <w:szCs w:val="24"/>
        </w:rPr>
        <w:t xml:space="preserve"> LICITATÓRIO</w:t>
      </w:r>
      <w:proofErr w:type="gramEnd"/>
      <w:r w:rsidR="00AB01F3">
        <w:rPr>
          <w:rFonts w:ascii="Arial" w:hAnsi="Arial" w:cs="Arial"/>
          <w:b/>
          <w:bCs/>
          <w:color w:val="000000" w:themeColor="text1"/>
          <w:sz w:val="24"/>
          <w:szCs w:val="24"/>
        </w:rPr>
        <w:t xml:space="preserve"> Nº. </w:t>
      </w:r>
      <w:r w:rsidR="00A41333">
        <w:rPr>
          <w:rFonts w:ascii="Arial" w:hAnsi="Arial" w:cs="Arial"/>
          <w:b/>
          <w:bCs/>
          <w:color w:val="000000" w:themeColor="text1"/>
          <w:sz w:val="24"/>
          <w:szCs w:val="24"/>
        </w:rPr>
        <w:t>106</w:t>
      </w:r>
      <w:r w:rsidR="00AB01F3">
        <w:rPr>
          <w:rFonts w:ascii="Arial" w:hAnsi="Arial" w:cs="Arial"/>
          <w:b/>
          <w:bCs/>
          <w:color w:val="000000" w:themeColor="text1"/>
          <w:sz w:val="24"/>
          <w:szCs w:val="24"/>
        </w:rPr>
        <w:t>/2019</w:t>
      </w:r>
    </w:p>
    <w:p w:rsidR="00D0106F" w:rsidRPr="00295246" w:rsidRDefault="00E40A58" w:rsidP="00670032">
      <w:pPr>
        <w:spacing w:after="120" w:line="276" w:lineRule="auto"/>
        <w:jc w:val="center"/>
        <w:rPr>
          <w:rFonts w:ascii="Arial" w:hAnsi="Arial" w:cs="Arial"/>
          <w:b/>
          <w:bCs/>
          <w:color w:val="000000" w:themeColor="text1"/>
          <w:sz w:val="24"/>
          <w:szCs w:val="24"/>
        </w:rPr>
      </w:pPr>
      <w:r>
        <w:rPr>
          <w:rFonts w:ascii="Arial" w:hAnsi="Arial" w:cs="Arial"/>
          <w:b/>
          <w:bCs/>
          <w:color w:val="000000" w:themeColor="text1"/>
          <w:sz w:val="24"/>
          <w:szCs w:val="24"/>
        </w:rPr>
        <w:t xml:space="preserve">TOMADA DE PREÇOS </w:t>
      </w:r>
      <w:r w:rsidR="00A41333">
        <w:rPr>
          <w:rFonts w:ascii="Arial" w:hAnsi="Arial" w:cs="Arial"/>
          <w:b/>
          <w:bCs/>
          <w:color w:val="000000" w:themeColor="text1"/>
          <w:sz w:val="24"/>
          <w:szCs w:val="24"/>
        </w:rPr>
        <w:t>09</w:t>
      </w:r>
      <w:r w:rsidR="00AB01F3">
        <w:rPr>
          <w:rFonts w:ascii="Arial" w:hAnsi="Arial" w:cs="Arial"/>
          <w:b/>
          <w:bCs/>
          <w:color w:val="000000" w:themeColor="text1"/>
          <w:sz w:val="24"/>
          <w:szCs w:val="24"/>
        </w:rPr>
        <w:t>/2019</w:t>
      </w:r>
    </w:p>
    <w:p w:rsidR="00D0106F" w:rsidRPr="00295246" w:rsidRDefault="00D0106F" w:rsidP="00707834">
      <w:pPr>
        <w:spacing w:after="120" w:line="276" w:lineRule="auto"/>
        <w:rPr>
          <w:rFonts w:ascii="Arial" w:hAnsi="Arial" w:cs="Arial"/>
          <w:b/>
          <w:bCs/>
          <w:color w:val="000000" w:themeColor="text1"/>
          <w:sz w:val="24"/>
          <w:szCs w:val="24"/>
        </w:rPr>
      </w:pPr>
    </w:p>
    <w:p w:rsidR="00D0106F" w:rsidRPr="00295246" w:rsidRDefault="00D0106F" w:rsidP="00707834">
      <w:pPr>
        <w:snapToGrid w:val="0"/>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Torna-se público, para conhecimento dos interessados, que o Município de Santa Terezinha do Progresso estado de Santa Catarina </w:t>
      </w:r>
      <w:r w:rsidRPr="00295246">
        <w:rPr>
          <w:rFonts w:ascii="Arial" w:hAnsi="Arial" w:cs="Arial"/>
          <w:i/>
          <w:color w:val="000000" w:themeColor="text1"/>
          <w:sz w:val="24"/>
          <w:szCs w:val="24"/>
        </w:rPr>
        <w:t xml:space="preserve"> </w:t>
      </w:r>
      <w:r w:rsidRPr="00295246">
        <w:rPr>
          <w:rFonts w:ascii="Arial" w:hAnsi="Arial" w:cs="Arial"/>
          <w:color w:val="000000" w:themeColor="text1"/>
          <w:sz w:val="24"/>
          <w:szCs w:val="24"/>
        </w:rPr>
        <w:t xml:space="preserve">por meio do seu Prefeito Municipal, Sr. DERLI FURTADO, sediado na Av. Tancredo Neves, 337, Centro, Santa Terezinha do Progresso – SC, realizará licitação, na modalidade </w:t>
      </w:r>
      <w:r w:rsidRPr="00295246">
        <w:rPr>
          <w:rFonts w:ascii="Arial" w:hAnsi="Arial" w:cs="Arial"/>
          <w:b/>
          <w:color w:val="000000" w:themeColor="text1"/>
          <w:sz w:val="24"/>
          <w:szCs w:val="24"/>
        </w:rPr>
        <w:t>TOMADA DE PREÇOS</w:t>
      </w:r>
      <w:r w:rsidRPr="00295246">
        <w:rPr>
          <w:rFonts w:ascii="Arial" w:hAnsi="Arial" w:cs="Arial"/>
          <w:color w:val="000000" w:themeColor="text1"/>
          <w:sz w:val="24"/>
          <w:szCs w:val="24"/>
        </w:rPr>
        <w:t xml:space="preserve">, </w:t>
      </w:r>
      <w:r w:rsidRPr="009056E9">
        <w:rPr>
          <w:rFonts w:ascii="Arial" w:hAnsi="Arial" w:cs="Arial"/>
          <w:b/>
          <w:bCs/>
          <w:color w:val="FF0000"/>
          <w:sz w:val="24"/>
          <w:szCs w:val="24"/>
        </w:rPr>
        <w:t>do</w:t>
      </w:r>
      <w:r w:rsidRPr="009056E9">
        <w:rPr>
          <w:rFonts w:ascii="Arial" w:hAnsi="Arial" w:cs="Arial"/>
          <w:b/>
          <w:color w:val="FF0000"/>
          <w:sz w:val="24"/>
          <w:szCs w:val="24"/>
        </w:rPr>
        <w:t xml:space="preserve"> </w:t>
      </w:r>
      <w:r w:rsidRPr="009056E9">
        <w:rPr>
          <w:rFonts w:ascii="Arial" w:hAnsi="Arial" w:cs="Arial"/>
          <w:b/>
          <w:bCs/>
          <w:iCs/>
          <w:color w:val="FF0000"/>
          <w:sz w:val="24"/>
          <w:szCs w:val="24"/>
        </w:rPr>
        <w:t>tipo menor preço</w:t>
      </w:r>
      <w:r w:rsidR="00AC7345" w:rsidRPr="009056E9">
        <w:rPr>
          <w:rFonts w:ascii="Arial" w:hAnsi="Arial" w:cs="Arial"/>
          <w:b/>
          <w:bCs/>
          <w:iCs/>
          <w:color w:val="FF0000"/>
          <w:sz w:val="24"/>
          <w:szCs w:val="24"/>
        </w:rPr>
        <w:t xml:space="preserve"> global</w:t>
      </w:r>
      <w:r w:rsidRPr="00295246">
        <w:rPr>
          <w:rFonts w:ascii="Arial" w:hAnsi="Arial" w:cs="Arial"/>
          <w:bCs/>
          <w:iCs/>
          <w:color w:val="000000" w:themeColor="text1"/>
          <w:sz w:val="24"/>
          <w:szCs w:val="24"/>
        </w:rPr>
        <w:t>,</w:t>
      </w:r>
      <w:r w:rsidRPr="00295246">
        <w:rPr>
          <w:rFonts w:ascii="Arial" w:hAnsi="Arial" w:cs="Arial"/>
          <w:b/>
          <w:bCs/>
          <w:color w:val="000000" w:themeColor="text1"/>
          <w:sz w:val="24"/>
          <w:szCs w:val="24"/>
        </w:rPr>
        <w:t xml:space="preserve"> </w:t>
      </w:r>
      <w:r w:rsidRPr="00295246">
        <w:rPr>
          <w:rFonts w:ascii="Arial" w:hAnsi="Arial" w:cs="Arial"/>
          <w:color w:val="000000" w:themeColor="text1"/>
          <w:sz w:val="24"/>
          <w:szCs w:val="24"/>
        </w:rPr>
        <w:t xml:space="preserve">nos termos da Lei nº 8.666, de 21 de junho de 1993, da Lei Complementar n° 123, de 14 de dezembro de 2006, da Lei de Diretrizes Orçamentárias vigente, e, ainda, de acordo com as condições estabelecidas neste Edital. </w:t>
      </w:r>
    </w:p>
    <w:p w:rsidR="00D0106F" w:rsidRPr="00295246" w:rsidRDefault="00D0106F" w:rsidP="00D47DF2">
      <w:pPr>
        <w:numPr>
          <w:ilvl w:val="0"/>
          <w:numId w:val="1"/>
        </w:numPr>
        <w:spacing w:before="120" w:after="120" w:line="276" w:lineRule="auto"/>
        <w:ind w:left="0" w:firstLine="0"/>
        <w:rPr>
          <w:rFonts w:ascii="Arial" w:hAnsi="Arial" w:cs="Arial"/>
          <w:color w:val="000000" w:themeColor="text1"/>
          <w:sz w:val="24"/>
          <w:szCs w:val="24"/>
        </w:rPr>
      </w:pPr>
      <w:r w:rsidRPr="00295246">
        <w:rPr>
          <w:rFonts w:ascii="Arial" w:hAnsi="Arial" w:cs="Arial"/>
          <w:b/>
          <w:color w:val="000000" w:themeColor="text1"/>
          <w:sz w:val="24"/>
          <w:szCs w:val="24"/>
        </w:rPr>
        <w:t>HORÁRIO, DATA E LOCAL PARA A ENTREGA DOS ENVELOPES CONTENDO A DOCUMENTAÇÃO E PROPOSTAS</w:t>
      </w:r>
      <w:r w:rsidRPr="00295246">
        <w:rPr>
          <w:rFonts w:ascii="Arial" w:hAnsi="Arial" w:cs="Arial"/>
          <w:color w:val="000000" w:themeColor="text1"/>
          <w:sz w:val="24"/>
          <w:szCs w:val="24"/>
        </w:rPr>
        <w:t xml:space="preserve">: </w:t>
      </w:r>
    </w:p>
    <w:p w:rsidR="00D0106F" w:rsidRPr="00295246" w:rsidRDefault="00AC7345" w:rsidP="00707834">
      <w:pPr>
        <w:pStyle w:val="PargrafodaLista"/>
        <w:numPr>
          <w:ilvl w:val="1"/>
          <w:numId w:val="1"/>
        </w:numPr>
        <w:suppressAutoHyphens w:val="0"/>
        <w:spacing w:before="120" w:after="120" w:line="276" w:lineRule="auto"/>
        <w:ind w:left="0" w:firstLine="0"/>
        <w:rPr>
          <w:rFonts w:ascii="Arial" w:hAnsi="Arial" w:cs="Arial"/>
          <w:color w:val="000000" w:themeColor="text1"/>
        </w:rPr>
      </w:pPr>
      <w:r>
        <w:rPr>
          <w:rFonts w:ascii="Arial" w:hAnsi="Arial" w:cs="Arial"/>
          <w:color w:val="000000" w:themeColor="text1"/>
        </w:rPr>
        <w:t xml:space="preserve">Até às </w:t>
      </w:r>
      <w:r w:rsidR="00A41333">
        <w:rPr>
          <w:rFonts w:ascii="Arial" w:hAnsi="Arial" w:cs="Arial"/>
          <w:color w:val="000000" w:themeColor="text1"/>
        </w:rPr>
        <w:t>08</w:t>
      </w:r>
      <w:r w:rsidR="00ED7320">
        <w:rPr>
          <w:rFonts w:ascii="Arial" w:hAnsi="Arial" w:cs="Arial"/>
          <w:color w:val="000000" w:themeColor="text1"/>
        </w:rPr>
        <w:t>:</w:t>
      </w:r>
      <w:r w:rsidR="00A41333">
        <w:rPr>
          <w:rFonts w:ascii="Arial" w:hAnsi="Arial" w:cs="Arial"/>
          <w:color w:val="000000" w:themeColor="text1"/>
        </w:rPr>
        <w:t>0</w:t>
      </w:r>
      <w:r w:rsidR="00ED7320">
        <w:rPr>
          <w:rFonts w:ascii="Arial" w:hAnsi="Arial" w:cs="Arial"/>
          <w:color w:val="000000" w:themeColor="text1"/>
        </w:rPr>
        <w:t>0</w:t>
      </w:r>
      <w:r>
        <w:rPr>
          <w:rFonts w:ascii="Arial" w:hAnsi="Arial" w:cs="Arial"/>
          <w:color w:val="000000" w:themeColor="text1"/>
        </w:rPr>
        <w:t xml:space="preserve"> horas, do dia </w:t>
      </w:r>
      <w:r w:rsidR="00A41333">
        <w:rPr>
          <w:rFonts w:ascii="Arial" w:hAnsi="Arial" w:cs="Arial"/>
          <w:color w:val="000000" w:themeColor="text1"/>
        </w:rPr>
        <w:t>16</w:t>
      </w:r>
      <w:r w:rsidR="00E40A58">
        <w:rPr>
          <w:rFonts w:ascii="Arial" w:hAnsi="Arial" w:cs="Arial"/>
          <w:color w:val="000000" w:themeColor="text1"/>
        </w:rPr>
        <w:t xml:space="preserve"> de </w:t>
      </w:r>
      <w:r w:rsidR="00A41333">
        <w:rPr>
          <w:rFonts w:ascii="Arial" w:hAnsi="Arial" w:cs="Arial"/>
          <w:color w:val="000000" w:themeColor="text1"/>
        </w:rPr>
        <w:t>setembro</w:t>
      </w:r>
      <w:r w:rsidR="00AB01F3">
        <w:rPr>
          <w:rFonts w:ascii="Arial" w:hAnsi="Arial" w:cs="Arial"/>
          <w:color w:val="000000" w:themeColor="text1"/>
        </w:rPr>
        <w:t xml:space="preserve"> de 2019</w:t>
      </w:r>
      <w:r w:rsidR="00D0106F" w:rsidRPr="00295246">
        <w:rPr>
          <w:rFonts w:ascii="Arial" w:hAnsi="Arial" w:cs="Arial"/>
          <w:color w:val="000000" w:themeColor="text1"/>
        </w:rPr>
        <w:t>, no endereço Av. Tancredo Neves, 337, Centro, Santa Terezinha do Progresso – SC, para entrega dos Envelopes n° 01, com os documentos de habilitação, e n. 02, com a proposta, além das declarações complementares.</w:t>
      </w:r>
    </w:p>
    <w:p w:rsidR="00D0106F" w:rsidRPr="00295246" w:rsidRDefault="00D0106F" w:rsidP="00D47DF2">
      <w:pPr>
        <w:numPr>
          <w:ilvl w:val="0"/>
          <w:numId w:val="1"/>
        </w:numPr>
        <w:spacing w:before="120" w:after="120" w:line="276"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HORÁRIO, DATA E LOCAL PARA INÍCIO DA SESSÃO PÚBLICA</w:t>
      </w:r>
    </w:p>
    <w:p w:rsidR="00D0106F" w:rsidRPr="00295246" w:rsidRDefault="008E2E9D" w:rsidP="00707834">
      <w:pPr>
        <w:widowControl w:val="0"/>
        <w:numPr>
          <w:ilvl w:val="1"/>
          <w:numId w:val="1"/>
        </w:numPr>
        <w:suppressAutoHyphens/>
        <w:spacing w:before="120" w:after="120" w:line="276" w:lineRule="auto"/>
        <w:ind w:left="0" w:firstLine="0"/>
        <w:rPr>
          <w:rFonts w:ascii="Arial" w:hAnsi="Arial" w:cs="Arial"/>
          <w:color w:val="000000" w:themeColor="text1"/>
          <w:sz w:val="24"/>
          <w:szCs w:val="24"/>
        </w:rPr>
      </w:pPr>
      <w:r>
        <w:rPr>
          <w:rFonts w:ascii="Arial" w:hAnsi="Arial" w:cs="Arial"/>
          <w:color w:val="000000" w:themeColor="text1"/>
          <w:sz w:val="24"/>
          <w:szCs w:val="24"/>
        </w:rPr>
        <w:t xml:space="preserve">Às </w:t>
      </w:r>
      <w:r w:rsidR="00A41333">
        <w:rPr>
          <w:rFonts w:ascii="Arial" w:hAnsi="Arial" w:cs="Arial"/>
          <w:color w:val="000000" w:themeColor="text1"/>
          <w:sz w:val="24"/>
          <w:szCs w:val="24"/>
        </w:rPr>
        <w:t>08</w:t>
      </w:r>
      <w:r w:rsidR="00ED7320">
        <w:rPr>
          <w:rFonts w:ascii="Arial" w:hAnsi="Arial" w:cs="Arial"/>
          <w:color w:val="000000" w:themeColor="text1"/>
          <w:sz w:val="24"/>
          <w:szCs w:val="24"/>
        </w:rPr>
        <w:t>:</w:t>
      </w:r>
      <w:r w:rsidR="00A41333">
        <w:rPr>
          <w:rFonts w:ascii="Arial" w:hAnsi="Arial" w:cs="Arial"/>
          <w:color w:val="000000" w:themeColor="text1"/>
          <w:sz w:val="24"/>
          <w:szCs w:val="24"/>
        </w:rPr>
        <w:t>0</w:t>
      </w:r>
      <w:r w:rsidR="00ED7320">
        <w:rPr>
          <w:rFonts w:ascii="Arial" w:hAnsi="Arial" w:cs="Arial"/>
          <w:color w:val="000000" w:themeColor="text1"/>
          <w:sz w:val="24"/>
          <w:szCs w:val="24"/>
        </w:rPr>
        <w:t>0</w:t>
      </w:r>
      <w:r>
        <w:rPr>
          <w:rFonts w:ascii="Arial" w:hAnsi="Arial" w:cs="Arial"/>
          <w:color w:val="000000" w:themeColor="text1"/>
          <w:sz w:val="24"/>
          <w:szCs w:val="24"/>
        </w:rPr>
        <w:t xml:space="preserve"> horas, do dia</w:t>
      </w:r>
      <w:r w:rsidR="00EC577C">
        <w:rPr>
          <w:rFonts w:ascii="Arial" w:hAnsi="Arial" w:cs="Arial"/>
          <w:color w:val="000000" w:themeColor="text1"/>
          <w:sz w:val="24"/>
          <w:szCs w:val="24"/>
        </w:rPr>
        <w:t xml:space="preserve"> </w:t>
      </w:r>
      <w:r w:rsidR="00A41333">
        <w:rPr>
          <w:rFonts w:ascii="Arial" w:hAnsi="Arial" w:cs="Arial"/>
          <w:color w:val="000000" w:themeColor="text1"/>
          <w:sz w:val="24"/>
          <w:szCs w:val="24"/>
        </w:rPr>
        <w:t>16</w:t>
      </w:r>
      <w:r w:rsidR="00D0106F" w:rsidRPr="00295246">
        <w:rPr>
          <w:rFonts w:ascii="Arial" w:hAnsi="Arial" w:cs="Arial"/>
          <w:color w:val="000000" w:themeColor="text1"/>
          <w:sz w:val="24"/>
          <w:szCs w:val="24"/>
        </w:rPr>
        <w:t xml:space="preserve"> de </w:t>
      </w:r>
      <w:r w:rsidR="00A41333">
        <w:rPr>
          <w:rFonts w:ascii="Arial" w:hAnsi="Arial" w:cs="Arial"/>
          <w:color w:val="000000" w:themeColor="text1"/>
          <w:sz w:val="24"/>
          <w:szCs w:val="24"/>
        </w:rPr>
        <w:t>setembro</w:t>
      </w:r>
      <w:r w:rsidR="00AB01F3">
        <w:rPr>
          <w:rFonts w:ascii="Arial" w:hAnsi="Arial" w:cs="Arial"/>
          <w:color w:val="000000" w:themeColor="text1"/>
          <w:sz w:val="24"/>
          <w:szCs w:val="24"/>
        </w:rPr>
        <w:t xml:space="preserve"> de 2019</w:t>
      </w:r>
      <w:r w:rsidR="00D0106F" w:rsidRPr="00295246">
        <w:rPr>
          <w:rFonts w:ascii="Arial" w:hAnsi="Arial" w:cs="Arial"/>
          <w:color w:val="000000" w:themeColor="text1"/>
          <w:sz w:val="24"/>
          <w:szCs w:val="24"/>
        </w:rPr>
        <w:t xml:space="preserve"> no setor de licitações localizado no endereço Av. Tancredo Neves, 337, Centro, Santa Terezinha do Progresso – SC, terá início a sessão pública, prosseguindo-se com o credenciamento dos participantes e a abertura dos envelopes contendo a documentação de habilitação.</w:t>
      </w:r>
    </w:p>
    <w:p w:rsidR="00D0106F" w:rsidRPr="00295246" w:rsidRDefault="00D0106F" w:rsidP="00707834">
      <w:pPr>
        <w:numPr>
          <w:ilvl w:val="1"/>
          <w:numId w:val="1"/>
        </w:numPr>
        <w:spacing w:before="120" w:after="120" w:line="276"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t xml:space="preserve">Os conjuntos de documentos relativos à habilitação e à proposta de preços deverão ser entregues separadamente, em envelopes fechados e lacrados, rubricados no fecho e identificados com o nome do licitante e contendo em suas partes externas e frontais, em caracteres destacados, os seguintes dizeres: </w:t>
      </w:r>
    </w:p>
    <w:tbl>
      <w:tblPr>
        <w:tblW w:w="0" w:type="auto"/>
        <w:jc w:val="center"/>
        <w:tblLayout w:type="fixed"/>
        <w:tblCellMar>
          <w:left w:w="70" w:type="dxa"/>
          <w:right w:w="70" w:type="dxa"/>
        </w:tblCellMar>
        <w:tblLook w:val="0000" w:firstRow="0" w:lastRow="0" w:firstColumn="0" w:lastColumn="0" w:noHBand="0" w:noVBand="0"/>
      </w:tblPr>
      <w:tblGrid>
        <w:gridCol w:w="7176"/>
      </w:tblGrid>
      <w:tr w:rsidR="00D0106F" w:rsidRPr="00295246" w:rsidTr="00D0106F">
        <w:trPr>
          <w:cantSplit/>
          <w:trHeight w:val="1446"/>
          <w:jc w:val="center"/>
        </w:trPr>
        <w:tc>
          <w:tcPr>
            <w:tcW w:w="7176" w:type="dxa"/>
            <w:tcBorders>
              <w:top w:val="single" w:sz="8" w:space="0" w:color="000000"/>
              <w:left w:val="single" w:sz="8" w:space="0" w:color="000000"/>
              <w:bottom w:val="single" w:sz="8" w:space="0" w:color="000000"/>
              <w:right w:val="single" w:sz="8" w:space="0" w:color="000000"/>
            </w:tcBorders>
          </w:tcPr>
          <w:p w:rsidR="00D0106F" w:rsidRPr="00295246" w:rsidRDefault="00D0106F" w:rsidP="00707834">
            <w:pPr>
              <w:tabs>
                <w:tab w:val="left" w:pos="7811"/>
              </w:tabs>
              <w:snapToGrid w:val="0"/>
              <w:spacing w:after="120" w:line="276" w:lineRule="auto"/>
              <w:rPr>
                <w:rFonts w:ascii="Arial" w:hAnsi="Arial" w:cs="Arial"/>
                <w:b/>
                <w:color w:val="000000" w:themeColor="text1"/>
                <w:sz w:val="24"/>
                <w:szCs w:val="24"/>
              </w:rPr>
            </w:pPr>
          </w:p>
          <w:p w:rsidR="00D0106F" w:rsidRPr="00295246" w:rsidRDefault="00D0106F" w:rsidP="00CD0559">
            <w:pPr>
              <w:tabs>
                <w:tab w:val="left" w:pos="7811"/>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ENVELOPE Nº 1</w:t>
            </w:r>
          </w:p>
          <w:p w:rsidR="00D0106F" w:rsidRPr="00295246" w:rsidRDefault="00D0106F" w:rsidP="00CD0559">
            <w:pPr>
              <w:tabs>
                <w:tab w:val="left" w:pos="7811"/>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DOCUMENTOS DE HABILITAÇÃO</w:t>
            </w:r>
          </w:p>
          <w:p w:rsidR="00D0106F" w:rsidRPr="00295246" w:rsidRDefault="00D0106F" w:rsidP="00CD0559">
            <w:pPr>
              <w:tabs>
                <w:tab w:val="left" w:pos="7811"/>
              </w:tabs>
              <w:spacing w:after="120" w:line="276" w:lineRule="auto"/>
              <w:jc w:val="center"/>
              <w:rPr>
                <w:rFonts w:ascii="Arial" w:hAnsi="Arial" w:cs="Arial"/>
                <w:i/>
                <w:color w:val="000000" w:themeColor="text1"/>
                <w:sz w:val="24"/>
                <w:szCs w:val="24"/>
              </w:rPr>
            </w:pPr>
            <w:r w:rsidRPr="00295246">
              <w:rPr>
                <w:rFonts w:ascii="Arial" w:hAnsi="Arial" w:cs="Arial"/>
                <w:i/>
                <w:color w:val="000000" w:themeColor="text1"/>
                <w:sz w:val="24"/>
                <w:szCs w:val="24"/>
              </w:rPr>
              <w:t>MUNICIPIO DE SANTA TEREZINHA DO PROGRESSO - SC</w:t>
            </w:r>
          </w:p>
          <w:p w:rsidR="00D0106F" w:rsidRPr="00295246" w:rsidRDefault="00EC577C" w:rsidP="00CD0559">
            <w:pPr>
              <w:tabs>
                <w:tab w:val="left" w:pos="7811"/>
              </w:tabs>
              <w:spacing w:after="120" w:line="276" w:lineRule="auto"/>
              <w:jc w:val="center"/>
              <w:rPr>
                <w:rFonts w:ascii="Arial" w:hAnsi="Arial" w:cs="Arial"/>
                <w:color w:val="000000" w:themeColor="text1"/>
                <w:sz w:val="24"/>
                <w:szCs w:val="24"/>
              </w:rPr>
            </w:pPr>
            <w:r>
              <w:rPr>
                <w:rFonts w:ascii="Arial" w:hAnsi="Arial" w:cs="Arial"/>
                <w:color w:val="000000" w:themeColor="text1"/>
                <w:sz w:val="24"/>
                <w:szCs w:val="24"/>
              </w:rPr>
              <w:t>TOMADA DE PREÇOS Nº: 0</w:t>
            </w:r>
            <w:r w:rsidR="00A41333">
              <w:rPr>
                <w:rFonts w:ascii="Arial" w:hAnsi="Arial" w:cs="Arial"/>
                <w:color w:val="000000" w:themeColor="text1"/>
                <w:sz w:val="24"/>
                <w:szCs w:val="24"/>
              </w:rPr>
              <w:t>9</w:t>
            </w:r>
            <w:r w:rsidR="00AB01F3">
              <w:rPr>
                <w:rFonts w:ascii="Arial" w:hAnsi="Arial" w:cs="Arial"/>
                <w:color w:val="000000" w:themeColor="text1"/>
                <w:sz w:val="24"/>
                <w:szCs w:val="24"/>
              </w:rPr>
              <w:t>/2019</w:t>
            </w:r>
          </w:p>
          <w:p w:rsidR="00D0106F" w:rsidRPr="00295246" w:rsidRDefault="00D0106F" w:rsidP="00CD0559">
            <w:pPr>
              <w:tabs>
                <w:tab w:val="left" w:pos="7811"/>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(RAZÃO SOCIAL DO PROPONENTE)</w:t>
            </w:r>
          </w:p>
          <w:p w:rsidR="00D0106F" w:rsidRPr="00295246" w:rsidRDefault="00D0106F" w:rsidP="00CD0559">
            <w:pPr>
              <w:tabs>
                <w:tab w:val="left" w:pos="7797"/>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(CNPJ)</w:t>
            </w:r>
          </w:p>
          <w:p w:rsidR="00D0106F" w:rsidRPr="00295246" w:rsidRDefault="00D0106F" w:rsidP="00707834">
            <w:pPr>
              <w:tabs>
                <w:tab w:val="left" w:pos="7797"/>
              </w:tabs>
              <w:spacing w:after="120" w:line="276" w:lineRule="auto"/>
              <w:rPr>
                <w:rFonts w:ascii="Arial" w:hAnsi="Arial" w:cs="Arial"/>
                <w:color w:val="000000" w:themeColor="text1"/>
                <w:sz w:val="24"/>
                <w:szCs w:val="24"/>
              </w:rPr>
            </w:pPr>
          </w:p>
        </w:tc>
      </w:tr>
    </w:tbl>
    <w:p w:rsidR="00D0106F" w:rsidRPr="00295246" w:rsidRDefault="00D0106F" w:rsidP="00707834">
      <w:pPr>
        <w:spacing w:after="120" w:line="276" w:lineRule="auto"/>
        <w:rPr>
          <w:rFonts w:ascii="Arial" w:hAnsi="Arial" w:cs="Arial"/>
          <w:color w:val="000000" w:themeColor="text1"/>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7176"/>
      </w:tblGrid>
      <w:tr w:rsidR="00D0106F" w:rsidRPr="00295246" w:rsidTr="00D0106F">
        <w:trPr>
          <w:cantSplit/>
          <w:jc w:val="center"/>
        </w:trPr>
        <w:tc>
          <w:tcPr>
            <w:tcW w:w="7176" w:type="dxa"/>
            <w:tcBorders>
              <w:top w:val="single" w:sz="8" w:space="0" w:color="000000"/>
              <w:left w:val="single" w:sz="8" w:space="0" w:color="000000"/>
              <w:bottom w:val="single" w:sz="8" w:space="0" w:color="000000"/>
              <w:right w:val="single" w:sz="8" w:space="0" w:color="000000"/>
            </w:tcBorders>
          </w:tcPr>
          <w:p w:rsidR="00D0106F" w:rsidRPr="00295246" w:rsidRDefault="00D0106F" w:rsidP="00707834">
            <w:pPr>
              <w:tabs>
                <w:tab w:val="left" w:pos="7811"/>
              </w:tabs>
              <w:snapToGrid w:val="0"/>
              <w:spacing w:after="120" w:line="276" w:lineRule="auto"/>
              <w:rPr>
                <w:rFonts w:ascii="Arial" w:hAnsi="Arial" w:cs="Arial"/>
                <w:b/>
                <w:color w:val="000000" w:themeColor="text1"/>
                <w:sz w:val="24"/>
                <w:szCs w:val="24"/>
              </w:rPr>
            </w:pPr>
          </w:p>
          <w:p w:rsidR="00D0106F" w:rsidRPr="00295246" w:rsidRDefault="00D0106F" w:rsidP="00CD0559">
            <w:pPr>
              <w:tabs>
                <w:tab w:val="left" w:pos="7811"/>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ENVELOPE Nº 2</w:t>
            </w:r>
          </w:p>
          <w:p w:rsidR="00D0106F" w:rsidRPr="00295246" w:rsidRDefault="00D0106F" w:rsidP="00CD0559">
            <w:pPr>
              <w:tabs>
                <w:tab w:val="left" w:pos="7811"/>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PROPOSTA</w:t>
            </w:r>
          </w:p>
          <w:p w:rsidR="00D0106F" w:rsidRPr="00295246" w:rsidRDefault="00D0106F" w:rsidP="00CD0559">
            <w:pPr>
              <w:tabs>
                <w:tab w:val="left" w:pos="7811"/>
              </w:tabs>
              <w:spacing w:after="120" w:line="276" w:lineRule="auto"/>
              <w:jc w:val="center"/>
              <w:rPr>
                <w:rFonts w:ascii="Arial" w:hAnsi="Arial" w:cs="Arial"/>
                <w:i/>
                <w:color w:val="000000" w:themeColor="text1"/>
                <w:sz w:val="24"/>
                <w:szCs w:val="24"/>
              </w:rPr>
            </w:pPr>
            <w:r w:rsidRPr="00295246">
              <w:rPr>
                <w:rFonts w:ascii="Arial" w:hAnsi="Arial" w:cs="Arial"/>
                <w:i/>
                <w:color w:val="000000" w:themeColor="text1"/>
                <w:sz w:val="24"/>
                <w:szCs w:val="24"/>
              </w:rPr>
              <w:t>MUNICIPIO DE SANTA TEREZINHA DO PROGRESSO - SC</w:t>
            </w:r>
          </w:p>
          <w:p w:rsidR="00D0106F" w:rsidRPr="00295246" w:rsidRDefault="00AC7345" w:rsidP="00CD0559">
            <w:pPr>
              <w:tabs>
                <w:tab w:val="left" w:pos="7811"/>
              </w:tabs>
              <w:spacing w:after="120" w:line="276" w:lineRule="auto"/>
              <w:jc w:val="center"/>
              <w:rPr>
                <w:rFonts w:ascii="Arial" w:hAnsi="Arial" w:cs="Arial"/>
                <w:color w:val="000000" w:themeColor="text1"/>
                <w:sz w:val="24"/>
                <w:szCs w:val="24"/>
              </w:rPr>
            </w:pPr>
            <w:r>
              <w:rPr>
                <w:rFonts w:ascii="Arial" w:hAnsi="Arial" w:cs="Arial"/>
                <w:color w:val="000000" w:themeColor="text1"/>
                <w:sz w:val="24"/>
                <w:szCs w:val="24"/>
              </w:rPr>
              <w:t>TOMADA DE PREÇOS Nº 0</w:t>
            </w:r>
            <w:r w:rsidR="00A41333">
              <w:rPr>
                <w:rFonts w:ascii="Arial" w:hAnsi="Arial" w:cs="Arial"/>
                <w:color w:val="000000" w:themeColor="text1"/>
                <w:sz w:val="24"/>
                <w:szCs w:val="24"/>
              </w:rPr>
              <w:t>9</w:t>
            </w:r>
            <w:r w:rsidR="00AB01F3">
              <w:rPr>
                <w:rFonts w:ascii="Arial" w:hAnsi="Arial" w:cs="Arial"/>
                <w:color w:val="000000" w:themeColor="text1"/>
                <w:sz w:val="24"/>
                <w:szCs w:val="24"/>
              </w:rPr>
              <w:t>/2019</w:t>
            </w:r>
          </w:p>
          <w:p w:rsidR="00D0106F" w:rsidRPr="00295246" w:rsidRDefault="00D0106F" w:rsidP="00CD0559">
            <w:pPr>
              <w:tabs>
                <w:tab w:val="left" w:pos="7811"/>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(RAZÃO SOCIAL DO PROPONENTE)</w:t>
            </w:r>
          </w:p>
          <w:p w:rsidR="00D0106F" w:rsidRPr="00295246" w:rsidRDefault="00D0106F" w:rsidP="00CD0559">
            <w:pPr>
              <w:tabs>
                <w:tab w:val="left" w:pos="7797"/>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(CNPJ)</w:t>
            </w:r>
          </w:p>
          <w:p w:rsidR="00D0106F" w:rsidRPr="00295246" w:rsidRDefault="00D0106F" w:rsidP="00707834">
            <w:pPr>
              <w:tabs>
                <w:tab w:val="left" w:pos="7797"/>
              </w:tabs>
              <w:spacing w:after="120" w:line="276" w:lineRule="auto"/>
              <w:rPr>
                <w:rFonts w:ascii="Arial" w:hAnsi="Arial" w:cs="Arial"/>
                <w:b/>
                <w:color w:val="000000" w:themeColor="text1"/>
                <w:sz w:val="24"/>
                <w:szCs w:val="24"/>
              </w:rPr>
            </w:pPr>
          </w:p>
        </w:tc>
      </w:tr>
    </w:tbl>
    <w:p w:rsidR="00D0106F" w:rsidRPr="00295246" w:rsidRDefault="00D0106F" w:rsidP="00707834">
      <w:pPr>
        <w:spacing w:after="120" w:line="276" w:lineRule="auto"/>
        <w:rPr>
          <w:rFonts w:ascii="Arial" w:hAnsi="Arial" w:cs="Arial"/>
          <w:color w:val="000000" w:themeColor="text1"/>
          <w:sz w:val="24"/>
          <w:szCs w:val="24"/>
        </w:rPr>
      </w:pPr>
    </w:p>
    <w:p w:rsidR="00D0106F" w:rsidRPr="00D47DF2" w:rsidRDefault="00D0106F" w:rsidP="00707834">
      <w:pPr>
        <w:pStyle w:val="PargrafodaLista"/>
        <w:numPr>
          <w:ilvl w:val="1"/>
          <w:numId w:val="1"/>
        </w:numPr>
        <w:suppressAutoHyphens w:val="0"/>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 xml:space="preserve">Os licitantes interessados em participar do certame não necessitam encaminhar seus representantes legais para entregar os envelopes com a documentação e as propostas, podendo, inclusive, encaminhá-los via Correio ou outro meio similar de entrega, atentando para as datas e horários finais para recebimento dos mesmos, constantes neste Edital. A correspondência deverá ser endereçada com aviso de recebimento para a Comissão de Licitação no endereço indicado no Item 1 deste Edital </w:t>
      </w:r>
      <w:r w:rsidRPr="00295246">
        <w:rPr>
          <w:rStyle w:val="Manoel"/>
          <w:color w:val="000000" w:themeColor="text1"/>
          <w:sz w:val="24"/>
        </w:rPr>
        <w:t>e conter os dois envelopes acima mencionados, além das declarações complementares, com antecedência mínima de 1 (uma) hora do momento marcado para abertura da sessão pública.</w:t>
      </w:r>
    </w:p>
    <w:p w:rsidR="00D0106F" w:rsidRPr="00295246" w:rsidRDefault="00AC2B9A" w:rsidP="00AC2B9A">
      <w:pPr>
        <w:spacing w:before="120" w:after="120" w:line="276" w:lineRule="auto"/>
        <w:rPr>
          <w:rFonts w:ascii="Arial" w:hAnsi="Arial" w:cs="Arial"/>
          <w:b/>
          <w:color w:val="000000" w:themeColor="text1"/>
          <w:sz w:val="24"/>
          <w:szCs w:val="24"/>
        </w:rPr>
      </w:pPr>
      <w:r>
        <w:rPr>
          <w:rFonts w:ascii="Arial" w:hAnsi="Arial" w:cs="Arial"/>
          <w:b/>
          <w:color w:val="000000" w:themeColor="text1"/>
          <w:sz w:val="24"/>
          <w:szCs w:val="24"/>
        </w:rPr>
        <w:t xml:space="preserve">3. </w:t>
      </w:r>
      <w:r w:rsidR="00D0106F" w:rsidRPr="00295246">
        <w:rPr>
          <w:rFonts w:ascii="Arial" w:hAnsi="Arial" w:cs="Arial"/>
          <w:b/>
          <w:color w:val="000000" w:themeColor="text1"/>
          <w:sz w:val="24"/>
          <w:szCs w:val="24"/>
        </w:rPr>
        <w:t>DO REPRESENTANTE E DO CREDENCIAMENTO</w:t>
      </w:r>
    </w:p>
    <w:p w:rsidR="00AA1EBE" w:rsidRPr="00295246" w:rsidRDefault="00AC2B9A" w:rsidP="00AC2B9A">
      <w:pPr>
        <w:widowControl w:val="0"/>
        <w:suppressAutoHyphens/>
        <w:spacing w:before="120" w:after="120" w:line="276" w:lineRule="auto"/>
        <w:rPr>
          <w:rFonts w:ascii="Arial" w:hAnsi="Arial" w:cs="Arial"/>
          <w:color w:val="000000" w:themeColor="text1"/>
          <w:sz w:val="24"/>
          <w:szCs w:val="24"/>
        </w:rPr>
      </w:pPr>
      <w:r w:rsidRPr="00AC2B9A">
        <w:rPr>
          <w:rFonts w:ascii="Arial" w:hAnsi="Arial" w:cs="Arial"/>
          <w:b/>
          <w:color w:val="000000" w:themeColor="text1"/>
          <w:sz w:val="24"/>
          <w:szCs w:val="24"/>
        </w:rPr>
        <w:t>3.1</w:t>
      </w:r>
      <w:r>
        <w:rPr>
          <w:rFonts w:ascii="Arial" w:hAnsi="Arial" w:cs="Arial"/>
          <w:color w:val="000000" w:themeColor="text1"/>
          <w:sz w:val="24"/>
          <w:szCs w:val="24"/>
        </w:rPr>
        <w:t xml:space="preserve"> </w:t>
      </w:r>
      <w:r w:rsidR="00D0106F" w:rsidRPr="00295246">
        <w:rPr>
          <w:rFonts w:ascii="Arial" w:hAnsi="Arial" w:cs="Arial"/>
          <w:color w:val="000000" w:themeColor="text1"/>
          <w:sz w:val="24"/>
          <w:szCs w:val="24"/>
        </w:rPr>
        <w:t>Os licitantes que desejarem manifestar-se durante as fases do procedimento licitatório deverão estar devidamente representados por:</w:t>
      </w:r>
    </w:p>
    <w:p w:rsidR="00D0106F" w:rsidRPr="00295246" w:rsidRDefault="00AC2B9A" w:rsidP="00AC2B9A">
      <w:pPr>
        <w:widowControl w:val="0"/>
        <w:suppressAutoHyphens/>
        <w:spacing w:before="120" w:after="120" w:line="276" w:lineRule="auto"/>
        <w:rPr>
          <w:rFonts w:ascii="Arial" w:hAnsi="Arial" w:cs="Arial"/>
          <w:color w:val="000000" w:themeColor="text1"/>
          <w:sz w:val="24"/>
          <w:szCs w:val="24"/>
        </w:rPr>
      </w:pPr>
      <w:r>
        <w:rPr>
          <w:rFonts w:ascii="Arial" w:hAnsi="Arial" w:cs="Arial"/>
          <w:b/>
          <w:color w:val="000000" w:themeColor="text1"/>
          <w:sz w:val="24"/>
          <w:szCs w:val="24"/>
        </w:rPr>
        <w:t xml:space="preserve">3.2 </w:t>
      </w:r>
      <w:r w:rsidR="00A72338" w:rsidRPr="00295246">
        <w:rPr>
          <w:rFonts w:ascii="Arial" w:hAnsi="Arial" w:cs="Arial"/>
          <w:b/>
          <w:color w:val="000000" w:themeColor="text1"/>
          <w:sz w:val="24"/>
          <w:szCs w:val="24"/>
        </w:rPr>
        <w:t xml:space="preserve"> </w:t>
      </w:r>
      <w:r w:rsidR="00D0106F" w:rsidRPr="00295246">
        <w:rPr>
          <w:rFonts w:ascii="Arial" w:hAnsi="Arial" w:cs="Arial"/>
          <w:b/>
          <w:color w:val="000000" w:themeColor="text1"/>
          <w:sz w:val="24"/>
          <w:szCs w:val="24"/>
        </w:rPr>
        <w:t>Titular da empresa licitante</w:t>
      </w:r>
      <w:r w:rsidR="00D0106F" w:rsidRPr="00295246">
        <w:rPr>
          <w:rFonts w:ascii="Arial" w:hAnsi="Arial" w:cs="Arial"/>
          <w:color w:val="000000" w:themeColor="text1"/>
          <w:sz w:val="24"/>
          <w:szCs w:val="24"/>
        </w:rPr>
        <w:t xml:space="preserve">, devendo apresentar cédula de identidade </w:t>
      </w:r>
      <w:r w:rsidR="002D00C5" w:rsidRPr="00295246">
        <w:rPr>
          <w:rFonts w:ascii="Arial" w:hAnsi="Arial" w:cs="Arial"/>
          <w:color w:val="000000" w:themeColor="text1"/>
          <w:sz w:val="24"/>
          <w:szCs w:val="24"/>
        </w:rPr>
        <w:t xml:space="preserve">       </w:t>
      </w:r>
      <w:r w:rsidR="00D0106F" w:rsidRPr="00295246">
        <w:rPr>
          <w:rFonts w:ascii="Arial" w:hAnsi="Arial" w:cs="Arial"/>
          <w:color w:val="000000" w:themeColor="text1"/>
          <w:sz w:val="24"/>
          <w:szCs w:val="24"/>
        </w:rPr>
        <w:t xml:space="preserve">ou outro documento de identificação oficial, acompanhado de: registro comercial no caso de empresa individual, contrato social ou estatuto em vigor, no caso de sociedades comerciais e, no caso de sociedades por ações, dos documentos de </w:t>
      </w:r>
      <w:r w:rsidR="00D0106F" w:rsidRPr="00295246">
        <w:rPr>
          <w:rFonts w:ascii="Arial" w:hAnsi="Arial" w:cs="Arial"/>
          <w:color w:val="000000" w:themeColor="text1"/>
          <w:sz w:val="24"/>
          <w:szCs w:val="24"/>
        </w:rPr>
        <w:lastRenderedPageBreak/>
        <w:t xml:space="preserve">eleição de seus administradores; inscrição do ato constitutivo, no caso de sociedades civis, acompanhada de prova de diretoria em exercício; e ata de fundação e estatuto social em vigor, com a ata da </w:t>
      </w:r>
      <w:proofErr w:type="spellStart"/>
      <w:r w:rsidR="00670032" w:rsidRPr="00295246">
        <w:rPr>
          <w:rFonts w:ascii="Arial" w:hAnsi="Arial" w:cs="Arial"/>
          <w:color w:val="000000" w:themeColor="text1"/>
          <w:sz w:val="24"/>
          <w:szCs w:val="24"/>
        </w:rPr>
        <w:t>assembléia</w:t>
      </w:r>
      <w:proofErr w:type="spellEnd"/>
      <w:r w:rsidR="00D0106F" w:rsidRPr="00295246">
        <w:rPr>
          <w:rFonts w:ascii="Arial" w:hAnsi="Arial" w:cs="Arial"/>
          <w:color w:val="000000" w:themeColor="text1"/>
          <w:sz w:val="24"/>
          <w:szCs w:val="24"/>
        </w:rPr>
        <w:t xml:space="preserve"> que o aprovou, devidamente arquivado na Junta Comercial ou inscrito no Registro Civil das Pessoas Jurídicas da respectiva sede, no caso de sociedades cooperativas; sendo que em tais documentos devem constar expressos poderes para exercerem direitos e assumir obrigações em decorrência de tal investidura;</w:t>
      </w:r>
    </w:p>
    <w:p w:rsidR="00D0106F" w:rsidRPr="00295246" w:rsidRDefault="00AC2B9A" w:rsidP="00707834">
      <w:pPr>
        <w:widowControl w:val="0"/>
        <w:suppressAutoHyphens/>
        <w:spacing w:before="120" w:after="120" w:line="276" w:lineRule="auto"/>
        <w:rPr>
          <w:rFonts w:ascii="Arial" w:hAnsi="Arial" w:cs="Arial"/>
          <w:color w:val="000000" w:themeColor="text1"/>
          <w:sz w:val="24"/>
          <w:szCs w:val="24"/>
        </w:rPr>
      </w:pPr>
      <w:r>
        <w:rPr>
          <w:rFonts w:ascii="Arial" w:hAnsi="Arial" w:cs="Arial"/>
          <w:b/>
          <w:color w:val="000000" w:themeColor="text1"/>
          <w:sz w:val="24"/>
          <w:szCs w:val="24"/>
        </w:rPr>
        <w:t xml:space="preserve"> 3.3</w:t>
      </w:r>
      <w:r w:rsidR="00AA1EBE" w:rsidRPr="00295246">
        <w:rPr>
          <w:rFonts w:ascii="Arial" w:hAnsi="Arial" w:cs="Arial"/>
          <w:b/>
          <w:color w:val="000000" w:themeColor="text1"/>
          <w:sz w:val="24"/>
          <w:szCs w:val="24"/>
        </w:rPr>
        <w:t xml:space="preserve"> </w:t>
      </w:r>
      <w:r w:rsidR="002D00C5" w:rsidRPr="00295246">
        <w:rPr>
          <w:rFonts w:ascii="Arial" w:hAnsi="Arial" w:cs="Arial"/>
          <w:b/>
          <w:color w:val="000000" w:themeColor="text1"/>
          <w:sz w:val="24"/>
          <w:szCs w:val="24"/>
        </w:rPr>
        <w:t>R</w:t>
      </w:r>
      <w:r w:rsidR="00D0106F" w:rsidRPr="00295246">
        <w:rPr>
          <w:rFonts w:ascii="Arial" w:hAnsi="Arial" w:cs="Arial"/>
          <w:b/>
          <w:color w:val="000000" w:themeColor="text1"/>
          <w:sz w:val="24"/>
          <w:szCs w:val="24"/>
        </w:rPr>
        <w:t>epresentante designado pela empresa licitante</w:t>
      </w:r>
      <w:r w:rsidR="00AA1EBE" w:rsidRPr="00295246">
        <w:rPr>
          <w:rFonts w:ascii="Arial" w:hAnsi="Arial" w:cs="Arial"/>
          <w:color w:val="000000" w:themeColor="text1"/>
          <w:sz w:val="24"/>
          <w:szCs w:val="24"/>
        </w:rPr>
        <w:t xml:space="preserve">, que deverá </w:t>
      </w:r>
      <w:r w:rsidR="00D0106F" w:rsidRPr="00295246">
        <w:rPr>
          <w:rFonts w:ascii="Arial" w:hAnsi="Arial" w:cs="Arial"/>
          <w:color w:val="000000" w:themeColor="text1"/>
          <w:sz w:val="24"/>
          <w:szCs w:val="24"/>
        </w:rPr>
        <w:t xml:space="preserve">apresentar instrumento particular de procuração ou documento equivalente, com poderes para se manifestar em nome da empresa licitante em qualquer fase da licitação, acompanhado de documento de identificação oficial e do registro comercial, no caso de empresa individual; contrato social ou estatuto em vigor no caso de sociedades comerciais  e no caso de sociedades por ações, acompanhado, neste último, de documentos de eleição de seus administradores; inscrição do ato constitutivo, no caso de sociedades civis, acompanhada de prova de diretoria em exercício; e ata de fundação e estatuto social em vigor, com a ata da </w:t>
      </w:r>
      <w:r w:rsidR="00A41333" w:rsidRPr="00295246">
        <w:rPr>
          <w:rFonts w:ascii="Arial" w:hAnsi="Arial" w:cs="Arial"/>
          <w:color w:val="000000" w:themeColor="text1"/>
          <w:sz w:val="24"/>
          <w:szCs w:val="24"/>
        </w:rPr>
        <w:t>assembleia</w:t>
      </w:r>
      <w:r w:rsidR="00D0106F" w:rsidRPr="00295246">
        <w:rPr>
          <w:rFonts w:ascii="Arial" w:hAnsi="Arial" w:cs="Arial"/>
          <w:color w:val="000000" w:themeColor="text1"/>
          <w:sz w:val="24"/>
          <w:szCs w:val="24"/>
        </w:rPr>
        <w:t xml:space="preserve"> que o aprovou, devidamente arquivado na Junta Comercial ou inscrito no Registro Civil das Pessoas Jurídicas da respectiva sede, no caso de sociedades cooperativas;</w:t>
      </w:r>
    </w:p>
    <w:p w:rsidR="00D0106F" w:rsidRPr="00295246" w:rsidRDefault="00AC2B9A" w:rsidP="00D47DF2">
      <w:pPr>
        <w:widowControl w:val="0"/>
        <w:suppressAutoHyphens/>
        <w:spacing w:before="120" w:after="120" w:line="276" w:lineRule="auto"/>
        <w:rPr>
          <w:rFonts w:ascii="Arial" w:hAnsi="Arial" w:cs="Arial"/>
          <w:color w:val="000000" w:themeColor="text1"/>
          <w:sz w:val="24"/>
          <w:szCs w:val="24"/>
        </w:rPr>
      </w:pPr>
      <w:r w:rsidRPr="00AC2B9A">
        <w:rPr>
          <w:rFonts w:ascii="Arial" w:hAnsi="Arial" w:cs="Arial"/>
          <w:b/>
          <w:color w:val="000000" w:themeColor="text1"/>
          <w:sz w:val="24"/>
          <w:szCs w:val="24"/>
        </w:rPr>
        <w:t>3.4</w:t>
      </w:r>
      <w:r>
        <w:rPr>
          <w:rFonts w:ascii="Arial" w:hAnsi="Arial" w:cs="Arial"/>
          <w:color w:val="000000" w:themeColor="text1"/>
          <w:sz w:val="24"/>
          <w:szCs w:val="24"/>
        </w:rPr>
        <w:t xml:space="preserve"> </w:t>
      </w:r>
      <w:r w:rsidR="00D0106F" w:rsidRPr="00295246">
        <w:rPr>
          <w:rFonts w:ascii="Arial" w:hAnsi="Arial" w:cs="Arial"/>
          <w:color w:val="000000" w:themeColor="text1"/>
          <w:sz w:val="24"/>
          <w:szCs w:val="24"/>
        </w:rPr>
        <w:t>Cada representante legal/credenciado deverá representar apenas uma empresa licitante.</w:t>
      </w:r>
    </w:p>
    <w:p w:rsidR="00D0106F" w:rsidRPr="00295246" w:rsidRDefault="00AC2B9A" w:rsidP="00AC2B9A">
      <w:pPr>
        <w:widowControl w:val="0"/>
        <w:suppressAutoHyphens/>
        <w:spacing w:after="120" w:line="276" w:lineRule="auto"/>
        <w:rPr>
          <w:rFonts w:ascii="Arial" w:hAnsi="Arial" w:cs="Arial"/>
          <w:b/>
          <w:color w:val="000000" w:themeColor="text1"/>
          <w:sz w:val="24"/>
          <w:szCs w:val="24"/>
        </w:rPr>
      </w:pPr>
      <w:r>
        <w:rPr>
          <w:rFonts w:ascii="Arial" w:hAnsi="Arial" w:cs="Arial"/>
          <w:b/>
          <w:color w:val="000000" w:themeColor="text1"/>
          <w:sz w:val="24"/>
          <w:szCs w:val="24"/>
        </w:rPr>
        <w:t xml:space="preserve">4. </w:t>
      </w:r>
      <w:r w:rsidR="00D0106F" w:rsidRPr="00295246">
        <w:rPr>
          <w:rFonts w:ascii="Arial" w:hAnsi="Arial" w:cs="Arial"/>
          <w:b/>
          <w:color w:val="000000" w:themeColor="text1"/>
          <w:sz w:val="24"/>
          <w:szCs w:val="24"/>
        </w:rPr>
        <w:t>OBJETO</w:t>
      </w:r>
    </w:p>
    <w:p w:rsidR="00EC577C" w:rsidRDefault="00AC2B9A" w:rsidP="00AB01F3">
      <w:pPr>
        <w:widowControl w:val="0"/>
        <w:suppressAutoHyphens/>
        <w:spacing w:before="120" w:after="120" w:line="276" w:lineRule="auto"/>
        <w:rPr>
          <w:rFonts w:ascii="Arial" w:hAnsi="Arial" w:cs="Arial"/>
          <w:color w:val="000000" w:themeColor="text1"/>
          <w:sz w:val="24"/>
          <w:szCs w:val="24"/>
        </w:rPr>
      </w:pPr>
      <w:r w:rsidRPr="00AC2B9A">
        <w:rPr>
          <w:rFonts w:ascii="Arial" w:hAnsi="Arial" w:cs="Arial"/>
          <w:b/>
          <w:color w:val="000000" w:themeColor="text1"/>
          <w:sz w:val="24"/>
          <w:szCs w:val="24"/>
        </w:rPr>
        <w:t>4.1</w:t>
      </w:r>
      <w:r>
        <w:rPr>
          <w:rFonts w:ascii="Arial" w:hAnsi="Arial" w:cs="Arial"/>
          <w:color w:val="000000" w:themeColor="text1"/>
          <w:sz w:val="24"/>
          <w:szCs w:val="24"/>
        </w:rPr>
        <w:t xml:space="preserve"> </w:t>
      </w:r>
      <w:r w:rsidR="00C17FA5" w:rsidRPr="00C17FA5">
        <w:rPr>
          <w:rFonts w:ascii="Arial" w:hAnsi="Arial" w:cs="Arial"/>
          <w:color w:val="000000" w:themeColor="text1"/>
          <w:sz w:val="24"/>
          <w:szCs w:val="24"/>
        </w:rPr>
        <w:t>TOMADA DE PREÇOS PARA EXECUÇÃO DE OBRA DE REFORMA E AMPLIAÇÃO DA QUADRA COBERTA DA LINHA CAMPO GRANDE (INTERIOR), COM ÁREA TOTAL DE 682,03 M², ÁREA EXISTENTE 524,51M², ÁREA DE AMPLIAÇÃO 157,52 M², COMPREENDENDO MATERIAL E MÃO DE OBRA,  DE ACORDO COM PROJETO, MEMORIAL DESCRITIVO, PLANILHA ORÇAMENTÁRIA, CRONOGRAMA FISICO FINANCEIRO E DEMAIS ANEXOS DO EDITAL</w:t>
      </w:r>
      <w:r w:rsidR="00C17FA5">
        <w:rPr>
          <w:rFonts w:ascii="Arial" w:hAnsi="Arial" w:cs="Arial"/>
          <w:color w:val="000000" w:themeColor="text1"/>
          <w:sz w:val="24"/>
          <w:szCs w:val="24"/>
        </w:rPr>
        <w:t xml:space="preserve">. </w:t>
      </w:r>
    </w:p>
    <w:p w:rsidR="00AC7345" w:rsidRPr="00EC577C" w:rsidRDefault="00D0106F" w:rsidP="00AB01F3">
      <w:pPr>
        <w:widowControl w:val="0"/>
        <w:suppressAutoHyphens/>
        <w:spacing w:before="120" w:after="120" w:line="276" w:lineRule="auto"/>
        <w:rPr>
          <w:rFonts w:ascii="Arial" w:hAnsi="Arial" w:cs="Arial"/>
          <w:i/>
          <w:color w:val="FF0000"/>
          <w:sz w:val="24"/>
          <w:szCs w:val="24"/>
        </w:rPr>
      </w:pPr>
      <w:r w:rsidRPr="00EC577C">
        <w:rPr>
          <w:rFonts w:ascii="Arial" w:hAnsi="Arial" w:cs="Arial"/>
          <w:i/>
          <w:color w:val="FF0000"/>
          <w:sz w:val="24"/>
          <w:szCs w:val="24"/>
        </w:rPr>
        <w:t xml:space="preserve">A licitação compõe-se </w:t>
      </w:r>
      <w:r w:rsidR="00C17FA5">
        <w:rPr>
          <w:rFonts w:ascii="Arial" w:hAnsi="Arial" w:cs="Arial"/>
          <w:i/>
          <w:color w:val="FF0000"/>
          <w:sz w:val="24"/>
          <w:szCs w:val="24"/>
        </w:rPr>
        <w:t xml:space="preserve">dos seguintes itens da planilha orçamentária: 1.0, 2.0, </w:t>
      </w:r>
      <w:r w:rsidR="00A26F04">
        <w:rPr>
          <w:rFonts w:ascii="Arial" w:hAnsi="Arial" w:cs="Arial"/>
          <w:i/>
          <w:color w:val="FF0000"/>
          <w:sz w:val="24"/>
          <w:szCs w:val="24"/>
        </w:rPr>
        <w:t>3.0</w:t>
      </w:r>
      <w:r w:rsidRPr="00EC577C">
        <w:rPr>
          <w:rFonts w:ascii="Arial" w:hAnsi="Arial" w:cs="Arial"/>
          <w:i/>
          <w:color w:val="FF0000"/>
          <w:sz w:val="24"/>
          <w:szCs w:val="24"/>
        </w:rPr>
        <w:t>,</w:t>
      </w:r>
      <w:r w:rsidR="00A26F04">
        <w:rPr>
          <w:rFonts w:ascii="Arial" w:hAnsi="Arial" w:cs="Arial"/>
          <w:i/>
          <w:color w:val="FF0000"/>
          <w:sz w:val="24"/>
          <w:szCs w:val="24"/>
        </w:rPr>
        <w:t xml:space="preserve"> 5.0, 6.0, 7.0, 8.0, 9.0, 10., 11.0, 12.0, 13.0, 14.0, 15.0, 16.0, </w:t>
      </w:r>
      <w:r w:rsidRPr="00EC577C">
        <w:rPr>
          <w:rFonts w:ascii="Arial" w:hAnsi="Arial" w:cs="Arial"/>
          <w:i/>
          <w:color w:val="FF0000"/>
          <w:sz w:val="24"/>
          <w:szCs w:val="24"/>
        </w:rPr>
        <w:t xml:space="preserve"> confo</w:t>
      </w:r>
      <w:r w:rsidR="00707834" w:rsidRPr="00EC577C">
        <w:rPr>
          <w:rFonts w:ascii="Arial" w:hAnsi="Arial" w:cs="Arial"/>
          <w:i/>
          <w:color w:val="FF0000"/>
          <w:sz w:val="24"/>
          <w:szCs w:val="24"/>
        </w:rPr>
        <w:t xml:space="preserve">rme tabela constante do Projeto </w:t>
      </w:r>
      <w:r w:rsidRPr="00EC577C">
        <w:rPr>
          <w:rFonts w:ascii="Arial" w:hAnsi="Arial" w:cs="Arial"/>
          <w:i/>
          <w:color w:val="FF0000"/>
          <w:sz w:val="24"/>
          <w:szCs w:val="24"/>
        </w:rPr>
        <w:t>Básico – ANEXO</w:t>
      </w:r>
      <w:r w:rsidR="00E4629F" w:rsidRPr="00EC577C">
        <w:rPr>
          <w:rFonts w:ascii="Arial" w:hAnsi="Arial" w:cs="Arial"/>
          <w:i/>
          <w:color w:val="FF0000"/>
          <w:sz w:val="24"/>
          <w:szCs w:val="24"/>
        </w:rPr>
        <w:t xml:space="preserve"> deste edital,</w:t>
      </w:r>
      <w:r w:rsidRPr="00EC577C">
        <w:rPr>
          <w:rFonts w:ascii="Arial" w:hAnsi="Arial" w:cs="Arial"/>
          <w:i/>
          <w:color w:val="FF0000"/>
          <w:sz w:val="24"/>
          <w:szCs w:val="24"/>
        </w:rPr>
        <w:t xml:space="preserve"> sagrando-se vencedor o licitante que ofertar o menor preço.</w:t>
      </w:r>
      <w:r w:rsidR="00A41333">
        <w:rPr>
          <w:rFonts w:ascii="Arial" w:hAnsi="Arial" w:cs="Arial"/>
          <w:i/>
          <w:color w:val="FF0000"/>
          <w:sz w:val="24"/>
          <w:szCs w:val="24"/>
        </w:rPr>
        <w:t xml:space="preserve"> Cabe salientar que </w:t>
      </w:r>
      <w:r w:rsidR="00AA0734">
        <w:rPr>
          <w:rFonts w:ascii="Arial" w:hAnsi="Arial" w:cs="Arial"/>
          <w:i/>
          <w:color w:val="FF0000"/>
          <w:sz w:val="24"/>
          <w:szCs w:val="24"/>
        </w:rPr>
        <w:t>o item 4.0 do orçamento ficará para ser executado em etapa posterior</w:t>
      </w:r>
      <w:r w:rsidR="00333634">
        <w:rPr>
          <w:rFonts w:ascii="Arial" w:hAnsi="Arial" w:cs="Arial"/>
          <w:i/>
          <w:color w:val="FF0000"/>
          <w:sz w:val="24"/>
          <w:szCs w:val="24"/>
        </w:rPr>
        <w:t>.</w:t>
      </w:r>
      <w:bookmarkStart w:id="0" w:name="_GoBack"/>
      <w:bookmarkEnd w:id="0"/>
    </w:p>
    <w:p w:rsidR="00EC577C" w:rsidRDefault="00EC577C" w:rsidP="0064395A">
      <w:pPr>
        <w:spacing w:line="276" w:lineRule="auto"/>
        <w:jc w:val="center"/>
        <w:rPr>
          <w:rFonts w:ascii="Bookman Old Style" w:hAnsi="Bookman Old Style" w:cs="MoolBoran"/>
          <w:sz w:val="24"/>
          <w:szCs w:val="24"/>
        </w:rPr>
      </w:pPr>
    </w:p>
    <w:p w:rsidR="00EC577C" w:rsidRDefault="00EC577C" w:rsidP="0064395A">
      <w:pPr>
        <w:spacing w:line="276" w:lineRule="auto"/>
        <w:jc w:val="center"/>
        <w:rPr>
          <w:rFonts w:ascii="Bookman Old Style" w:hAnsi="Bookman Old Style" w:cs="MoolBoran"/>
          <w:sz w:val="24"/>
          <w:szCs w:val="24"/>
        </w:rPr>
      </w:pPr>
    </w:p>
    <w:p w:rsidR="00EC577C" w:rsidRDefault="00EC577C" w:rsidP="0064395A">
      <w:pPr>
        <w:spacing w:line="276" w:lineRule="auto"/>
        <w:jc w:val="center"/>
        <w:rPr>
          <w:rFonts w:ascii="Bookman Old Style" w:hAnsi="Bookman Old Style" w:cs="MoolBoran"/>
          <w:sz w:val="24"/>
          <w:szCs w:val="24"/>
        </w:rPr>
      </w:pPr>
    </w:p>
    <w:p w:rsidR="00EC577C" w:rsidRDefault="00EC577C" w:rsidP="0064395A">
      <w:pPr>
        <w:spacing w:line="276" w:lineRule="auto"/>
        <w:jc w:val="center"/>
        <w:rPr>
          <w:rFonts w:ascii="Bookman Old Style" w:hAnsi="Bookman Old Style" w:cs="MoolBoran"/>
          <w:sz w:val="24"/>
          <w:szCs w:val="24"/>
        </w:rPr>
      </w:pPr>
    </w:p>
    <w:p w:rsidR="00EC577C" w:rsidRDefault="00EC577C" w:rsidP="0064395A">
      <w:pPr>
        <w:spacing w:line="276" w:lineRule="auto"/>
        <w:jc w:val="center"/>
        <w:rPr>
          <w:rFonts w:ascii="Bookman Old Style" w:hAnsi="Bookman Old Style" w:cs="MoolBoran"/>
          <w:sz w:val="24"/>
          <w:szCs w:val="24"/>
        </w:rPr>
      </w:pPr>
    </w:p>
    <w:p w:rsidR="00EC577C" w:rsidRDefault="00EC577C" w:rsidP="0064395A">
      <w:pPr>
        <w:spacing w:line="276" w:lineRule="auto"/>
        <w:jc w:val="center"/>
        <w:rPr>
          <w:rFonts w:ascii="Bookman Old Style" w:hAnsi="Bookman Old Style" w:cs="MoolBoran"/>
          <w:sz w:val="24"/>
          <w:szCs w:val="24"/>
        </w:rPr>
      </w:pPr>
    </w:p>
    <w:p w:rsidR="00EC577C" w:rsidRDefault="00EC577C" w:rsidP="0064395A">
      <w:pPr>
        <w:spacing w:line="276" w:lineRule="auto"/>
        <w:jc w:val="center"/>
        <w:rPr>
          <w:rFonts w:ascii="Bookman Old Style" w:hAnsi="Bookman Old Style" w:cs="MoolBoran"/>
          <w:sz w:val="24"/>
          <w:szCs w:val="24"/>
        </w:rPr>
      </w:pPr>
    </w:p>
    <w:p w:rsidR="00EC577C" w:rsidRDefault="00EC577C" w:rsidP="0064395A">
      <w:pPr>
        <w:spacing w:line="276" w:lineRule="auto"/>
        <w:jc w:val="center"/>
        <w:rPr>
          <w:rFonts w:ascii="Bookman Old Style" w:hAnsi="Bookman Old Style" w:cs="MoolBoran"/>
          <w:sz w:val="24"/>
          <w:szCs w:val="24"/>
        </w:rPr>
      </w:pPr>
    </w:p>
    <w:p w:rsidR="0064395A" w:rsidRPr="000E6190" w:rsidRDefault="00B07B87" w:rsidP="0064395A">
      <w:pPr>
        <w:spacing w:line="276" w:lineRule="auto"/>
        <w:jc w:val="center"/>
        <w:rPr>
          <w:rFonts w:ascii="Bookman Old Style" w:hAnsi="Bookman Old Style" w:cs="MoolBoran"/>
          <w:bCs/>
          <w:sz w:val="24"/>
          <w:szCs w:val="24"/>
        </w:rPr>
      </w:pPr>
      <w:r w:rsidRPr="000E6190">
        <w:rPr>
          <w:rFonts w:ascii="Bookman Old Style" w:hAnsi="Bookman Old Style" w:cs="MoolBoran"/>
          <w:sz w:val="24"/>
          <w:szCs w:val="24"/>
        </w:rPr>
        <w:fldChar w:fldCharType="begin"/>
      </w:r>
      <w:r w:rsidR="0064395A" w:rsidRPr="000E6190">
        <w:rPr>
          <w:rFonts w:ascii="Bookman Old Style" w:hAnsi="Bookman Old Style" w:cs="MoolBoran"/>
          <w:sz w:val="24"/>
          <w:szCs w:val="24"/>
        </w:rPr>
        <w:instrText xml:space="preserve"> INCLUDETEXT  "C:\\Compras\\Textos\\Lista_Itens_Licitacao_ComPreçoTotal_Marca.doc"  \* MERGEFORMAT </w:instrText>
      </w:r>
      <w:r w:rsidRPr="000E6190">
        <w:rPr>
          <w:rFonts w:ascii="Bookman Old Style" w:hAnsi="Bookman Old Style" w:cs="MoolBoran"/>
          <w:sz w:val="24"/>
          <w:szCs w:val="24"/>
        </w:rPr>
        <w:fldChar w:fldCharType="separate"/>
      </w:r>
    </w:p>
    <w:tbl>
      <w:tblPr>
        <w:tblW w:w="9001"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634"/>
        <w:gridCol w:w="996"/>
        <w:gridCol w:w="1275"/>
        <w:gridCol w:w="851"/>
        <w:gridCol w:w="2314"/>
        <w:gridCol w:w="1342"/>
        <w:gridCol w:w="1589"/>
      </w:tblGrid>
      <w:tr w:rsidR="0064395A" w:rsidRPr="000E6190" w:rsidTr="0064395A">
        <w:trPr>
          <w:jc w:val="center"/>
        </w:trPr>
        <w:tc>
          <w:tcPr>
            <w:tcW w:w="634" w:type="dxa"/>
            <w:tcBorders>
              <w:top w:val="single" w:sz="4" w:space="0" w:color="auto"/>
              <w:left w:val="single" w:sz="4" w:space="0" w:color="auto"/>
              <w:bottom w:val="single" w:sz="4" w:space="0" w:color="auto"/>
              <w:right w:val="single" w:sz="4" w:space="0" w:color="auto"/>
            </w:tcBorders>
            <w:hideMark/>
          </w:tcPr>
          <w:p w:rsidR="0064395A" w:rsidRPr="000E6190" w:rsidRDefault="0064395A" w:rsidP="0064395A">
            <w:pPr>
              <w:spacing w:line="276" w:lineRule="auto"/>
              <w:jc w:val="center"/>
              <w:rPr>
                <w:rFonts w:ascii="Arial" w:hAnsi="Arial" w:cs="Arial"/>
                <w:b/>
                <w:bCs/>
                <w:sz w:val="24"/>
                <w:szCs w:val="24"/>
              </w:rPr>
            </w:pPr>
            <w:r w:rsidRPr="000E6190">
              <w:rPr>
                <w:rFonts w:ascii="Arial" w:hAnsi="Arial" w:cs="Arial"/>
                <w:b/>
                <w:bCs/>
                <w:sz w:val="24"/>
                <w:szCs w:val="24"/>
              </w:rPr>
              <w:t>Item</w:t>
            </w:r>
          </w:p>
        </w:tc>
        <w:tc>
          <w:tcPr>
            <w:tcW w:w="996" w:type="dxa"/>
            <w:tcBorders>
              <w:top w:val="single" w:sz="4" w:space="0" w:color="auto"/>
              <w:left w:val="single" w:sz="4" w:space="0" w:color="auto"/>
              <w:bottom w:val="single" w:sz="4" w:space="0" w:color="auto"/>
              <w:right w:val="single" w:sz="4" w:space="0" w:color="auto"/>
            </w:tcBorders>
            <w:hideMark/>
          </w:tcPr>
          <w:p w:rsidR="0064395A" w:rsidRPr="000E6190" w:rsidRDefault="0064395A" w:rsidP="0064395A">
            <w:pPr>
              <w:spacing w:line="276" w:lineRule="auto"/>
              <w:jc w:val="center"/>
              <w:rPr>
                <w:rFonts w:ascii="Arial" w:hAnsi="Arial" w:cs="Arial"/>
                <w:b/>
                <w:bCs/>
                <w:sz w:val="24"/>
                <w:szCs w:val="24"/>
              </w:rPr>
            </w:pPr>
            <w:r w:rsidRPr="000E6190">
              <w:rPr>
                <w:rFonts w:ascii="Arial" w:hAnsi="Arial" w:cs="Arial"/>
                <w:b/>
                <w:bCs/>
                <w:sz w:val="24"/>
                <w:szCs w:val="24"/>
              </w:rPr>
              <w:t>Quantidade</w:t>
            </w:r>
          </w:p>
        </w:tc>
        <w:tc>
          <w:tcPr>
            <w:tcW w:w="1275" w:type="dxa"/>
            <w:tcBorders>
              <w:top w:val="single" w:sz="4" w:space="0" w:color="auto"/>
              <w:left w:val="single" w:sz="4" w:space="0" w:color="auto"/>
              <w:bottom w:val="single" w:sz="4" w:space="0" w:color="auto"/>
              <w:right w:val="single" w:sz="4" w:space="0" w:color="auto"/>
            </w:tcBorders>
            <w:hideMark/>
          </w:tcPr>
          <w:p w:rsidR="0064395A" w:rsidRPr="000E6190" w:rsidRDefault="0064395A" w:rsidP="0064395A">
            <w:pPr>
              <w:spacing w:line="276" w:lineRule="auto"/>
              <w:jc w:val="center"/>
              <w:rPr>
                <w:rFonts w:ascii="Arial" w:hAnsi="Arial" w:cs="Arial"/>
                <w:b/>
                <w:bCs/>
                <w:sz w:val="24"/>
                <w:szCs w:val="24"/>
              </w:rPr>
            </w:pPr>
            <w:r w:rsidRPr="000E6190">
              <w:rPr>
                <w:rFonts w:ascii="Arial" w:hAnsi="Arial" w:cs="Arial"/>
                <w:b/>
                <w:bCs/>
                <w:sz w:val="24"/>
                <w:szCs w:val="24"/>
              </w:rPr>
              <w:t>Unid.</w:t>
            </w:r>
          </w:p>
        </w:tc>
        <w:tc>
          <w:tcPr>
            <w:tcW w:w="851" w:type="dxa"/>
            <w:tcBorders>
              <w:top w:val="single" w:sz="4" w:space="0" w:color="auto"/>
              <w:left w:val="single" w:sz="4" w:space="0" w:color="auto"/>
              <w:bottom w:val="single" w:sz="4" w:space="0" w:color="auto"/>
              <w:right w:val="single" w:sz="4" w:space="0" w:color="auto"/>
            </w:tcBorders>
            <w:hideMark/>
          </w:tcPr>
          <w:p w:rsidR="0064395A" w:rsidRPr="000E6190" w:rsidRDefault="0064395A" w:rsidP="0064395A">
            <w:pPr>
              <w:spacing w:line="276" w:lineRule="auto"/>
              <w:jc w:val="center"/>
              <w:rPr>
                <w:rFonts w:ascii="Arial" w:hAnsi="Arial" w:cs="Arial"/>
                <w:b/>
                <w:bCs/>
                <w:sz w:val="24"/>
                <w:szCs w:val="24"/>
              </w:rPr>
            </w:pPr>
            <w:r w:rsidRPr="000E6190">
              <w:rPr>
                <w:rFonts w:ascii="Arial" w:hAnsi="Arial" w:cs="Arial"/>
                <w:b/>
                <w:bCs/>
                <w:sz w:val="24"/>
                <w:szCs w:val="24"/>
              </w:rPr>
              <w:t>Marca</w:t>
            </w:r>
          </w:p>
        </w:tc>
        <w:tc>
          <w:tcPr>
            <w:tcW w:w="2314" w:type="dxa"/>
            <w:tcBorders>
              <w:top w:val="single" w:sz="4" w:space="0" w:color="auto"/>
              <w:left w:val="single" w:sz="4" w:space="0" w:color="auto"/>
              <w:bottom w:val="single" w:sz="4" w:space="0" w:color="auto"/>
              <w:right w:val="single" w:sz="4" w:space="0" w:color="auto"/>
            </w:tcBorders>
            <w:hideMark/>
          </w:tcPr>
          <w:p w:rsidR="0064395A" w:rsidRPr="000E6190" w:rsidRDefault="0064395A" w:rsidP="0064395A">
            <w:pPr>
              <w:spacing w:line="276" w:lineRule="auto"/>
              <w:jc w:val="center"/>
              <w:rPr>
                <w:rFonts w:ascii="Arial" w:hAnsi="Arial" w:cs="Arial"/>
                <w:b/>
                <w:bCs/>
                <w:sz w:val="24"/>
                <w:szCs w:val="24"/>
              </w:rPr>
            </w:pPr>
            <w:r w:rsidRPr="000E6190">
              <w:rPr>
                <w:rFonts w:ascii="Arial" w:hAnsi="Arial" w:cs="Arial"/>
                <w:b/>
                <w:bCs/>
                <w:sz w:val="24"/>
                <w:szCs w:val="24"/>
              </w:rPr>
              <w:t>Descrição</w:t>
            </w:r>
          </w:p>
        </w:tc>
        <w:tc>
          <w:tcPr>
            <w:tcW w:w="1342" w:type="dxa"/>
            <w:tcBorders>
              <w:top w:val="single" w:sz="4" w:space="0" w:color="auto"/>
              <w:left w:val="single" w:sz="4" w:space="0" w:color="auto"/>
              <w:bottom w:val="single" w:sz="4" w:space="0" w:color="auto"/>
              <w:right w:val="single" w:sz="4" w:space="0" w:color="auto"/>
            </w:tcBorders>
            <w:hideMark/>
          </w:tcPr>
          <w:p w:rsidR="0064395A" w:rsidRPr="000E6190" w:rsidRDefault="0064395A" w:rsidP="0064395A">
            <w:pPr>
              <w:spacing w:line="276" w:lineRule="auto"/>
              <w:jc w:val="center"/>
              <w:rPr>
                <w:rFonts w:ascii="Arial" w:hAnsi="Arial" w:cs="Arial"/>
                <w:b/>
                <w:bCs/>
                <w:sz w:val="24"/>
                <w:szCs w:val="24"/>
              </w:rPr>
            </w:pPr>
            <w:r w:rsidRPr="000E6190">
              <w:rPr>
                <w:rFonts w:ascii="Arial" w:hAnsi="Arial" w:cs="Arial"/>
                <w:b/>
                <w:bCs/>
                <w:sz w:val="24"/>
                <w:szCs w:val="24"/>
              </w:rPr>
              <w:t>Preço Unit. Máximo</w:t>
            </w:r>
          </w:p>
        </w:tc>
        <w:tc>
          <w:tcPr>
            <w:tcW w:w="1589" w:type="dxa"/>
            <w:tcBorders>
              <w:top w:val="single" w:sz="4" w:space="0" w:color="auto"/>
              <w:left w:val="single" w:sz="4" w:space="0" w:color="auto"/>
              <w:bottom w:val="single" w:sz="4" w:space="0" w:color="auto"/>
              <w:right w:val="single" w:sz="4" w:space="0" w:color="auto"/>
            </w:tcBorders>
            <w:hideMark/>
          </w:tcPr>
          <w:p w:rsidR="0064395A" w:rsidRPr="000E6190" w:rsidRDefault="0064395A" w:rsidP="0064395A">
            <w:pPr>
              <w:spacing w:line="276" w:lineRule="auto"/>
              <w:jc w:val="center"/>
              <w:rPr>
                <w:rFonts w:ascii="Arial" w:hAnsi="Arial" w:cs="Arial"/>
                <w:b/>
                <w:bCs/>
                <w:sz w:val="24"/>
                <w:szCs w:val="24"/>
              </w:rPr>
            </w:pPr>
            <w:r w:rsidRPr="000E6190">
              <w:rPr>
                <w:rFonts w:ascii="Arial" w:hAnsi="Arial" w:cs="Arial"/>
                <w:b/>
                <w:bCs/>
                <w:sz w:val="24"/>
                <w:szCs w:val="24"/>
              </w:rPr>
              <w:t>Preço Total</w:t>
            </w:r>
          </w:p>
        </w:tc>
      </w:tr>
      <w:tr w:rsidR="0064395A" w:rsidRPr="000E6190" w:rsidTr="0064395A">
        <w:trPr>
          <w:jc w:val="center"/>
        </w:trPr>
        <w:tc>
          <w:tcPr>
            <w:tcW w:w="634" w:type="dxa"/>
            <w:tcBorders>
              <w:top w:val="single" w:sz="4" w:space="0" w:color="auto"/>
              <w:left w:val="single" w:sz="4" w:space="0" w:color="auto"/>
              <w:bottom w:val="single" w:sz="4" w:space="0" w:color="auto"/>
              <w:right w:val="single" w:sz="4" w:space="0" w:color="auto"/>
            </w:tcBorders>
            <w:hideMark/>
          </w:tcPr>
          <w:p w:rsidR="0064395A" w:rsidRPr="000E6190" w:rsidRDefault="0064395A" w:rsidP="0064395A">
            <w:pPr>
              <w:spacing w:line="276" w:lineRule="auto"/>
              <w:jc w:val="center"/>
              <w:rPr>
                <w:rFonts w:ascii="Arial" w:hAnsi="Arial" w:cs="Arial"/>
                <w:sz w:val="24"/>
                <w:szCs w:val="24"/>
              </w:rPr>
            </w:pPr>
            <w:r w:rsidRPr="000E6190">
              <w:rPr>
                <w:rFonts w:ascii="Arial" w:hAnsi="Arial" w:cs="Arial"/>
                <w:sz w:val="24"/>
                <w:szCs w:val="24"/>
              </w:rPr>
              <w:t>1</w:t>
            </w:r>
          </w:p>
        </w:tc>
        <w:tc>
          <w:tcPr>
            <w:tcW w:w="996" w:type="dxa"/>
            <w:tcBorders>
              <w:top w:val="single" w:sz="4" w:space="0" w:color="auto"/>
              <w:left w:val="single" w:sz="4" w:space="0" w:color="auto"/>
              <w:bottom w:val="single" w:sz="4" w:space="0" w:color="auto"/>
              <w:right w:val="single" w:sz="4" w:space="0" w:color="auto"/>
            </w:tcBorders>
            <w:hideMark/>
          </w:tcPr>
          <w:p w:rsidR="0064395A" w:rsidRPr="000E6190" w:rsidRDefault="0064395A" w:rsidP="0064395A">
            <w:pPr>
              <w:spacing w:line="276" w:lineRule="auto"/>
              <w:jc w:val="right"/>
              <w:rPr>
                <w:rFonts w:ascii="Arial" w:hAnsi="Arial" w:cs="Arial"/>
                <w:sz w:val="24"/>
                <w:szCs w:val="24"/>
              </w:rPr>
            </w:pPr>
            <w:r w:rsidRPr="000E6190">
              <w:rPr>
                <w:rFonts w:ascii="Arial" w:hAnsi="Arial" w:cs="Arial"/>
                <w:sz w:val="24"/>
                <w:szCs w:val="24"/>
              </w:rPr>
              <w:t xml:space="preserve">1,00 </w:t>
            </w:r>
          </w:p>
        </w:tc>
        <w:tc>
          <w:tcPr>
            <w:tcW w:w="1275" w:type="dxa"/>
            <w:tcBorders>
              <w:top w:val="single" w:sz="4" w:space="0" w:color="auto"/>
              <w:left w:val="single" w:sz="4" w:space="0" w:color="auto"/>
              <w:bottom w:val="single" w:sz="4" w:space="0" w:color="auto"/>
              <w:right w:val="single" w:sz="4" w:space="0" w:color="auto"/>
            </w:tcBorders>
            <w:hideMark/>
          </w:tcPr>
          <w:p w:rsidR="0064395A" w:rsidRPr="000E6190" w:rsidRDefault="0064395A" w:rsidP="0064395A">
            <w:pPr>
              <w:spacing w:line="276" w:lineRule="auto"/>
              <w:jc w:val="center"/>
              <w:rPr>
                <w:rFonts w:ascii="Arial" w:hAnsi="Arial" w:cs="Arial"/>
                <w:sz w:val="24"/>
                <w:szCs w:val="24"/>
              </w:rPr>
            </w:pPr>
            <w:r w:rsidRPr="000E6190">
              <w:rPr>
                <w:rFonts w:ascii="Arial" w:hAnsi="Arial" w:cs="Arial"/>
                <w:sz w:val="24"/>
                <w:szCs w:val="24"/>
              </w:rPr>
              <w:t>SVS</w:t>
            </w:r>
          </w:p>
        </w:tc>
        <w:tc>
          <w:tcPr>
            <w:tcW w:w="851" w:type="dxa"/>
            <w:tcBorders>
              <w:top w:val="single" w:sz="4" w:space="0" w:color="auto"/>
              <w:left w:val="single" w:sz="4" w:space="0" w:color="auto"/>
              <w:bottom w:val="single" w:sz="4" w:space="0" w:color="auto"/>
              <w:right w:val="single" w:sz="4" w:space="0" w:color="auto"/>
            </w:tcBorders>
            <w:hideMark/>
          </w:tcPr>
          <w:p w:rsidR="0064395A" w:rsidRPr="000E6190" w:rsidRDefault="0064395A" w:rsidP="0064395A">
            <w:pPr>
              <w:spacing w:line="276" w:lineRule="auto"/>
              <w:rPr>
                <w:rFonts w:asciiTheme="minorHAnsi" w:eastAsiaTheme="minorHAnsi" w:hAnsiTheme="minorHAnsi"/>
                <w:sz w:val="24"/>
                <w:szCs w:val="24"/>
              </w:rPr>
            </w:pPr>
          </w:p>
        </w:tc>
        <w:tc>
          <w:tcPr>
            <w:tcW w:w="2314" w:type="dxa"/>
            <w:tcBorders>
              <w:top w:val="single" w:sz="4" w:space="0" w:color="auto"/>
              <w:left w:val="single" w:sz="4" w:space="0" w:color="auto"/>
              <w:bottom w:val="single" w:sz="4" w:space="0" w:color="auto"/>
              <w:right w:val="single" w:sz="4" w:space="0" w:color="auto"/>
            </w:tcBorders>
            <w:hideMark/>
          </w:tcPr>
          <w:p w:rsidR="0064395A" w:rsidRPr="00AA0734" w:rsidRDefault="00AA0734" w:rsidP="0064395A">
            <w:pPr>
              <w:spacing w:before="100" w:beforeAutospacing="1" w:after="100" w:afterAutospacing="1" w:line="276" w:lineRule="auto"/>
              <w:rPr>
                <w:rFonts w:eastAsiaTheme="minorEastAsia"/>
                <w:sz w:val="24"/>
                <w:szCs w:val="24"/>
              </w:rPr>
            </w:pPr>
            <w:r w:rsidRPr="00AA0734">
              <w:rPr>
                <w:rFonts w:ascii="Arial" w:hAnsi="Arial" w:cs="Arial"/>
                <w:sz w:val="24"/>
                <w:szCs w:val="24"/>
                <w:lang w:eastAsia="pt-BR"/>
              </w:rPr>
              <w:t>REFORMA E AMPLIAÇÃO DA QUADRA COBERTA LINHA CAMPO GRANDE, ÁREA EXISTENTE DE 524,51M²; ÁREA DE AMPLIAÇÃO 157,52M², PERFAZENDO UM TOTAL DE 682,03M².</w:t>
            </w:r>
          </w:p>
        </w:tc>
        <w:tc>
          <w:tcPr>
            <w:tcW w:w="1342" w:type="dxa"/>
            <w:tcBorders>
              <w:top w:val="single" w:sz="4" w:space="0" w:color="auto"/>
              <w:left w:val="single" w:sz="4" w:space="0" w:color="auto"/>
              <w:bottom w:val="single" w:sz="4" w:space="0" w:color="auto"/>
              <w:right w:val="single" w:sz="4" w:space="0" w:color="auto"/>
            </w:tcBorders>
            <w:hideMark/>
          </w:tcPr>
          <w:p w:rsidR="0064395A" w:rsidRPr="000E6190" w:rsidRDefault="00AA0734" w:rsidP="0064395A">
            <w:pPr>
              <w:spacing w:line="276" w:lineRule="auto"/>
              <w:jc w:val="right"/>
              <w:rPr>
                <w:rFonts w:ascii="Arial" w:hAnsi="Arial" w:cs="Arial"/>
                <w:sz w:val="24"/>
                <w:szCs w:val="24"/>
              </w:rPr>
            </w:pPr>
            <w:r>
              <w:rPr>
                <w:rFonts w:ascii="Arial" w:hAnsi="Arial" w:cs="Arial"/>
                <w:sz w:val="24"/>
                <w:szCs w:val="24"/>
              </w:rPr>
              <w:t>315.650,09</w:t>
            </w:r>
            <w:r w:rsidR="0064395A" w:rsidRPr="000E6190">
              <w:rPr>
                <w:rFonts w:ascii="Arial" w:hAnsi="Arial" w:cs="Arial"/>
                <w:sz w:val="24"/>
                <w:szCs w:val="24"/>
              </w:rPr>
              <w:t xml:space="preserve"> </w:t>
            </w:r>
          </w:p>
        </w:tc>
        <w:tc>
          <w:tcPr>
            <w:tcW w:w="1589" w:type="dxa"/>
            <w:tcBorders>
              <w:top w:val="single" w:sz="4" w:space="0" w:color="auto"/>
              <w:left w:val="single" w:sz="4" w:space="0" w:color="auto"/>
              <w:bottom w:val="single" w:sz="4" w:space="0" w:color="auto"/>
              <w:right w:val="single" w:sz="4" w:space="0" w:color="auto"/>
            </w:tcBorders>
            <w:hideMark/>
          </w:tcPr>
          <w:p w:rsidR="0064395A" w:rsidRPr="00632727" w:rsidRDefault="00AA0734" w:rsidP="0064395A">
            <w:pPr>
              <w:spacing w:line="276" w:lineRule="auto"/>
              <w:jc w:val="right"/>
              <w:rPr>
                <w:rFonts w:ascii="Arial" w:hAnsi="Arial" w:cs="Arial"/>
                <w:b/>
                <w:sz w:val="24"/>
                <w:szCs w:val="24"/>
              </w:rPr>
            </w:pPr>
            <w:r>
              <w:rPr>
                <w:rFonts w:ascii="Arial" w:hAnsi="Arial" w:cs="Arial"/>
                <w:b/>
                <w:sz w:val="24"/>
                <w:szCs w:val="24"/>
              </w:rPr>
              <w:t>315.650,09</w:t>
            </w:r>
          </w:p>
        </w:tc>
      </w:tr>
      <w:tr w:rsidR="0064395A" w:rsidRPr="000E6190" w:rsidTr="0064395A">
        <w:trPr>
          <w:jc w:val="center"/>
        </w:trPr>
        <w:tc>
          <w:tcPr>
            <w:tcW w:w="634" w:type="dxa"/>
            <w:tcBorders>
              <w:top w:val="single" w:sz="4" w:space="0" w:color="auto"/>
              <w:left w:val="single" w:sz="4" w:space="0" w:color="auto"/>
              <w:bottom w:val="single" w:sz="4" w:space="0" w:color="auto"/>
              <w:right w:val="single" w:sz="4" w:space="0" w:color="auto"/>
            </w:tcBorders>
            <w:hideMark/>
          </w:tcPr>
          <w:p w:rsidR="0064395A" w:rsidRPr="000E6190" w:rsidRDefault="0064395A" w:rsidP="0064395A">
            <w:pPr>
              <w:spacing w:line="276" w:lineRule="auto"/>
              <w:jc w:val="center"/>
              <w:rPr>
                <w:rFonts w:ascii="Arial" w:hAnsi="Arial" w:cs="Arial"/>
                <w:sz w:val="24"/>
                <w:szCs w:val="24"/>
              </w:rPr>
            </w:pPr>
          </w:p>
        </w:tc>
        <w:tc>
          <w:tcPr>
            <w:tcW w:w="996" w:type="dxa"/>
            <w:tcBorders>
              <w:top w:val="single" w:sz="4" w:space="0" w:color="auto"/>
              <w:left w:val="single" w:sz="4" w:space="0" w:color="auto"/>
              <w:bottom w:val="single" w:sz="4" w:space="0" w:color="auto"/>
              <w:right w:val="single" w:sz="4" w:space="0" w:color="auto"/>
            </w:tcBorders>
            <w:hideMark/>
          </w:tcPr>
          <w:p w:rsidR="0064395A" w:rsidRPr="000E6190" w:rsidRDefault="0064395A" w:rsidP="0064395A">
            <w:pPr>
              <w:spacing w:line="276" w:lineRule="auto"/>
              <w:jc w:val="right"/>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64395A" w:rsidRPr="000E6190" w:rsidRDefault="0064395A" w:rsidP="0064395A">
            <w:pPr>
              <w:spacing w:line="276" w:lineRule="auto"/>
              <w:jc w:val="center"/>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64395A" w:rsidRPr="000E6190" w:rsidRDefault="0064395A" w:rsidP="0064395A">
            <w:pPr>
              <w:spacing w:line="276" w:lineRule="auto"/>
              <w:rPr>
                <w:rFonts w:asciiTheme="minorHAnsi" w:eastAsiaTheme="minorHAnsi" w:hAnsiTheme="minorHAnsi"/>
                <w:sz w:val="24"/>
                <w:szCs w:val="24"/>
              </w:rPr>
            </w:pPr>
          </w:p>
        </w:tc>
        <w:tc>
          <w:tcPr>
            <w:tcW w:w="2314" w:type="dxa"/>
            <w:tcBorders>
              <w:top w:val="single" w:sz="4" w:space="0" w:color="auto"/>
              <w:left w:val="single" w:sz="4" w:space="0" w:color="auto"/>
              <w:bottom w:val="single" w:sz="4" w:space="0" w:color="auto"/>
              <w:right w:val="single" w:sz="4" w:space="0" w:color="auto"/>
            </w:tcBorders>
            <w:hideMark/>
          </w:tcPr>
          <w:p w:rsidR="0064395A" w:rsidRPr="000E6190" w:rsidRDefault="0064395A" w:rsidP="0064395A">
            <w:pPr>
              <w:spacing w:before="100" w:beforeAutospacing="1" w:after="100" w:afterAutospacing="1" w:line="276" w:lineRule="auto"/>
              <w:rPr>
                <w:rFonts w:eastAsiaTheme="minorEastAsia"/>
                <w:sz w:val="24"/>
                <w:szCs w:val="24"/>
              </w:rPr>
            </w:pPr>
          </w:p>
        </w:tc>
        <w:tc>
          <w:tcPr>
            <w:tcW w:w="1342" w:type="dxa"/>
            <w:tcBorders>
              <w:top w:val="single" w:sz="4" w:space="0" w:color="auto"/>
              <w:left w:val="single" w:sz="4" w:space="0" w:color="auto"/>
              <w:bottom w:val="single" w:sz="4" w:space="0" w:color="auto"/>
              <w:right w:val="single" w:sz="4" w:space="0" w:color="auto"/>
            </w:tcBorders>
            <w:hideMark/>
          </w:tcPr>
          <w:p w:rsidR="0064395A" w:rsidRPr="000E6190" w:rsidRDefault="0064395A" w:rsidP="0064395A">
            <w:pPr>
              <w:spacing w:line="276" w:lineRule="auto"/>
              <w:jc w:val="right"/>
              <w:rPr>
                <w:rFonts w:ascii="Arial" w:hAnsi="Arial" w:cs="Arial"/>
                <w:sz w:val="24"/>
                <w:szCs w:val="24"/>
              </w:rPr>
            </w:pPr>
          </w:p>
        </w:tc>
        <w:tc>
          <w:tcPr>
            <w:tcW w:w="1589" w:type="dxa"/>
            <w:tcBorders>
              <w:top w:val="single" w:sz="4" w:space="0" w:color="auto"/>
              <w:left w:val="single" w:sz="4" w:space="0" w:color="auto"/>
              <w:bottom w:val="single" w:sz="4" w:space="0" w:color="auto"/>
              <w:right w:val="single" w:sz="4" w:space="0" w:color="auto"/>
            </w:tcBorders>
            <w:hideMark/>
          </w:tcPr>
          <w:p w:rsidR="0064395A" w:rsidRPr="000E6190" w:rsidRDefault="0064395A" w:rsidP="0064395A">
            <w:pPr>
              <w:spacing w:line="276" w:lineRule="auto"/>
              <w:jc w:val="right"/>
              <w:rPr>
                <w:rFonts w:ascii="Arial" w:hAnsi="Arial" w:cs="Arial"/>
                <w:sz w:val="24"/>
                <w:szCs w:val="24"/>
              </w:rPr>
            </w:pPr>
          </w:p>
        </w:tc>
      </w:tr>
      <w:tr w:rsidR="0064395A" w:rsidRPr="000E6190" w:rsidTr="0064395A">
        <w:trPr>
          <w:jc w:val="center"/>
        </w:trPr>
        <w:tc>
          <w:tcPr>
            <w:tcW w:w="7412" w:type="dxa"/>
            <w:gridSpan w:val="6"/>
            <w:tcBorders>
              <w:top w:val="single" w:sz="4" w:space="0" w:color="auto"/>
              <w:left w:val="single" w:sz="4" w:space="0" w:color="auto"/>
              <w:bottom w:val="single" w:sz="4" w:space="0" w:color="auto"/>
              <w:right w:val="single" w:sz="4" w:space="0" w:color="auto"/>
            </w:tcBorders>
            <w:hideMark/>
          </w:tcPr>
          <w:p w:rsidR="0064395A" w:rsidRPr="000E6190" w:rsidRDefault="0064395A" w:rsidP="0064395A">
            <w:pPr>
              <w:spacing w:line="276" w:lineRule="auto"/>
              <w:rPr>
                <w:rFonts w:asciiTheme="minorHAnsi" w:eastAsiaTheme="minorHAnsi" w:hAnsiTheme="minorHAnsi"/>
                <w:sz w:val="24"/>
                <w:szCs w:val="24"/>
              </w:rPr>
            </w:pPr>
          </w:p>
        </w:tc>
        <w:tc>
          <w:tcPr>
            <w:tcW w:w="1589" w:type="dxa"/>
            <w:tcBorders>
              <w:top w:val="nil"/>
              <w:left w:val="nil"/>
              <w:bottom w:val="nil"/>
              <w:right w:val="single" w:sz="4" w:space="0" w:color="auto"/>
            </w:tcBorders>
            <w:vAlign w:val="center"/>
            <w:hideMark/>
          </w:tcPr>
          <w:p w:rsidR="0064395A" w:rsidRPr="000E6190" w:rsidRDefault="0064395A" w:rsidP="0064395A">
            <w:pPr>
              <w:spacing w:line="276" w:lineRule="auto"/>
              <w:rPr>
                <w:rFonts w:asciiTheme="minorHAnsi" w:eastAsiaTheme="minorHAnsi" w:hAnsiTheme="minorHAnsi"/>
                <w:sz w:val="24"/>
                <w:szCs w:val="24"/>
              </w:rPr>
            </w:pPr>
          </w:p>
        </w:tc>
      </w:tr>
      <w:tr w:rsidR="0064395A" w:rsidRPr="000E6190" w:rsidTr="0064395A">
        <w:trPr>
          <w:jc w:val="center"/>
        </w:trPr>
        <w:tc>
          <w:tcPr>
            <w:tcW w:w="2905" w:type="dxa"/>
            <w:gridSpan w:val="3"/>
            <w:tcBorders>
              <w:top w:val="single" w:sz="4" w:space="0" w:color="auto"/>
              <w:left w:val="single" w:sz="4" w:space="0" w:color="auto"/>
              <w:bottom w:val="single" w:sz="4" w:space="0" w:color="auto"/>
              <w:right w:val="single" w:sz="4" w:space="0" w:color="auto"/>
            </w:tcBorders>
            <w:hideMark/>
          </w:tcPr>
          <w:p w:rsidR="0064395A" w:rsidRPr="000E6190" w:rsidRDefault="0064395A" w:rsidP="0064395A">
            <w:pPr>
              <w:spacing w:before="100" w:beforeAutospacing="1" w:after="100" w:afterAutospacing="1" w:line="276" w:lineRule="auto"/>
              <w:rPr>
                <w:rFonts w:eastAsiaTheme="minorEastAsia"/>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64395A" w:rsidRPr="000E6190" w:rsidRDefault="0064395A" w:rsidP="0064395A">
            <w:pPr>
              <w:spacing w:line="276" w:lineRule="auto"/>
              <w:rPr>
                <w:rFonts w:asciiTheme="minorHAnsi" w:eastAsiaTheme="minorHAnsi" w:hAnsiTheme="minorHAnsi"/>
                <w:sz w:val="24"/>
                <w:szCs w:val="24"/>
              </w:rPr>
            </w:pPr>
          </w:p>
        </w:tc>
        <w:tc>
          <w:tcPr>
            <w:tcW w:w="3656" w:type="dxa"/>
            <w:gridSpan w:val="2"/>
            <w:tcBorders>
              <w:top w:val="single" w:sz="4" w:space="0" w:color="auto"/>
              <w:left w:val="single" w:sz="4" w:space="0" w:color="auto"/>
              <w:bottom w:val="single" w:sz="4" w:space="0" w:color="auto"/>
              <w:right w:val="single" w:sz="4" w:space="0" w:color="auto"/>
            </w:tcBorders>
            <w:hideMark/>
          </w:tcPr>
          <w:p w:rsidR="0064395A" w:rsidRPr="000E6190" w:rsidRDefault="0064395A" w:rsidP="0064395A">
            <w:pPr>
              <w:pStyle w:val="Ttulo2"/>
              <w:spacing w:line="276" w:lineRule="auto"/>
              <w:jc w:val="right"/>
              <w:rPr>
                <w:rFonts w:ascii="Arial" w:eastAsia="Times New Roman" w:hAnsi="Arial" w:cs="Arial"/>
                <w:sz w:val="24"/>
                <w:szCs w:val="24"/>
              </w:rPr>
            </w:pPr>
          </w:p>
        </w:tc>
        <w:tc>
          <w:tcPr>
            <w:tcW w:w="1589" w:type="dxa"/>
            <w:tcBorders>
              <w:top w:val="single" w:sz="4" w:space="0" w:color="auto"/>
              <w:left w:val="single" w:sz="4" w:space="0" w:color="auto"/>
              <w:bottom w:val="single" w:sz="4" w:space="0" w:color="auto"/>
              <w:right w:val="single" w:sz="4" w:space="0" w:color="auto"/>
            </w:tcBorders>
            <w:hideMark/>
          </w:tcPr>
          <w:p w:rsidR="0064395A" w:rsidRPr="000E6190" w:rsidRDefault="0064395A" w:rsidP="0064395A">
            <w:pPr>
              <w:spacing w:before="100" w:beforeAutospacing="1" w:after="100" w:afterAutospacing="1" w:line="276" w:lineRule="auto"/>
              <w:jc w:val="right"/>
              <w:rPr>
                <w:rFonts w:eastAsiaTheme="minorEastAsia"/>
                <w:sz w:val="24"/>
                <w:szCs w:val="24"/>
              </w:rPr>
            </w:pPr>
          </w:p>
        </w:tc>
      </w:tr>
    </w:tbl>
    <w:p w:rsidR="0029265B" w:rsidRDefault="00B07B87" w:rsidP="0064395A">
      <w:pPr>
        <w:widowControl w:val="0"/>
        <w:spacing w:before="120" w:after="120" w:line="276" w:lineRule="auto"/>
        <w:rPr>
          <w:rFonts w:ascii="Arial" w:hAnsi="Arial" w:cs="Arial"/>
          <w:i/>
          <w:color w:val="000000" w:themeColor="text1"/>
        </w:rPr>
      </w:pPr>
      <w:r w:rsidRPr="000E6190">
        <w:rPr>
          <w:rFonts w:ascii="Bookman Old Style" w:hAnsi="Bookman Old Style" w:cs="MoolBoran"/>
          <w:sz w:val="24"/>
          <w:szCs w:val="24"/>
        </w:rPr>
        <w:fldChar w:fldCharType="end"/>
      </w:r>
    </w:p>
    <w:p w:rsidR="0064395A" w:rsidRPr="00295246" w:rsidRDefault="005C2691" w:rsidP="0064395A">
      <w:pPr>
        <w:spacing w:line="276" w:lineRule="auto"/>
        <w:jc w:val="center"/>
        <w:rPr>
          <w:rFonts w:ascii="Arial" w:hAnsi="Arial" w:cs="Arial"/>
          <w:b/>
          <w:color w:val="000000" w:themeColor="text1"/>
          <w:sz w:val="24"/>
          <w:szCs w:val="24"/>
        </w:rPr>
      </w:pPr>
      <w:r w:rsidRPr="000E6190">
        <w:rPr>
          <w:rFonts w:ascii="Bookman Old Style" w:hAnsi="Bookman Old Style" w:cs="MoolBoran"/>
          <w:sz w:val="24"/>
          <w:szCs w:val="24"/>
        </w:rPr>
        <w:t xml:space="preserve">  </w:t>
      </w:r>
    </w:p>
    <w:p w:rsidR="00D0106F" w:rsidRPr="00295246" w:rsidRDefault="00D0106F" w:rsidP="005C2691">
      <w:pPr>
        <w:numPr>
          <w:ilvl w:val="0"/>
          <w:numId w:val="13"/>
        </w:numPr>
        <w:spacing w:before="120" w:after="120" w:line="276"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DOS RECURSOS ORÇAMENTÁRIOS</w:t>
      </w:r>
    </w:p>
    <w:p w:rsidR="00D0106F" w:rsidRPr="00295246" w:rsidRDefault="00D0106F" w:rsidP="00544915">
      <w:pPr>
        <w:numPr>
          <w:ilvl w:val="2"/>
          <w:numId w:val="14"/>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As despesas para atender a esta licitação estão programadas em dotação </w:t>
      </w:r>
      <w:proofErr w:type="gramStart"/>
      <w:r w:rsidRPr="00295246">
        <w:rPr>
          <w:rFonts w:ascii="Arial" w:hAnsi="Arial" w:cs="Arial"/>
          <w:color w:val="000000" w:themeColor="text1"/>
          <w:sz w:val="24"/>
          <w:szCs w:val="24"/>
        </w:rPr>
        <w:t>orçamentária,</w:t>
      </w:r>
      <w:r w:rsidR="00ED0F5B">
        <w:rPr>
          <w:rFonts w:ascii="Arial" w:hAnsi="Arial" w:cs="Arial"/>
          <w:color w:val="000000" w:themeColor="text1"/>
          <w:sz w:val="24"/>
          <w:szCs w:val="24"/>
        </w:rPr>
        <w:t xml:space="preserve"> </w:t>
      </w:r>
      <w:r w:rsidRPr="00295246">
        <w:rPr>
          <w:rFonts w:ascii="Arial" w:hAnsi="Arial" w:cs="Arial"/>
          <w:color w:val="000000" w:themeColor="text1"/>
          <w:sz w:val="24"/>
          <w:szCs w:val="24"/>
        </w:rPr>
        <w:t xml:space="preserve"> prevista</w:t>
      </w:r>
      <w:proofErr w:type="gramEnd"/>
      <w:r w:rsidRPr="00295246">
        <w:rPr>
          <w:rFonts w:ascii="Arial" w:hAnsi="Arial" w:cs="Arial"/>
          <w:color w:val="000000" w:themeColor="text1"/>
          <w:sz w:val="24"/>
          <w:szCs w:val="24"/>
        </w:rPr>
        <w:t xml:space="preserve"> no orçamento do Mu</w:t>
      </w:r>
      <w:r w:rsidR="00AB01F3">
        <w:rPr>
          <w:rFonts w:ascii="Arial" w:hAnsi="Arial" w:cs="Arial"/>
          <w:color w:val="000000" w:themeColor="text1"/>
          <w:sz w:val="24"/>
          <w:szCs w:val="24"/>
        </w:rPr>
        <w:t>nicípio para o exercício de 2019</w:t>
      </w:r>
      <w:r w:rsidRPr="00295246">
        <w:rPr>
          <w:rFonts w:ascii="Arial" w:hAnsi="Arial" w:cs="Arial"/>
          <w:color w:val="000000" w:themeColor="text1"/>
          <w:sz w:val="24"/>
          <w:szCs w:val="24"/>
        </w:rPr>
        <w:t xml:space="preserve"> na classificação abaixo:</w:t>
      </w:r>
    </w:p>
    <w:tbl>
      <w:tblPr>
        <w:tblStyle w:val="Tabelacomgrade"/>
        <w:tblW w:w="0" w:type="auto"/>
        <w:tblInd w:w="108" w:type="dxa"/>
        <w:tblLook w:val="04A0" w:firstRow="1" w:lastRow="0" w:firstColumn="1" w:lastColumn="0" w:noHBand="0" w:noVBand="1"/>
      </w:tblPr>
      <w:tblGrid>
        <w:gridCol w:w="1613"/>
        <w:gridCol w:w="1116"/>
        <w:gridCol w:w="2829"/>
        <w:gridCol w:w="2828"/>
      </w:tblGrid>
      <w:tr w:rsidR="00D0106F" w:rsidRPr="00295246" w:rsidTr="00555C9C">
        <w:tc>
          <w:tcPr>
            <w:tcW w:w="1728" w:type="dxa"/>
          </w:tcPr>
          <w:p w:rsidR="00D0106F" w:rsidRPr="00295246" w:rsidRDefault="00D0106F" w:rsidP="00707834">
            <w:pPr>
              <w:spacing w:after="120" w:line="276" w:lineRule="auto"/>
              <w:rPr>
                <w:rFonts w:ascii="Arial" w:hAnsi="Arial" w:cs="Arial"/>
                <w:color w:val="000000" w:themeColor="text1"/>
                <w:sz w:val="24"/>
                <w:szCs w:val="24"/>
              </w:rPr>
            </w:pPr>
            <w:proofErr w:type="spellStart"/>
            <w:r w:rsidRPr="00295246">
              <w:rPr>
                <w:rFonts w:ascii="Arial" w:hAnsi="Arial" w:cs="Arial"/>
                <w:color w:val="000000" w:themeColor="text1"/>
                <w:sz w:val="24"/>
                <w:szCs w:val="24"/>
              </w:rPr>
              <w:t>Cod</w:t>
            </w:r>
            <w:proofErr w:type="spellEnd"/>
            <w:r w:rsidRPr="00295246">
              <w:rPr>
                <w:rFonts w:ascii="Arial" w:hAnsi="Arial" w:cs="Arial"/>
                <w:color w:val="000000" w:themeColor="text1"/>
                <w:sz w:val="24"/>
                <w:szCs w:val="24"/>
              </w:rPr>
              <w:t xml:space="preserve">. Red. </w:t>
            </w:r>
          </w:p>
        </w:tc>
        <w:tc>
          <w:tcPr>
            <w:tcW w:w="1155" w:type="dxa"/>
          </w:tcPr>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Um. </w:t>
            </w:r>
            <w:proofErr w:type="spellStart"/>
            <w:r w:rsidRPr="00295246">
              <w:rPr>
                <w:rFonts w:ascii="Arial" w:hAnsi="Arial" w:cs="Arial"/>
                <w:color w:val="000000" w:themeColor="text1"/>
                <w:sz w:val="24"/>
                <w:szCs w:val="24"/>
              </w:rPr>
              <w:t>Orç</w:t>
            </w:r>
            <w:proofErr w:type="spellEnd"/>
            <w:r w:rsidRPr="00295246">
              <w:rPr>
                <w:rFonts w:ascii="Arial" w:hAnsi="Arial" w:cs="Arial"/>
                <w:color w:val="000000" w:themeColor="text1"/>
                <w:sz w:val="24"/>
                <w:szCs w:val="24"/>
              </w:rPr>
              <w:t>.</w:t>
            </w:r>
          </w:p>
        </w:tc>
        <w:tc>
          <w:tcPr>
            <w:tcW w:w="2865" w:type="dxa"/>
          </w:tcPr>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Elemento da despesa </w:t>
            </w:r>
          </w:p>
        </w:tc>
        <w:tc>
          <w:tcPr>
            <w:tcW w:w="2864" w:type="dxa"/>
          </w:tcPr>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Compl. Elemento </w:t>
            </w:r>
          </w:p>
        </w:tc>
      </w:tr>
      <w:tr w:rsidR="00D0106F" w:rsidRPr="00295246" w:rsidTr="00555C9C">
        <w:tc>
          <w:tcPr>
            <w:tcW w:w="1728" w:type="dxa"/>
          </w:tcPr>
          <w:p w:rsidR="00D0106F" w:rsidRPr="00295246" w:rsidRDefault="00AA0734" w:rsidP="00707834">
            <w:pPr>
              <w:spacing w:after="120" w:line="276" w:lineRule="auto"/>
              <w:rPr>
                <w:rFonts w:ascii="Arial" w:hAnsi="Arial" w:cs="Arial"/>
                <w:color w:val="000000" w:themeColor="text1"/>
                <w:sz w:val="24"/>
                <w:szCs w:val="24"/>
              </w:rPr>
            </w:pPr>
            <w:r>
              <w:rPr>
                <w:rFonts w:ascii="Arial" w:hAnsi="Arial" w:cs="Arial"/>
                <w:color w:val="000000" w:themeColor="text1"/>
                <w:sz w:val="24"/>
                <w:szCs w:val="24"/>
              </w:rPr>
              <w:t xml:space="preserve">165 – 11 </w:t>
            </w:r>
          </w:p>
        </w:tc>
        <w:tc>
          <w:tcPr>
            <w:tcW w:w="1155" w:type="dxa"/>
          </w:tcPr>
          <w:p w:rsidR="00D0106F" w:rsidRPr="00295246" w:rsidRDefault="00AA0734" w:rsidP="0076617C">
            <w:pPr>
              <w:spacing w:after="120" w:line="276" w:lineRule="auto"/>
              <w:rPr>
                <w:rFonts w:ascii="Arial" w:hAnsi="Arial" w:cs="Arial"/>
                <w:color w:val="000000" w:themeColor="text1"/>
                <w:sz w:val="24"/>
                <w:szCs w:val="24"/>
              </w:rPr>
            </w:pPr>
            <w:r>
              <w:rPr>
                <w:rFonts w:ascii="Arial" w:hAnsi="Arial" w:cs="Arial"/>
                <w:color w:val="000000" w:themeColor="text1"/>
                <w:sz w:val="24"/>
                <w:szCs w:val="24"/>
              </w:rPr>
              <w:t>02.02</w:t>
            </w:r>
          </w:p>
        </w:tc>
        <w:tc>
          <w:tcPr>
            <w:tcW w:w="2865" w:type="dxa"/>
          </w:tcPr>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4.4.90.00.00.00.00.00</w:t>
            </w:r>
          </w:p>
        </w:tc>
        <w:tc>
          <w:tcPr>
            <w:tcW w:w="2864" w:type="dxa"/>
          </w:tcPr>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4.4.90.51.99.00.00.00</w:t>
            </w:r>
          </w:p>
        </w:tc>
      </w:tr>
      <w:tr w:rsidR="000E6190" w:rsidRPr="00295246" w:rsidTr="00555C9C">
        <w:tc>
          <w:tcPr>
            <w:tcW w:w="1728" w:type="dxa"/>
          </w:tcPr>
          <w:p w:rsidR="000E6190" w:rsidRDefault="000E6190" w:rsidP="00707834">
            <w:pPr>
              <w:spacing w:after="120" w:line="276" w:lineRule="auto"/>
              <w:rPr>
                <w:rFonts w:ascii="Arial" w:hAnsi="Arial" w:cs="Arial"/>
                <w:color w:val="000000" w:themeColor="text1"/>
                <w:sz w:val="24"/>
                <w:szCs w:val="24"/>
              </w:rPr>
            </w:pPr>
          </w:p>
        </w:tc>
        <w:tc>
          <w:tcPr>
            <w:tcW w:w="1155" w:type="dxa"/>
          </w:tcPr>
          <w:p w:rsidR="000E6190" w:rsidRDefault="000E6190" w:rsidP="0076617C">
            <w:pPr>
              <w:spacing w:after="120" w:line="276" w:lineRule="auto"/>
              <w:rPr>
                <w:rFonts w:ascii="Arial" w:hAnsi="Arial" w:cs="Arial"/>
                <w:color w:val="000000" w:themeColor="text1"/>
                <w:sz w:val="24"/>
                <w:szCs w:val="24"/>
              </w:rPr>
            </w:pPr>
          </w:p>
        </w:tc>
        <w:tc>
          <w:tcPr>
            <w:tcW w:w="2865" w:type="dxa"/>
          </w:tcPr>
          <w:p w:rsidR="000E6190" w:rsidRPr="00295246" w:rsidRDefault="000E6190" w:rsidP="00707834">
            <w:pPr>
              <w:spacing w:after="120" w:line="276" w:lineRule="auto"/>
              <w:rPr>
                <w:rFonts w:ascii="Arial" w:hAnsi="Arial" w:cs="Arial"/>
                <w:color w:val="000000" w:themeColor="text1"/>
                <w:sz w:val="24"/>
                <w:szCs w:val="24"/>
              </w:rPr>
            </w:pPr>
          </w:p>
        </w:tc>
        <w:tc>
          <w:tcPr>
            <w:tcW w:w="2864" w:type="dxa"/>
          </w:tcPr>
          <w:p w:rsidR="000E6190" w:rsidRPr="00295246" w:rsidRDefault="000E6190" w:rsidP="00707834">
            <w:pPr>
              <w:spacing w:after="120" w:line="276" w:lineRule="auto"/>
              <w:rPr>
                <w:rFonts w:ascii="Arial" w:hAnsi="Arial" w:cs="Arial"/>
                <w:color w:val="000000" w:themeColor="text1"/>
                <w:sz w:val="24"/>
                <w:szCs w:val="24"/>
              </w:rPr>
            </w:pPr>
          </w:p>
        </w:tc>
      </w:tr>
    </w:tbl>
    <w:p w:rsidR="00D0106F"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numPr>
          <w:ilvl w:val="0"/>
          <w:numId w:val="14"/>
        </w:numPr>
        <w:spacing w:before="120" w:after="120" w:line="276"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DA PARTICIPAÇÃO NA LICITAÇÃO</w:t>
      </w:r>
    </w:p>
    <w:p w:rsidR="00B16A97" w:rsidRPr="00B16A97" w:rsidRDefault="00B16A97" w:rsidP="00707834">
      <w:pPr>
        <w:numPr>
          <w:ilvl w:val="1"/>
          <w:numId w:val="14"/>
        </w:numPr>
        <w:spacing w:before="120" w:after="120" w:line="276" w:lineRule="auto"/>
        <w:ind w:left="0" w:firstLine="0"/>
        <w:rPr>
          <w:rFonts w:ascii="Arial" w:hAnsi="Arial" w:cs="Arial"/>
          <w:bCs/>
          <w:color w:val="000000" w:themeColor="text1"/>
          <w:sz w:val="24"/>
          <w:szCs w:val="24"/>
        </w:rPr>
      </w:pPr>
      <w:r w:rsidRPr="00B16A97">
        <w:rPr>
          <w:rFonts w:ascii="Arial" w:hAnsi="Arial" w:cs="Arial"/>
          <w:bCs/>
          <w:sz w:val="24"/>
          <w:szCs w:val="24"/>
        </w:rPr>
        <w:t>Poderão participar desta licitação todas as empresas do ramo de atividade pertinente ao objeto da contratação e que preencherem as condições de credenciamento e demais condições constantes neste Edital.</w:t>
      </w:r>
    </w:p>
    <w:p w:rsidR="00D0106F" w:rsidRPr="00295246" w:rsidRDefault="00D0106F" w:rsidP="00707834">
      <w:pPr>
        <w:numPr>
          <w:ilvl w:val="1"/>
          <w:numId w:val="14"/>
        </w:numPr>
        <w:spacing w:before="120" w:after="120" w:line="276"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t>Não poderão participar desta licitação:</w:t>
      </w:r>
    </w:p>
    <w:p w:rsidR="00D0106F" w:rsidRPr="00295246" w:rsidRDefault="00D0106F" w:rsidP="00707834">
      <w:pPr>
        <w:numPr>
          <w:ilvl w:val="2"/>
          <w:numId w:val="14"/>
        </w:numPr>
        <w:spacing w:before="120" w:after="120" w:line="276"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t xml:space="preserve"> interessados proibidos de participar de licitações e celebrar contratos administrativos, na forma da legislação vigente;</w:t>
      </w:r>
    </w:p>
    <w:p w:rsidR="00D0106F" w:rsidRPr="00295246" w:rsidRDefault="00D0106F" w:rsidP="00707834">
      <w:pPr>
        <w:numPr>
          <w:ilvl w:val="2"/>
          <w:numId w:val="14"/>
        </w:numPr>
        <w:spacing w:before="120" w:after="120" w:line="276"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lastRenderedPageBreak/>
        <w:t>entidades estrangeiras que não tenham representação legal no Brasil com poderes expressos para receber citação e responder administrativa ou judicialmente;</w:t>
      </w:r>
    </w:p>
    <w:p w:rsidR="00D0106F" w:rsidRPr="00295246" w:rsidRDefault="00D0106F" w:rsidP="00707834">
      <w:pPr>
        <w:numPr>
          <w:ilvl w:val="2"/>
          <w:numId w:val="14"/>
        </w:numPr>
        <w:spacing w:before="120" w:after="120" w:line="276"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t xml:space="preserve"> interes</w:t>
      </w:r>
      <w:r w:rsidR="002D124A" w:rsidRPr="00295246">
        <w:rPr>
          <w:rFonts w:ascii="Arial" w:hAnsi="Arial" w:cs="Arial"/>
          <w:bCs/>
          <w:color w:val="000000" w:themeColor="text1"/>
          <w:sz w:val="24"/>
          <w:szCs w:val="24"/>
        </w:rPr>
        <w:t>sados que estejam sob falência</w:t>
      </w:r>
      <w:r w:rsidRPr="00295246">
        <w:rPr>
          <w:rFonts w:ascii="Arial" w:hAnsi="Arial" w:cs="Arial"/>
          <w:bCs/>
          <w:color w:val="000000" w:themeColor="text1"/>
          <w:sz w:val="24"/>
          <w:szCs w:val="24"/>
        </w:rPr>
        <w:t>, concurso de credores, concordata ou insolvência, em processo de dissolução ou liquidação;</w:t>
      </w:r>
    </w:p>
    <w:p w:rsidR="00D0106F" w:rsidRPr="00295246" w:rsidRDefault="00D0106F" w:rsidP="00707834">
      <w:pPr>
        <w:numPr>
          <w:ilvl w:val="2"/>
          <w:numId w:val="14"/>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 o autor do projeto, básico ou executivo, pessoa física ou jurídica;</w:t>
      </w:r>
    </w:p>
    <w:p w:rsidR="00D0106F" w:rsidRPr="00295246" w:rsidRDefault="00D0106F" w:rsidP="00707834">
      <w:pPr>
        <w:numPr>
          <w:ilvl w:val="2"/>
          <w:numId w:val="14"/>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 entidade empresarial responsável pela elaboração do projeto básico ou executivo ou da qual o autor do projeto seja dirigente, gerente, acionista ou detentor de mais de 5% (cinco por cento) do capital com direito a voto ou controlador, responsável técnico ou subcontratado;</w:t>
      </w:r>
    </w:p>
    <w:p w:rsidR="00D0106F" w:rsidRPr="00295246" w:rsidRDefault="00D0106F" w:rsidP="00707834">
      <w:pPr>
        <w:numPr>
          <w:ilvl w:val="2"/>
          <w:numId w:val="14"/>
        </w:numPr>
        <w:spacing w:before="120" w:after="120" w:line="276" w:lineRule="auto"/>
        <w:ind w:left="0" w:firstLine="0"/>
        <w:rPr>
          <w:rFonts w:ascii="Arial" w:eastAsia="Zurich BT" w:hAnsi="Arial" w:cs="Arial"/>
          <w:bCs/>
          <w:color w:val="000000" w:themeColor="text1"/>
          <w:sz w:val="24"/>
          <w:szCs w:val="24"/>
        </w:rPr>
      </w:pPr>
      <w:r w:rsidRPr="00295246">
        <w:rPr>
          <w:rFonts w:ascii="Arial" w:hAnsi="Arial" w:cs="Arial"/>
          <w:color w:val="000000" w:themeColor="text1"/>
          <w:sz w:val="24"/>
          <w:szCs w:val="24"/>
        </w:rPr>
        <w:t xml:space="preserve"> servidor ou </w:t>
      </w:r>
      <w:proofErr w:type="gramStart"/>
      <w:r w:rsidRPr="00295246">
        <w:rPr>
          <w:rFonts w:ascii="Arial" w:hAnsi="Arial" w:cs="Arial"/>
          <w:color w:val="000000" w:themeColor="text1"/>
          <w:sz w:val="24"/>
          <w:szCs w:val="24"/>
        </w:rPr>
        <w:t>dirigente  desta</w:t>
      </w:r>
      <w:proofErr w:type="gramEnd"/>
      <w:r w:rsidRPr="00295246">
        <w:rPr>
          <w:rFonts w:ascii="Arial" w:hAnsi="Arial" w:cs="Arial"/>
          <w:color w:val="000000" w:themeColor="text1"/>
          <w:sz w:val="24"/>
          <w:szCs w:val="24"/>
        </w:rPr>
        <w:t xml:space="preserve"> Prefeitura ou responsável pela licitação; </w:t>
      </w:r>
    </w:p>
    <w:p w:rsidR="00D0106F" w:rsidRPr="00295246" w:rsidRDefault="00D0106F" w:rsidP="00707834">
      <w:pPr>
        <w:numPr>
          <w:ilvl w:val="2"/>
          <w:numId w:val="14"/>
        </w:numPr>
        <w:spacing w:before="120" w:after="120" w:line="276" w:lineRule="auto"/>
        <w:ind w:left="0" w:firstLine="0"/>
        <w:rPr>
          <w:rFonts w:ascii="Arial" w:eastAsia="Zurich BT" w:hAnsi="Arial" w:cs="Arial"/>
          <w:bCs/>
          <w:color w:val="000000" w:themeColor="text1"/>
          <w:sz w:val="24"/>
          <w:szCs w:val="24"/>
        </w:rPr>
      </w:pPr>
      <w:r w:rsidRPr="00295246">
        <w:rPr>
          <w:rFonts w:ascii="Arial" w:hAnsi="Arial" w:cs="Arial"/>
          <w:color w:val="000000" w:themeColor="text1"/>
          <w:sz w:val="24"/>
          <w:szCs w:val="24"/>
        </w:rPr>
        <w:t>entidades empresariais que estejam reunidas em consórcio;</w:t>
      </w:r>
    </w:p>
    <w:p w:rsidR="00D0106F" w:rsidRPr="00295246" w:rsidRDefault="00D0106F" w:rsidP="00707834">
      <w:pPr>
        <w:numPr>
          <w:ilvl w:val="2"/>
          <w:numId w:val="14"/>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quaisquer interessados que se enquadrem nas vedações previstas no artigo 9º da Lei nº 8.666, de 1993.</w:t>
      </w:r>
    </w:p>
    <w:p w:rsidR="00E4629F" w:rsidRPr="00295246" w:rsidRDefault="00E4629F" w:rsidP="00707834">
      <w:pPr>
        <w:widowControl w:val="0"/>
        <w:numPr>
          <w:ilvl w:val="0"/>
          <w:numId w:val="14"/>
        </w:numPr>
        <w:suppressAutoHyphens/>
        <w:spacing w:before="120" w:after="120" w:line="240"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DA HABILITAÇÃO</w:t>
      </w:r>
    </w:p>
    <w:p w:rsidR="00E4629F" w:rsidRPr="00295246" w:rsidRDefault="00E4629F" w:rsidP="00707834">
      <w:pPr>
        <w:numPr>
          <w:ilvl w:val="2"/>
          <w:numId w:val="14"/>
        </w:numPr>
        <w:spacing w:before="120" w:after="120" w:line="240" w:lineRule="auto"/>
        <w:ind w:left="0" w:firstLine="0"/>
        <w:rPr>
          <w:rFonts w:ascii="Arial" w:hAnsi="Arial" w:cs="Arial"/>
          <w:bCs/>
          <w:color w:val="000000" w:themeColor="text1"/>
          <w:sz w:val="24"/>
          <w:szCs w:val="24"/>
        </w:rPr>
      </w:pPr>
      <w:r w:rsidRPr="00295246">
        <w:rPr>
          <w:rFonts w:ascii="Arial" w:hAnsi="Arial" w:cs="Arial"/>
          <w:color w:val="000000" w:themeColor="text1"/>
          <w:sz w:val="24"/>
          <w:szCs w:val="24"/>
        </w:rPr>
        <w:t xml:space="preserve">Participarão desta licitação </w:t>
      </w:r>
      <w:r w:rsidR="004262D7">
        <w:rPr>
          <w:rFonts w:ascii="Arial" w:hAnsi="Arial" w:cs="Arial"/>
          <w:color w:val="000000" w:themeColor="text1"/>
          <w:sz w:val="24"/>
          <w:szCs w:val="24"/>
        </w:rPr>
        <w:t>empresas</w:t>
      </w:r>
      <w:r w:rsidRPr="00295246">
        <w:rPr>
          <w:rFonts w:ascii="Arial" w:hAnsi="Arial" w:cs="Arial"/>
          <w:color w:val="000000" w:themeColor="text1"/>
          <w:sz w:val="24"/>
          <w:szCs w:val="24"/>
        </w:rPr>
        <w:t xml:space="preserve"> com cadastramento </w:t>
      </w:r>
      <w:r w:rsidRPr="00295246">
        <w:rPr>
          <w:rFonts w:ascii="Arial" w:hAnsi="Arial" w:cs="Arial"/>
          <w:bCs/>
          <w:color w:val="000000" w:themeColor="text1"/>
          <w:sz w:val="24"/>
          <w:szCs w:val="24"/>
        </w:rPr>
        <w:t xml:space="preserve">regular junto ao Município, portadoras de Certificado de Registro Cadastral (CRC), bem como entidades não cadastradas, mas que atenderem a todas as condições exigidas para cadastramento até o terceiro dia </w:t>
      </w:r>
      <w:r w:rsidR="00555C9C">
        <w:rPr>
          <w:rFonts w:ascii="Arial" w:hAnsi="Arial" w:cs="Arial"/>
          <w:bCs/>
          <w:color w:val="000000" w:themeColor="text1"/>
          <w:sz w:val="24"/>
          <w:szCs w:val="24"/>
        </w:rPr>
        <w:t xml:space="preserve">útil </w:t>
      </w:r>
      <w:r w:rsidRPr="00295246">
        <w:rPr>
          <w:rFonts w:ascii="Arial" w:hAnsi="Arial" w:cs="Arial"/>
          <w:bCs/>
          <w:color w:val="000000" w:themeColor="text1"/>
          <w:sz w:val="24"/>
          <w:szCs w:val="24"/>
        </w:rPr>
        <w:t xml:space="preserve">anterior à data do recebimento das propostas. </w:t>
      </w:r>
    </w:p>
    <w:p w:rsidR="00E4629F" w:rsidRPr="00295246" w:rsidRDefault="00E4629F" w:rsidP="00707834">
      <w:pPr>
        <w:numPr>
          <w:ilvl w:val="2"/>
          <w:numId w:val="14"/>
        </w:numPr>
        <w:spacing w:before="120" w:after="120" w:line="240"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t>As licitantes não detentoras do Certificado de Registro Cadastral perante o Município, deverão encaminhar para a Comissão de Licitação a documentação de Habilitação Cadastral exigida no Edital de Chamamento Público nº 3/2018, cujo conteúdo está disponível no seguinte endereço:eletrônico:https://www.staterezinhaprogresso.sc.gov.br/licitacoes/index/detalhes/codMapaItem/9109/codLicitacao/112433, até o terceiro dia anterior à data prevista para a abertura das propostas, que ficará sob custódia da Comissão e comporá a documentação de habilitação junto com os demais documentos exigidos neste edital, nos termos do art. 22, §2º da Lei 8.666, de 1993.</w:t>
      </w:r>
    </w:p>
    <w:p w:rsidR="00E4629F" w:rsidRPr="00295246" w:rsidRDefault="00E4629F" w:rsidP="00707834">
      <w:pPr>
        <w:numPr>
          <w:ilvl w:val="2"/>
          <w:numId w:val="14"/>
        </w:numPr>
        <w:spacing w:before="120" w:after="120" w:line="240"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t>Os documentos da Habilitação Cadastral estão previstos no Edital de Chamamento Público nº 3/2018, no endereço eletrônico informado acima, os quais deverão ser acondicionados em envelope, conforme estabelecido para os documentos de habilitação.</w:t>
      </w:r>
    </w:p>
    <w:p w:rsidR="00E4629F" w:rsidRPr="00295246" w:rsidRDefault="00E4629F" w:rsidP="00707834">
      <w:pPr>
        <w:numPr>
          <w:ilvl w:val="2"/>
          <w:numId w:val="14"/>
        </w:numPr>
        <w:spacing w:before="120" w:after="120" w:line="240"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t>A apresentação dos documentos da Habilitação Cadastral não isenta a entrega do envelope pertinente aos demais Documentos de Habilitação na ocasião oportuna fixada neste edital.</w:t>
      </w:r>
    </w:p>
    <w:p w:rsidR="00E4629F" w:rsidRPr="00295246" w:rsidRDefault="00E4629F" w:rsidP="00707834">
      <w:pPr>
        <w:widowControl w:val="0"/>
        <w:numPr>
          <w:ilvl w:val="1"/>
          <w:numId w:val="14"/>
        </w:numPr>
        <w:suppressAutoHyphens/>
        <w:spacing w:before="120" w:after="120" w:line="240" w:lineRule="auto"/>
        <w:ind w:left="0" w:firstLine="0"/>
        <w:rPr>
          <w:rFonts w:ascii="Arial" w:hAnsi="Arial" w:cs="Arial"/>
          <w:bCs/>
          <w:color w:val="000000" w:themeColor="text1"/>
          <w:sz w:val="24"/>
          <w:szCs w:val="24"/>
        </w:rPr>
      </w:pPr>
      <w:r w:rsidRPr="00295246">
        <w:rPr>
          <w:rFonts w:ascii="Arial" w:hAnsi="Arial" w:cs="Arial"/>
          <w:color w:val="000000" w:themeColor="text1"/>
          <w:sz w:val="24"/>
          <w:szCs w:val="24"/>
        </w:rPr>
        <w:t>Para a habilitação, o interessado deverá atender às condições exigidas para cadastramento, até o terceiro dia útil anterior à data prevista para recebimento das propostas.</w:t>
      </w:r>
    </w:p>
    <w:p w:rsidR="00E4629F" w:rsidRPr="00295246" w:rsidRDefault="00E4629F" w:rsidP="00707834">
      <w:pPr>
        <w:pStyle w:val="PargrafodaLista"/>
        <w:numPr>
          <w:ilvl w:val="1"/>
          <w:numId w:val="14"/>
        </w:numPr>
        <w:suppressAutoHyphens w:val="0"/>
        <w:spacing w:before="120" w:after="120"/>
        <w:ind w:left="0" w:firstLine="0"/>
        <w:rPr>
          <w:rFonts w:ascii="Arial" w:hAnsi="Arial" w:cs="Arial"/>
          <w:color w:val="000000" w:themeColor="text1"/>
        </w:rPr>
      </w:pPr>
      <w:r w:rsidRPr="00295246">
        <w:rPr>
          <w:rFonts w:ascii="Arial" w:hAnsi="Arial" w:cs="Arial"/>
          <w:color w:val="000000" w:themeColor="text1"/>
        </w:rPr>
        <w:lastRenderedPageBreak/>
        <w:t>A título de habilitação no certame, os licitantes deverão apresentar a seguinte documentação no Envelope n° 1:</w:t>
      </w:r>
    </w:p>
    <w:p w:rsidR="00E4629F" w:rsidRPr="00295246" w:rsidRDefault="00E4629F" w:rsidP="00707834">
      <w:pPr>
        <w:numPr>
          <w:ilvl w:val="2"/>
          <w:numId w:val="14"/>
        </w:numPr>
        <w:spacing w:before="120" w:after="120" w:line="240"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Habilitação jurídica</w:t>
      </w:r>
      <w:r w:rsidRPr="00295246">
        <w:rPr>
          <w:rFonts w:ascii="Arial" w:hAnsi="Arial" w:cs="Arial"/>
          <w:color w:val="000000" w:themeColor="text1"/>
          <w:sz w:val="24"/>
          <w:szCs w:val="24"/>
        </w:rPr>
        <w:t>:</w:t>
      </w:r>
      <w:r w:rsidRPr="00295246">
        <w:rPr>
          <w:rFonts w:ascii="Arial" w:hAnsi="Arial" w:cs="Arial"/>
          <w:b/>
          <w:color w:val="000000" w:themeColor="text1"/>
          <w:sz w:val="24"/>
          <w:szCs w:val="24"/>
        </w:rPr>
        <w:t xml:space="preserve"> </w:t>
      </w:r>
    </w:p>
    <w:p w:rsidR="00E4629F" w:rsidRPr="00295246" w:rsidRDefault="004262D7" w:rsidP="00707834">
      <w:pPr>
        <w:pStyle w:val="PargrafodaLista"/>
        <w:numPr>
          <w:ilvl w:val="3"/>
          <w:numId w:val="15"/>
        </w:numPr>
        <w:suppressAutoHyphens w:val="0"/>
        <w:spacing w:before="120" w:after="120"/>
        <w:ind w:left="0" w:firstLine="0"/>
        <w:contextualSpacing w:val="0"/>
        <w:rPr>
          <w:rFonts w:ascii="Arial" w:hAnsi="Arial" w:cs="Arial"/>
          <w:color w:val="000000" w:themeColor="text1"/>
        </w:rPr>
      </w:pPr>
      <w:r>
        <w:rPr>
          <w:rFonts w:ascii="Arial" w:hAnsi="Arial" w:cs="Arial"/>
          <w:color w:val="000000" w:themeColor="text1"/>
        </w:rPr>
        <w:t>A ME ou EPP que quiser aproveitar os benefícios da lei 123/06, deverá entregar declaração conforme anexo VIII deste edital.</w:t>
      </w:r>
    </w:p>
    <w:p w:rsidR="00E4629F" w:rsidRPr="00295246" w:rsidRDefault="00E4629F" w:rsidP="00707834">
      <w:pPr>
        <w:pStyle w:val="PargrafodaLista"/>
        <w:numPr>
          <w:ilvl w:val="3"/>
          <w:numId w:val="15"/>
        </w:numPr>
        <w:suppressAutoHyphens w:val="0"/>
        <w:spacing w:before="120" w:after="120"/>
        <w:ind w:left="0" w:firstLine="0"/>
        <w:contextualSpacing w:val="0"/>
        <w:rPr>
          <w:rFonts w:ascii="Arial" w:hAnsi="Arial" w:cs="Arial"/>
          <w:color w:val="000000" w:themeColor="text1"/>
        </w:rPr>
      </w:pPr>
      <w:r w:rsidRPr="00295246">
        <w:rPr>
          <w:rFonts w:ascii="Arial" w:hAnsi="Arial" w:cs="Arial"/>
          <w:color w:val="000000" w:themeColor="text1"/>
        </w:rPr>
        <w:t>No caso de empresário individual: inscrição no Registro Público de Empresas Mercantis, a cargo da Junta Comercial da respectiva sede;</w:t>
      </w:r>
    </w:p>
    <w:p w:rsidR="00E4629F" w:rsidRPr="00295246" w:rsidRDefault="00E4629F" w:rsidP="00707834">
      <w:pPr>
        <w:pStyle w:val="PargrafodaLista"/>
        <w:numPr>
          <w:ilvl w:val="3"/>
          <w:numId w:val="15"/>
        </w:numPr>
        <w:suppressAutoHyphens w:val="0"/>
        <w:spacing w:before="120" w:after="120"/>
        <w:ind w:left="0" w:firstLine="0"/>
        <w:contextualSpacing w:val="0"/>
        <w:rPr>
          <w:rFonts w:ascii="Arial" w:hAnsi="Arial" w:cs="Arial"/>
          <w:color w:val="000000" w:themeColor="text1"/>
        </w:rPr>
      </w:pPr>
      <w:r w:rsidRPr="00295246">
        <w:rPr>
          <w:rFonts w:ascii="Arial" w:hAnsi="Arial" w:cs="Arial"/>
          <w:color w:val="000000" w:themeColor="text1"/>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E4629F" w:rsidRPr="00295246" w:rsidRDefault="00E4629F" w:rsidP="00707834">
      <w:pPr>
        <w:pStyle w:val="PargrafodaLista"/>
        <w:numPr>
          <w:ilvl w:val="3"/>
          <w:numId w:val="15"/>
        </w:numPr>
        <w:suppressAutoHyphens w:val="0"/>
        <w:spacing w:before="120" w:after="120"/>
        <w:ind w:left="0" w:firstLine="0"/>
        <w:contextualSpacing w:val="0"/>
        <w:rPr>
          <w:rFonts w:ascii="Arial" w:hAnsi="Arial" w:cs="Arial"/>
          <w:color w:val="000000" w:themeColor="text1"/>
        </w:rPr>
      </w:pPr>
      <w:r w:rsidRPr="00295246">
        <w:rPr>
          <w:rFonts w:ascii="Arial" w:hAnsi="Arial" w:cs="Arial"/>
          <w:color w:val="000000" w:themeColor="text1"/>
        </w:rPr>
        <w:t>No caso de sociedade simples: inscrição do ato constitutivo no Registro Civil das Pessoas Jurídicas do local de sua sede, acompanhada de prova da indicação dos seus administradores;</w:t>
      </w:r>
    </w:p>
    <w:p w:rsidR="00E4629F" w:rsidRPr="00295246" w:rsidRDefault="00E4629F" w:rsidP="00707834">
      <w:pPr>
        <w:pStyle w:val="PargrafodaLista"/>
        <w:numPr>
          <w:ilvl w:val="3"/>
          <w:numId w:val="15"/>
        </w:numPr>
        <w:suppressAutoHyphens w:val="0"/>
        <w:spacing w:before="120" w:after="120"/>
        <w:ind w:left="0" w:firstLine="0"/>
        <w:contextualSpacing w:val="0"/>
        <w:rPr>
          <w:rFonts w:ascii="Arial" w:hAnsi="Arial" w:cs="Arial"/>
          <w:color w:val="000000" w:themeColor="text1"/>
        </w:rPr>
      </w:pPr>
      <w:r w:rsidRPr="00295246">
        <w:rPr>
          <w:rFonts w:ascii="Arial" w:hAnsi="Arial" w:cs="Arial"/>
          <w:color w:val="000000" w:themeColor="text1"/>
        </w:rPr>
        <w:t>No caso de empresa ou sociedade estrangeira em funcionamento no País: decreto de autorização;</w:t>
      </w:r>
    </w:p>
    <w:p w:rsidR="00E4629F" w:rsidRPr="00295246" w:rsidRDefault="00E4629F" w:rsidP="00707834">
      <w:pPr>
        <w:pStyle w:val="PargrafodaLista"/>
        <w:numPr>
          <w:ilvl w:val="3"/>
          <w:numId w:val="15"/>
        </w:numPr>
        <w:suppressAutoHyphens w:val="0"/>
        <w:spacing w:before="120" w:after="120"/>
        <w:ind w:left="0" w:firstLine="0"/>
        <w:contextualSpacing w:val="0"/>
        <w:rPr>
          <w:rFonts w:ascii="Arial" w:hAnsi="Arial" w:cs="Arial"/>
          <w:color w:val="000000" w:themeColor="text1"/>
        </w:rPr>
      </w:pPr>
      <w:r w:rsidRPr="00295246">
        <w:rPr>
          <w:rFonts w:ascii="Arial" w:hAnsi="Arial" w:cs="Arial"/>
          <w:color w:val="000000" w:themeColor="text1"/>
        </w:rPr>
        <w:t>Os documentos acima deverão estar acompanhados de todas as alterações ou da consolidação respectiva;</w:t>
      </w:r>
    </w:p>
    <w:p w:rsidR="00E4629F" w:rsidRPr="00295246" w:rsidRDefault="00E4629F" w:rsidP="00707834">
      <w:pPr>
        <w:pStyle w:val="PargrafodaLista"/>
        <w:numPr>
          <w:ilvl w:val="2"/>
          <w:numId w:val="16"/>
        </w:numPr>
        <w:suppressAutoHyphens w:val="0"/>
        <w:spacing w:before="120" w:after="120"/>
        <w:ind w:left="0" w:firstLine="0"/>
        <w:rPr>
          <w:rFonts w:ascii="Arial" w:hAnsi="Arial" w:cs="Arial"/>
          <w:b/>
          <w:color w:val="000000" w:themeColor="text1"/>
        </w:rPr>
      </w:pPr>
      <w:r w:rsidRPr="00295246">
        <w:rPr>
          <w:rFonts w:ascii="Arial" w:hAnsi="Arial" w:cs="Arial"/>
          <w:b/>
          <w:bCs/>
          <w:color w:val="000000" w:themeColor="text1"/>
        </w:rPr>
        <w:t>Regularidades fiscal e trabalhista:</w:t>
      </w:r>
    </w:p>
    <w:p w:rsidR="00E4629F" w:rsidRPr="00295246" w:rsidRDefault="00E4629F" w:rsidP="00707834">
      <w:pPr>
        <w:numPr>
          <w:ilvl w:val="3"/>
          <w:numId w:val="16"/>
        </w:numPr>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Prova de inscrição no Cadastro Nacional de Pessoas Jurídicas;</w:t>
      </w:r>
    </w:p>
    <w:p w:rsidR="00E4629F" w:rsidRPr="00295246" w:rsidRDefault="00E4629F" w:rsidP="00707834">
      <w:pPr>
        <w:numPr>
          <w:ilvl w:val="3"/>
          <w:numId w:val="16"/>
        </w:numPr>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E4629F" w:rsidRPr="00295246" w:rsidRDefault="00E4629F" w:rsidP="00707834">
      <w:pPr>
        <w:numPr>
          <w:ilvl w:val="3"/>
          <w:numId w:val="16"/>
        </w:numPr>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Prova de regularidade com o Fundo de Garantia do Tempo de Serviço (FGTS);</w:t>
      </w:r>
    </w:p>
    <w:p w:rsidR="00E4629F" w:rsidRPr="00295246" w:rsidRDefault="00E4629F" w:rsidP="00707834">
      <w:pPr>
        <w:pStyle w:val="Nivel4"/>
        <w:numPr>
          <w:ilvl w:val="3"/>
          <w:numId w:val="16"/>
        </w:numPr>
        <w:spacing w:line="240" w:lineRule="auto"/>
        <w:ind w:left="0" w:firstLine="0"/>
        <w:rPr>
          <w:rFonts w:ascii="Arial" w:hAnsi="Arial"/>
          <w:color w:val="000000" w:themeColor="text1"/>
          <w:sz w:val="24"/>
          <w:szCs w:val="24"/>
          <w:lang w:eastAsia="en-US"/>
        </w:rPr>
      </w:pPr>
      <w:r w:rsidRPr="00295246">
        <w:rPr>
          <w:rFonts w:ascii="Arial" w:hAnsi="Arial"/>
          <w:color w:val="000000" w:themeColor="text1"/>
          <w:sz w:val="24"/>
          <w:szCs w:val="24"/>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E4629F" w:rsidRPr="00295246" w:rsidRDefault="00E4629F" w:rsidP="00707834">
      <w:pPr>
        <w:pStyle w:val="Nivel4"/>
        <w:numPr>
          <w:ilvl w:val="3"/>
          <w:numId w:val="16"/>
        </w:numPr>
        <w:spacing w:line="240" w:lineRule="auto"/>
        <w:ind w:left="0" w:firstLine="0"/>
        <w:rPr>
          <w:rFonts w:ascii="Arial" w:hAnsi="Arial"/>
          <w:color w:val="000000" w:themeColor="text1"/>
          <w:sz w:val="24"/>
          <w:szCs w:val="24"/>
          <w:lang w:eastAsia="en-US"/>
        </w:rPr>
      </w:pPr>
      <w:r w:rsidRPr="00295246">
        <w:rPr>
          <w:rFonts w:ascii="Arial" w:hAnsi="Arial"/>
          <w:color w:val="000000" w:themeColor="text1"/>
          <w:sz w:val="24"/>
          <w:szCs w:val="24"/>
          <w:lang w:eastAsia="en-US"/>
        </w:rPr>
        <w:t>Prova de inscrição no cadastro de contribuintes estadual/municipal, relativo ao domicílio ou sede do licitante, pertinente ao seu ramo de atividade e compatível com o objeto contratual;</w:t>
      </w:r>
    </w:p>
    <w:p w:rsidR="00E4629F" w:rsidRPr="00295246" w:rsidRDefault="00E4629F" w:rsidP="00707834">
      <w:pPr>
        <w:pStyle w:val="Nivel4"/>
        <w:numPr>
          <w:ilvl w:val="3"/>
          <w:numId w:val="16"/>
        </w:numPr>
        <w:spacing w:line="240" w:lineRule="auto"/>
        <w:ind w:left="0" w:firstLine="0"/>
        <w:rPr>
          <w:rFonts w:ascii="Arial" w:hAnsi="Arial"/>
          <w:color w:val="000000" w:themeColor="text1"/>
          <w:sz w:val="24"/>
          <w:szCs w:val="24"/>
          <w:lang w:eastAsia="en-US"/>
        </w:rPr>
      </w:pPr>
      <w:r w:rsidRPr="00295246">
        <w:rPr>
          <w:rFonts w:ascii="Arial" w:hAnsi="Arial"/>
          <w:color w:val="000000" w:themeColor="text1"/>
          <w:sz w:val="24"/>
          <w:szCs w:val="24"/>
          <w:lang w:eastAsia="en-US"/>
        </w:rPr>
        <w:t xml:space="preserve">Prova </w:t>
      </w:r>
      <w:r w:rsidRPr="00295246">
        <w:rPr>
          <w:rFonts w:ascii="Arial" w:hAnsi="Arial"/>
          <w:color w:val="000000" w:themeColor="text1"/>
          <w:sz w:val="24"/>
          <w:szCs w:val="24"/>
        </w:rPr>
        <w:t>de</w:t>
      </w:r>
      <w:r w:rsidRPr="00295246">
        <w:rPr>
          <w:rFonts w:ascii="Arial" w:hAnsi="Arial"/>
          <w:color w:val="000000" w:themeColor="text1"/>
          <w:sz w:val="24"/>
          <w:szCs w:val="24"/>
          <w:lang w:eastAsia="en-US"/>
        </w:rPr>
        <w:t xml:space="preserve"> regularidade com a Fazenda Estadual e Municipal do domicílio ou sede do licitante; </w:t>
      </w:r>
    </w:p>
    <w:p w:rsidR="00E4629F" w:rsidRPr="00295246" w:rsidRDefault="00E4629F" w:rsidP="00707834">
      <w:pPr>
        <w:pStyle w:val="Nivel4"/>
        <w:numPr>
          <w:ilvl w:val="3"/>
          <w:numId w:val="16"/>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 xml:space="preserve">Caso o fornecedor seja considerado isento de tributos relacionados ao objeto licitatório, deverá comprovar tal condição mediante a apresentação de declaração emitida pela correspondente Fazenda do domicílio ou sede do fornecedor, ou outra equivalente, na forma da lei; </w:t>
      </w:r>
    </w:p>
    <w:p w:rsidR="00E4629F" w:rsidRPr="00295246" w:rsidRDefault="00E4629F" w:rsidP="00707834">
      <w:pPr>
        <w:numPr>
          <w:ilvl w:val="3"/>
          <w:numId w:val="16"/>
        </w:numPr>
        <w:tabs>
          <w:tab w:val="left" w:pos="709"/>
        </w:tab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lastRenderedPageBreak/>
        <w:t>O licitante detentor do menor preço deverá apresentar toda a documentação exigida para efeito de comprovação de regularidade fiscal, mesmo que esta apresente alguma restrição, sob pena de inabilitação.</w:t>
      </w:r>
    </w:p>
    <w:p w:rsidR="00E4629F" w:rsidRPr="00295246" w:rsidRDefault="00E4629F" w:rsidP="00707834">
      <w:pPr>
        <w:pStyle w:val="Nivel3"/>
        <w:numPr>
          <w:ilvl w:val="2"/>
          <w:numId w:val="16"/>
        </w:numPr>
        <w:spacing w:line="240" w:lineRule="auto"/>
        <w:ind w:left="0" w:firstLine="0"/>
        <w:rPr>
          <w:rFonts w:ascii="Arial" w:hAnsi="Arial"/>
          <w:color w:val="000000" w:themeColor="text1"/>
          <w:sz w:val="24"/>
          <w:szCs w:val="24"/>
        </w:rPr>
      </w:pPr>
      <w:r w:rsidRPr="00295246">
        <w:rPr>
          <w:rStyle w:val="Nivel3Char"/>
          <w:rFonts w:ascii="Arial" w:hAnsi="Arial"/>
          <w:b/>
          <w:color w:val="000000" w:themeColor="text1"/>
          <w:sz w:val="24"/>
          <w:szCs w:val="24"/>
        </w:rPr>
        <w:t>Qualificação Técnica</w:t>
      </w:r>
      <w:r w:rsidRPr="00295246">
        <w:rPr>
          <w:rStyle w:val="Nivel3Char"/>
          <w:rFonts w:ascii="Arial" w:hAnsi="Arial"/>
          <w:color w:val="000000" w:themeColor="text1"/>
          <w:sz w:val="24"/>
          <w:szCs w:val="24"/>
        </w:rPr>
        <w:t xml:space="preserve">. </w:t>
      </w:r>
    </w:p>
    <w:p w:rsidR="00E4629F" w:rsidRPr="00295246" w:rsidRDefault="00E4629F" w:rsidP="00707834">
      <w:pPr>
        <w:pStyle w:val="Nivel4"/>
        <w:numPr>
          <w:ilvl w:val="3"/>
          <w:numId w:val="16"/>
        </w:numPr>
        <w:spacing w:line="240" w:lineRule="auto"/>
        <w:ind w:left="0" w:firstLine="0"/>
        <w:rPr>
          <w:rFonts w:ascii="Arial" w:hAnsi="Arial"/>
          <w:color w:val="000000" w:themeColor="text1"/>
          <w:sz w:val="24"/>
          <w:szCs w:val="24"/>
        </w:rPr>
      </w:pPr>
      <w:r w:rsidRPr="00295246">
        <w:rPr>
          <w:rStyle w:val="Nivel3Char"/>
          <w:rFonts w:ascii="Arial" w:hAnsi="Arial"/>
          <w:color w:val="000000" w:themeColor="text1"/>
          <w:sz w:val="24"/>
          <w:szCs w:val="24"/>
        </w:rPr>
        <w:t>Todos os licitantes, credenciados ou não, deverão comprovar, ainda, a qualificação técnica, por meio da apresentação dos documentos que seguem, no envelope nº 1:</w:t>
      </w:r>
    </w:p>
    <w:p w:rsidR="00E4629F" w:rsidRPr="00295246" w:rsidRDefault="00E4629F" w:rsidP="00707834">
      <w:pPr>
        <w:pStyle w:val="Nivel4"/>
        <w:numPr>
          <w:ilvl w:val="4"/>
          <w:numId w:val="16"/>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Registro ou inscrição da empresa licitante no CR</w:t>
      </w:r>
      <w:r w:rsidR="00E364D1" w:rsidRPr="00295246">
        <w:rPr>
          <w:rFonts w:ascii="Arial" w:hAnsi="Arial"/>
          <w:color w:val="000000" w:themeColor="text1"/>
          <w:sz w:val="24"/>
          <w:szCs w:val="24"/>
        </w:rPr>
        <w:t>E</w:t>
      </w:r>
      <w:r w:rsidRPr="00295246">
        <w:rPr>
          <w:rFonts w:ascii="Arial" w:hAnsi="Arial"/>
          <w:color w:val="000000" w:themeColor="text1"/>
          <w:sz w:val="24"/>
          <w:szCs w:val="24"/>
        </w:rPr>
        <w:t xml:space="preserve">A (Conselho Regional de </w:t>
      </w:r>
      <w:r w:rsidR="00E364D1" w:rsidRPr="00295246">
        <w:rPr>
          <w:rFonts w:ascii="Arial" w:hAnsi="Arial"/>
          <w:color w:val="000000" w:themeColor="text1"/>
          <w:sz w:val="24"/>
          <w:szCs w:val="24"/>
        </w:rPr>
        <w:t>Engenharia</w:t>
      </w:r>
      <w:r w:rsidRPr="00295246">
        <w:rPr>
          <w:rFonts w:ascii="Arial" w:hAnsi="Arial"/>
          <w:color w:val="000000" w:themeColor="text1"/>
          <w:sz w:val="24"/>
          <w:szCs w:val="24"/>
        </w:rPr>
        <w:t>)</w:t>
      </w:r>
      <w:r w:rsidR="00E364D1" w:rsidRPr="00295246">
        <w:rPr>
          <w:rFonts w:ascii="Arial" w:hAnsi="Arial"/>
          <w:color w:val="000000" w:themeColor="text1"/>
          <w:sz w:val="24"/>
          <w:szCs w:val="24"/>
        </w:rPr>
        <w:t xml:space="preserve"> ou CAU (Conselho Regional de Arquitetura e Urbanismo)</w:t>
      </w:r>
      <w:r w:rsidRPr="00295246">
        <w:rPr>
          <w:rStyle w:val="Manoel"/>
          <w:color w:val="000000" w:themeColor="text1"/>
          <w:sz w:val="24"/>
          <w:szCs w:val="24"/>
        </w:rPr>
        <w:t xml:space="preserve">, </w:t>
      </w:r>
      <w:r w:rsidRPr="00295246">
        <w:rPr>
          <w:rFonts w:ascii="Arial" w:hAnsi="Arial"/>
          <w:color w:val="000000" w:themeColor="text1"/>
          <w:sz w:val="24"/>
          <w:szCs w:val="24"/>
        </w:rPr>
        <w:t>em plena validade;</w:t>
      </w:r>
    </w:p>
    <w:p w:rsidR="001D2021" w:rsidRDefault="00E4629F" w:rsidP="00707834">
      <w:pPr>
        <w:pStyle w:val="Nivel4"/>
        <w:numPr>
          <w:ilvl w:val="4"/>
          <w:numId w:val="16"/>
        </w:numPr>
        <w:spacing w:line="240" w:lineRule="auto"/>
        <w:ind w:left="0" w:firstLine="0"/>
        <w:rPr>
          <w:rFonts w:ascii="Arial" w:hAnsi="Arial"/>
          <w:color w:val="000000" w:themeColor="text1"/>
          <w:sz w:val="24"/>
          <w:szCs w:val="24"/>
        </w:rPr>
      </w:pPr>
      <w:r w:rsidRPr="001D2021">
        <w:rPr>
          <w:rFonts w:ascii="Arial" w:hAnsi="Arial"/>
          <w:color w:val="000000" w:themeColor="text1"/>
          <w:sz w:val="24"/>
          <w:szCs w:val="24"/>
        </w:rPr>
        <w:t>Quanto à capacitação técnico-</w:t>
      </w:r>
      <w:r w:rsidR="004A5CFB" w:rsidRPr="001D2021">
        <w:rPr>
          <w:rFonts w:ascii="Arial" w:hAnsi="Arial"/>
          <w:color w:val="000000" w:themeColor="text1"/>
          <w:sz w:val="24"/>
          <w:szCs w:val="24"/>
        </w:rPr>
        <w:t xml:space="preserve">profissional, mediante apresentação de Certidão de Acervo Técnico – CAT, expedida pelo CREA ou CAU da região pertinente, nos termos da legislação aplicável, em nome do responsável técnico que participarão da obra, que demonstre a Anotação de Responsabilidade Técnica – ART ou o Registro de Responsabilidade </w:t>
      </w:r>
      <w:r w:rsidR="001D2021" w:rsidRPr="001D2021">
        <w:rPr>
          <w:rFonts w:ascii="Arial" w:hAnsi="Arial"/>
          <w:color w:val="000000" w:themeColor="text1"/>
          <w:sz w:val="24"/>
          <w:szCs w:val="24"/>
        </w:rPr>
        <w:t>Técnica</w:t>
      </w:r>
      <w:r w:rsidR="004A5CFB" w:rsidRPr="001D2021">
        <w:rPr>
          <w:rFonts w:ascii="Arial" w:hAnsi="Arial"/>
          <w:color w:val="000000" w:themeColor="text1"/>
          <w:sz w:val="24"/>
          <w:szCs w:val="24"/>
        </w:rPr>
        <w:t xml:space="preserve"> </w:t>
      </w:r>
      <w:r w:rsidR="001D2021" w:rsidRPr="001D2021">
        <w:rPr>
          <w:rFonts w:ascii="Arial" w:hAnsi="Arial"/>
          <w:color w:val="000000" w:themeColor="text1"/>
          <w:sz w:val="24"/>
          <w:szCs w:val="24"/>
        </w:rPr>
        <w:t>–</w:t>
      </w:r>
      <w:r w:rsidR="004A5CFB" w:rsidRPr="001D2021">
        <w:rPr>
          <w:rFonts w:ascii="Arial" w:hAnsi="Arial"/>
          <w:color w:val="000000" w:themeColor="text1"/>
          <w:sz w:val="24"/>
          <w:szCs w:val="24"/>
        </w:rPr>
        <w:t xml:space="preserve"> RRT</w:t>
      </w:r>
      <w:r w:rsidR="001D2021" w:rsidRPr="001D2021">
        <w:rPr>
          <w:rFonts w:ascii="Arial" w:hAnsi="Arial"/>
          <w:color w:val="000000" w:themeColor="text1"/>
          <w:sz w:val="24"/>
          <w:szCs w:val="24"/>
        </w:rPr>
        <w:t>, relativo a execução dos serviços que compõe as parcelas de maior relevância e valor significativo da contratação, a saber:</w:t>
      </w:r>
      <w:r w:rsidRPr="001D2021">
        <w:rPr>
          <w:rFonts w:ascii="Arial" w:hAnsi="Arial"/>
          <w:color w:val="000000" w:themeColor="text1"/>
          <w:sz w:val="24"/>
          <w:szCs w:val="24"/>
        </w:rPr>
        <w:t xml:space="preserve"> </w:t>
      </w:r>
    </w:p>
    <w:p w:rsidR="000D1592" w:rsidRDefault="001D2021" w:rsidP="00707834">
      <w:pPr>
        <w:pStyle w:val="Nivel4"/>
        <w:numPr>
          <w:ilvl w:val="4"/>
          <w:numId w:val="16"/>
        </w:numPr>
        <w:spacing w:line="240" w:lineRule="auto"/>
        <w:ind w:left="0" w:firstLine="0"/>
        <w:rPr>
          <w:rFonts w:ascii="Arial" w:hAnsi="Arial"/>
          <w:color w:val="000000" w:themeColor="text1"/>
          <w:sz w:val="24"/>
          <w:szCs w:val="24"/>
        </w:rPr>
      </w:pPr>
      <w:r w:rsidRPr="00526C69">
        <w:rPr>
          <w:rFonts w:ascii="Arial" w:hAnsi="Arial"/>
          <w:color w:val="000000" w:themeColor="text1"/>
          <w:sz w:val="24"/>
          <w:szCs w:val="24"/>
        </w:rPr>
        <w:t>Os responsáveis técnicos e/ou membros da equipe técnica acima elencados deverão pertencer ao quadro permanente da empresa licitante, na data prevista para entrega da proposta, entendendo-se como tal, para fins deste certame, o sócio que comprove seu vínculo por intermédio de contrato social/estatuto social</w:t>
      </w:r>
      <w:r w:rsidR="00526C69" w:rsidRPr="00526C69">
        <w:rPr>
          <w:rFonts w:ascii="Arial" w:hAnsi="Arial"/>
          <w:color w:val="000000" w:themeColor="text1"/>
          <w:sz w:val="24"/>
          <w:szCs w:val="24"/>
        </w:rPr>
        <w:t xml:space="preserve">; o administrador ou o diretor; o empregado devidamente registrado em Carteira de Trabalho e Previdência Social; e o prestado de serviços com contrato escrito firmado com o licitante, ou com declaração de compromisso de vinculação contratual futura, caso o licitante sagre vencedor do certame. </w:t>
      </w:r>
      <w:r w:rsidR="00526C69">
        <w:rPr>
          <w:rFonts w:ascii="Arial" w:hAnsi="Arial"/>
          <w:color w:val="000000" w:themeColor="text1"/>
          <w:sz w:val="24"/>
          <w:szCs w:val="24"/>
        </w:rPr>
        <w:t xml:space="preserve">No decorrer da execução da obra, os profissionais </w:t>
      </w:r>
      <w:r w:rsidR="00E616FE">
        <w:rPr>
          <w:rFonts w:ascii="Arial" w:hAnsi="Arial"/>
          <w:color w:val="000000" w:themeColor="text1"/>
          <w:sz w:val="24"/>
          <w:szCs w:val="24"/>
        </w:rPr>
        <w:t xml:space="preserve">de que trata este subitem poderão ser substituídos, </w:t>
      </w:r>
      <w:r w:rsidR="00E616FE" w:rsidRPr="006E7BE9">
        <w:rPr>
          <w:rFonts w:ascii="Arial" w:hAnsi="Arial"/>
          <w:color w:val="FF0000"/>
          <w:sz w:val="24"/>
          <w:szCs w:val="24"/>
        </w:rPr>
        <w:t xml:space="preserve">nos termos do artigo 30, </w:t>
      </w:r>
      <w:r w:rsidR="00ED0F5B">
        <w:rPr>
          <w:rFonts w:ascii="Arial" w:hAnsi="Arial"/>
          <w:color w:val="FF0000"/>
          <w:sz w:val="24"/>
          <w:szCs w:val="24"/>
        </w:rPr>
        <w:t>parágrafo</w:t>
      </w:r>
      <w:r w:rsidR="00B16A97" w:rsidRPr="006E7BE9">
        <w:rPr>
          <w:rFonts w:ascii="Arial" w:hAnsi="Arial"/>
          <w:color w:val="FF0000"/>
          <w:sz w:val="24"/>
          <w:szCs w:val="24"/>
        </w:rPr>
        <w:t xml:space="preserve"> </w:t>
      </w:r>
      <w:r w:rsidR="006E7BE9" w:rsidRPr="006E7BE9">
        <w:rPr>
          <w:rFonts w:ascii="Arial" w:hAnsi="Arial"/>
          <w:color w:val="FF0000"/>
          <w:sz w:val="24"/>
          <w:szCs w:val="24"/>
        </w:rPr>
        <w:t>10, da Lei nº</w:t>
      </w:r>
      <w:r w:rsidR="006E7BE9">
        <w:rPr>
          <w:rFonts w:ascii="Arial" w:hAnsi="Arial"/>
          <w:color w:val="000000" w:themeColor="text1"/>
          <w:sz w:val="24"/>
          <w:szCs w:val="24"/>
        </w:rPr>
        <w:t>. 8666, de 1993, por profissionais de experiência equivalente ou superior, desde que a substituição seja aprovada pela Administração.</w:t>
      </w:r>
    </w:p>
    <w:p w:rsidR="006E7BE9" w:rsidRPr="00295246" w:rsidRDefault="006E7BE9" w:rsidP="006E7BE9">
      <w:pPr>
        <w:pStyle w:val="Nivel4"/>
        <w:numPr>
          <w:ilvl w:val="4"/>
          <w:numId w:val="16"/>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Quanto à capacitação técnico-operacional: apresentação de um ou mais atestados de capacidade técnica, fornecido por pessoa jurídica de direito público ou privado devidamente identificada, em nome do licitante, relativo à execução de serviço,</w:t>
      </w:r>
      <w:r w:rsidRPr="00295246">
        <w:rPr>
          <w:rFonts w:ascii="Arial" w:hAnsi="Arial"/>
          <w:b/>
          <w:color w:val="000000" w:themeColor="text1"/>
          <w:sz w:val="24"/>
          <w:szCs w:val="24"/>
        </w:rPr>
        <w:t xml:space="preserve"> </w:t>
      </w:r>
      <w:r w:rsidRPr="00295246">
        <w:rPr>
          <w:rFonts w:ascii="Arial" w:hAnsi="Arial"/>
          <w:color w:val="000000" w:themeColor="text1"/>
          <w:sz w:val="24"/>
          <w:szCs w:val="24"/>
        </w:rPr>
        <w:t>compatível em características, quantidades e prazos com o objeto da presente licitação, envolvendo as parcelas de maior relevância e valor significativo do objeto da licitação:</w:t>
      </w:r>
    </w:p>
    <w:p w:rsidR="006E7BE9" w:rsidRPr="00295246" w:rsidRDefault="006E7BE9" w:rsidP="006E7BE9">
      <w:pPr>
        <w:spacing w:line="240" w:lineRule="auto"/>
        <w:rPr>
          <w:rFonts w:ascii="Arial" w:hAnsi="Arial" w:cs="Arial"/>
          <w:color w:val="000000" w:themeColor="text1"/>
          <w:sz w:val="24"/>
          <w:szCs w:val="24"/>
        </w:rPr>
      </w:pPr>
      <w:r w:rsidRPr="00295246">
        <w:rPr>
          <w:rFonts w:ascii="Arial" w:hAnsi="Arial" w:cs="Arial"/>
          <w:b/>
          <w:color w:val="000000" w:themeColor="text1"/>
          <w:sz w:val="24"/>
          <w:szCs w:val="24"/>
        </w:rPr>
        <w:t>7.3.3.1.</w:t>
      </w:r>
      <w:r>
        <w:rPr>
          <w:rFonts w:ascii="Arial" w:hAnsi="Arial" w:cs="Arial"/>
          <w:b/>
          <w:color w:val="000000" w:themeColor="text1"/>
          <w:sz w:val="24"/>
          <w:szCs w:val="24"/>
        </w:rPr>
        <w:t>5</w:t>
      </w:r>
      <w:r w:rsidRPr="00295246">
        <w:rPr>
          <w:rFonts w:ascii="Arial" w:hAnsi="Arial" w:cs="Arial"/>
          <w:color w:val="000000" w:themeColor="text1"/>
          <w:sz w:val="24"/>
          <w:szCs w:val="24"/>
        </w:rPr>
        <w:t xml:space="preserve"> Certidão de Pessoa Física, de um Engenheiro ou arquiteto emitida pelo Conselho Regional de </w:t>
      </w:r>
      <w:proofErr w:type="spellStart"/>
      <w:proofErr w:type="gramStart"/>
      <w:r w:rsidRPr="00295246">
        <w:rPr>
          <w:rFonts w:ascii="Arial" w:hAnsi="Arial" w:cs="Arial"/>
          <w:color w:val="000000" w:themeColor="text1"/>
          <w:sz w:val="24"/>
          <w:szCs w:val="24"/>
        </w:rPr>
        <w:t>Engenharia,e</w:t>
      </w:r>
      <w:proofErr w:type="spellEnd"/>
      <w:proofErr w:type="gramEnd"/>
      <w:r w:rsidRPr="00295246">
        <w:rPr>
          <w:rFonts w:ascii="Arial" w:hAnsi="Arial" w:cs="Arial"/>
          <w:color w:val="000000" w:themeColor="text1"/>
          <w:sz w:val="24"/>
          <w:szCs w:val="24"/>
        </w:rPr>
        <w:t xml:space="preserve"> Agronomia (CREA) ou (CAU) </w:t>
      </w:r>
      <w:r w:rsidRPr="00295246">
        <w:rPr>
          <w:rFonts w:ascii="Arial" w:hAnsi="Arial" w:cs="Arial"/>
          <w:b/>
          <w:color w:val="000000" w:themeColor="text1"/>
          <w:sz w:val="24"/>
          <w:szCs w:val="24"/>
        </w:rPr>
        <w:t>VÁLIDA</w:t>
      </w:r>
      <w:r w:rsidRPr="00295246">
        <w:rPr>
          <w:rFonts w:ascii="Arial" w:hAnsi="Arial" w:cs="Arial"/>
          <w:color w:val="000000" w:themeColor="text1"/>
          <w:sz w:val="24"/>
          <w:szCs w:val="24"/>
        </w:rPr>
        <w:t>, comprovando o registro e regularidade dos mesmos junto ao órgão.</w:t>
      </w:r>
    </w:p>
    <w:p w:rsidR="006E7BE9" w:rsidRPr="00526C69" w:rsidRDefault="006E7BE9" w:rsidP="006E7BE9">
      <w:pPr>
        <w:pStyle w:val="Nivel4"/>
        <w:numPr>
          <w:ilvl w:val="0"/>
          <w:numId w:val="0"/>
        </w:numPr>
        <w:spacing w:line="240" w:lineRule="auto"/>
        <w:rPr>
          <w:rFonts w:ascii="Arial" w:hAnsi="Arial"/>
          <w:color w:val="000000" w:themeColor="text1"/>
          <w:sz w:val="24"/>
          <w:szCs w:val="24"/>
        </w:rPr>
      </w:pPr>
    </w:p>
    <w:p w:rsidR="00E4629F" w:rsidRPr="00295246" w:rsidRDefault="00E4629F" w:rsidP="00707834">
      <w:pPr>
        <w:numPr>
          <w:ilvl w:val="2"/>
          <w:numId w:val="16"/>
        </w:numPr>
        <w:spacing w:before="120" w:after="120" w:line="240"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Qualificação econômico-financeira:</w:t>
      </w:r>
    </w:p>
    <w:p w:rsidR="00E4629F" w:rsidRPr="00295246" w:rsidRDefault="00CF7208" w:rsidP="00707834">
      <w:pPr>
        <w:pStyle w:val="PargrafodaLista"/>
        <w:numPr>
          <w:ilvl w:val="3"/>
          <w:numId w:val="16"/>
        </w:numPr>
        <w:suppressAutoHyphens w:val="0"/>
        <w:spacing w:before="120" w:after="120"/>
        <w:ind w:left="0" w:firstLine="0"/>
        <w:contextualSpacing w:val="0"/>
        <w:rPr>
          <w:rFonts w:ascii="Arial" w:hAnsi="Arial" w:cs="Arial"/>
          <w:color w:val="000000" w:themeColor="text1"/>
        </w:rPr>
      </w:pPr>
      <w:r w:rsidRPr="00CF7208">
        <w:rPr>
          <w:rFonts w:ascii="Arial" w:hAnsi="Arial" w:cs="Arial"/>
        </w:rPr>
        <w:t xml:space="preserve">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w:t>
      </w:r>
      <w:r w:rsidRPr="00CF7208">
        <w:rPr>
          <w:rFonts w:ascii="Arial" w:hAnsi="Arial" w:cs="Arial"/>
        </w:rPr>
        <w:lastRenderedPageBreak/>
        <w:t xml:space="preserve">Registros que controlam a distribuição de falências e concordatas. Não serão aceitas certidões com validade expirada. Considerando a implantação do sistema </w:t>
      </w:r>
      <w:proofErr w:type="spellStart"/>
      <w:r w:rsidRPr="00CF7208">
        <w:rPr>
          <w:rFonts w:ascii="Arial" w:hAnsi="Arial" w:cs="Arial"/>
        </w:rPr>
        <w:t>eproc</w:t>
      </w:r>
      <w:proofErr w:type="spellEnd"/>
      <w:r w:rsidRPr="00CF7208">
        <w:rPr>
          <w:rFonts w:ascii="Arial" w:hAnsi="Arial" w:cs="Arial"/>
        </w:rPr>
        <w:t xml:space="preserve"> no Poder Judiciário de Santa Catarina, a partir de 1º/4/2019, a certidão de "Falência, Concordata e Recuperação Judicial" deverá ser solicitada tanto no sistema </w:t>
      </w:r>
      <w:proofErr w:type="spellStart"/>
      <w:r w:rsidRPr="00CF7208">
        <w:rPr>
          <w:rFonts w:ascii="Arial" w:hAnsi="Arial" w:cs="Arial"/>
        </w:rPr>
        <w:t>eproc</w:t>
      </w:r>
      <w:proofErr w:type="spellEnd"/>
      <w:r w:rsidRPr="00CF7208">
        <w:rPr>
          <w:rFonts w:ascii="Arial" w:hAnsi="Arial" w:cs="Arial"/>
        </w:rPr>
        <w:t xml:space="preserve"> quanto no SAJ. As duas certidões deverão ser apresentadas conjuntamente, caso contrário não terão validade. Para licitantes de outros estados, verificar na certidão a exigência de documentação complementar para validação</w:t>
      </w:r>
      <w:r w:rsidR="00E4629F" w:rsidRPr="00295246">
        <w:rPr>
          <w:rFonts w:ascii="Arial" w:hAnsi="Arial" w:cs="Arial"/>
          <w:color w:val="000000" w:themeColor="text1"/>
        </w:rPr>
        <w:t>;</w:t>
      </w:r>
      <w:r w:rsidR="00AA0734">
        <w:rPr>
          <w:rFonts w:ascii="Arial" w:hAnsi="Arial" w:cs="Arial"/>
          <w:color w:val="000000" w:themeColor="text1"/>
        </w:rPr>
        <w:t xml:space="preserve"> </w:t>
      </w:r>
    </w:p>
    <w:p w:rsidR="00E4629F" w:rsidRPr="00295246" w:rsidRDefault="00E4629F" w:rsidP="00707834">
      <w:pPr>
        <w:numPr>
          <w:ilvl w:val="3"/>
          <w:numId w:val="16"/>
        </w:numPr>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E4629F" w:rsidRPr="00295246" w:rsidRDefault="00E4629F" w:rsidP="00707834">
      <w:pPr>
        <w:numPr>
          <w:ilvl w:val="3"/>
          <w:numId w:val="16"/>
        </w:numPr>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balanço patrimonial deverá estar assinado por contador ou por outro profissional equivalente, devidamente registrado no Conselho Regional de Contabilidade;</w:t>
      </w:r>
    </w:p>
    <w:p w:rsidR="00E4629F" w:rsidRPr="00295246" w:rsidRDefault="00E4629F" w:rsidP="00707834">
      <w:pPr>
        <w:pStyle w:val="Nivel4"/>
        <w:numPr>
          <w:ilvl w:val="4"/>
          <w:numId w:val="16"/>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No caso de empresa constituída no exercício social vigente, admite-se a apresentação de balanço patrimonial e demonstrações contábeis referentes ao período de existência da sociedade;</w:t>
      </w:r>
    </w:p>
    <w:p w:rsidR="00E4629F" w:rsidRPr="00295246" w:rsidRDefault="00E4629F" w:rsidP="00707834">
      <w:pPr>
        <w:pStyle w:val="Nivel4"/>
        <w:numPr>
          <w:ilvl w:val="3"/>
          <w:numId w:val="16"/>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A boa situação financeira do licitante será avaliada pelos Índices de Liquidez Geral (LG), Solvência Geral (SG) e Liquidez Corrente (LC), maiores que 1 (um), resultantes da aplicação das fórmulas abaixo, com os valores extraídos de seu balanço patrimonial:</w:t>
      </w:r>
    </w:p>
    <w:tbl>
      <w:tblPr>
        <w:tblStyle w:val="Tabelacomgrade"/>
        <w:tblW w:w="0" w:type="auto"/>
        <w:tblInd w:w="1134" w:type="dxa"/>
        <w:tblLook w:val="04A0" w:firstRow="1" w:lastRow="0" w:firstColumn="1" w:lastColumn="0" w:noHBand="0" w:noVBand="1"/>
      </w:tblPr>
      <w:tblGrid>
        <w:gridCol w:w="1668"/>
        <w:gridCol w:w="2409"/>
        <w:gridCol w:w="2552"/>
      </w:tblGrid>
      <w:tr w:rsidR="00E4629F" w:rsidRPr="00295246" w:rsidTr="00E4629F">
        <w:tc>
          <w:tcPr>
            <w:tcW w:w="1668" w:type="dxa"/>
            <w:vMerge w:val="restart"/>
            <w:tcBorders>
              <w:top w:val="nil"/>
              <w:left w:val="nil"/>
              <w:bottom w:val="nil"/>
              <w:right w:val="nil"/>
            </w:tcBorders>
            <w:vAlign w:val="center"/>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 xml:space="preserve">LG = </w:t>
            </w:r>
          </w:p>
        </w:tc>
        <w:tc>
          <w:tcPr>
            <w:tcW w:w="4961" w:type="dxa"/>
            <w:gridSpan w:val="2"/>
            <w:tcBorders>
              <w:top w:val="nil"/>
              <w:left w:val="nil"/>
              <w:right w:val="nil"/>
            </w:tcBorders>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Ativo Circulante + Realizável a Longo Prazo</w:t>
            </w:r>
          </w:p>
        </w:tc>
      </w:tr>
      <w:tr w:rsidR="00E4629F" w:rsidRPr="00295246" w:rsidTr="00E4629F">
        <w:tc>
          <w:tcPr>
            <w:tcW w:w="1668" w:type="dxa"/>
            <w:vMerge/>
            <w:tcBorders>
              <w:top w:val="nil"/>
              <w:left w:val="nil"/>
              <w:bottom w:val="nil"/>
              <w:right w:val="nil"/>
            </w:tcBorders>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p>
        </w:tc>
        <w:tc>
          <w:tcPr>
            <w:tcW w:w="4961" w:type="dxa"/>
            <w:gridSpan w:val="2"/>
            <w:tcBorders>
              <w:left w:val="nil"/>
              <w:bottom w:val="nil"/>
              <w:right w:val="nil"/>
            </w:tcBorders>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Passivo Circulante + Passivo Não Circulante</w:t>
            </w:r>
          </w:p>
        </w:tc>
      </w:tr>
      <w:tr w:rsidR="00E4629F" w:rsidRPr="00295246" w:rsidTr="00E4629F">
        <w:tc>
          <w:tcPr>
            <w:tcW w:w="1668" w:type="dxa"/>
            <w:vMerge w:val="restart"/>
            <w:tcBorders>
              <w:top w:val="nil"/>
              <w:left w:val="nil"/>
              <w:bottom w:val="nil"/>
              <w:right w:val="nil"/>
            </w:tcBorders>
            <w:vAlign w:val="center"/>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 xml:space="preserve">SG = </w:t>
            </w:r>
          </w:p>
        </w:tc>
        <w:tc>
          <w:tcPr>
            <w:tcW w:w="4961" w:type="dxa"/>
            <w:gridSpan w:val="2"/>
            <w:tcBorders>
              <w:top w:val="nil"/>
              <w:left w:val="nil"/>
              <w:right w:val="nil"/>
            </w:tcBorders>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Ativo Total</w:t>
            </w:r>
          </w:p>
        </w:tc>
      </w:tr>
      <w:tr w:rsidR="00E4629F" w:rsidRPr="00295246" w:rsidTr="00E4629F">
        <w:tc>
          <w:tcPr>
            <w:tcW w:w="1668" w:type="dxa"/>
            <w:vMerge/>
            <w:tcBorders>
              <w:top w:val="nil"/>
              <w:left w:val="nil"/>
              <w:bottom w:val="nil"/>
              <w:right w:val="nil"/>
            </w:tcBorders>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p>
        </w:tc>
        <w:tc>
          <w:tcPr>
            <w:tcW w:w="4961" w:type="dxa"/>
            <w:gridSpan w:val="2"/>
            <w:tcBorders>
              <w:left w:val="nil"/>
              <w:bottom w:val="nil"/>
              <w:right w:val="nil"/>
            </w:tcBorders>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Passivo Circulante + Passivo Não Circulante</w:t>
            </w:r>
          </w:p>
        </w:tc>
      </w:tr>
      <w:tr w:rsidR="00E4629F" w:rsidRPr="00295246" w:rsidTr="00E4629F">
        <w:trPr>
          <w:gridAfter w:val="1"/>
          <w:wAfter w:w="2552" w:type="dxa"/>
        </w:trPr>
        <w:tc>
          <w:tcPr>
            <w:tcW w:w="1668" w:type="dxa"/>
            <w:vMerge w:val="restart"/>
            <w:tcBorders>
              <w:top w:val="nil"/>
              <w:left w:val="nil"/>
              <w:bottom w:val="nil"/>
              <w:right w:val="nil"/>
            </w:tcBorders>
            <w:vAlign w:val="center"/>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 xml:space="preserve">LC = </w:t>
            </w:r>
          </w:p>
        </w:tc>
        <w:tc>
          <w:tcPr>
            <w:tcW w:w="2409" w:type="dxa"/>
            <w:tcBorders>
              <w:top w:val="nil"/>
              <w:left w:val="nil"/>
              <w:right w:val="nil"/>
            </w:tcBorders>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Ativo Circulante</w:t>
            </w:r>
          </w:p>
        </w:tc>
      </w:tr>
      <w:tr w:rsidR="00E4629F" w:rsidRPr="00295246" w:rsidTr="00E4629F">
        <w:trPr>
          <w:gridAfter w:val="1"/>
          <w:wAfter w:w="2552" w:type="dxa"/>
        </w:trPr>
        <w:tc>
          <w:tcPr>
            <w:tcW w:w="1668" w:type="dxa"/>
            <w:vMerge/>
            <w:tcBorders>
              <w:top w:val="nil"/>
              <w:left w:val="nil"/>
              <w:bottom w:val="nil"/>
              <w:right w:val="nil"/>
            </w:tcBorders>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p>
        </w:tc>
        <w:tc>
          <w:tcPr>
            <w:tcW w:w="2409" w:type="dxa"/>
            <w:tcBorders>
              <w:left w:val="nil"/>
              <w:bottom w:val="nil"/>
              <w:right w:val="nil"/>
            </w:tcBorders>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Passivo Circulante</w:t>
            </w:r>
          </w:p>
        </w:tc>
      </w:tr>
    </w:tbl>
    <w:p w:rsidR="00E4629F" w:rsidRPr="00295246" w:rsidRDefault="00E4629F" w:rsidP="00707834">
      <w:pPr>
        <w:pStyle w:val="Nivel4"/>
        <w:numPr>
          <w:ilvl w:val="0"/>
          <w:numId w:val="0"/>
        </w:numPr>
        <w:spacing w:line="240" w:lineRule="auto"/>
        <w:rPr>
          <w:rFonts w:ascii="Arial" w:hAnsi="Arial"/>
          <w:color w:val="000000" w:themeColor="text1"/>
          <w:sz w:val="24"/>
          <w:szCs w:val="24"/>
        </w:rPr>
      </w:pPr>
    </w:p>
    <w:p w:rsidR="00E4629F" w:rsidRPr="00295246" w:rsidRDefault="00E4629F" w:rsidP="00707834">
      <w:pPr>
        <w:pStyle w:val="Nivel4"/>
        <w:numPr>
          <w:ilvl w:val="3"/>
          <w:numId w:val="16"/>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O licitante que apresentar índices econômicos iguais ou inferiores a 1 (um) em qualquer dos índices de Liquidez Geral, Solvência Geral e Liquidez Corrente deverá comprovar que possui (capital mínimo ou patrimônio líquido) equivalente a 50% (</w:t>
      </w:r>
      <w:proofErr w:type="spellStart"/>
      <w:r w:rsidR="002118D3" w:rsidRPr="00295246">
        <w:rPr>
          <w:rFonts w:ascii="Arial" w:hAnsi="Arial"/>
          <w:color w:val="000000" w:themeColor="text1"/>
          <w:sz w:val="24"/>
          <w:szCs w:val="24"/>
        </w:rPr>
        <w:t>cinqüenta</w:t>
      </w:r>
      <w:proofErr w:type="spellEnd"/>
      <w:r w:rsidRPr="00295246">
        <w:rPr>
          <w:rFonts w:ascii="Arial" w:hAnsi="Arial"/>
          <w:color w:val="000000" w:themeColor="text1"/>
          <w:sz w:val="24"/>
          <w:szCs w:val="24"/>
        </w:rPr>
        <w:t xml:space="preserve"> por cento) do valor total estimado da contratação.</w:t>
      </w:r>
    </w:p>
    <w:p w:rsidR="00E4629F" w:rsidRPr="00295246" w:rsidRDefault="00E4629F" w:rsidP="00707834">
      <w:pPr>
        <w:numPr>
          <w:ilvl w:val="1"/>
          <w:numId w:val="16"/>
        </w:numPr>
        <w:spacing w:before="120" w:after="120" w:line="240" w:lineRule="auto"/>
        <w:ind w:left="0" w:firstLine="0"/>
        <w:rPr>
          <w:rFonts w:ascii="Arial" w:hAnsi="Arial" w:cs="Arial"/>
          <w:bCs/>
          <w:iCs/>
          <w:color w:val="000000" w:themeColor="text1"/>
          <w:sz w:val="24"/>
          <w:szCs w:val="24"/>
        </w:rPr>
      </w:pPr>
      <w:r w:rsidRPr="00295246">
        <w:rPr>
          <w:rFonts w:ascii="Arial" w:hAnsi="Arial" w:cs="Arial"/>
          <w:bCs/>
          <w:iCs/>
          <w:color w:val="000000" w:themeColor="text1"/>
          <w:sz w:val="24"/>
          <w:szCs w:val="24"/>
        </w:rPr>
        <w:t>Todos os licitantes, credenciados ou não, deverão apresentar, ainda, no envelope nº 1:</w:t>
      </w:r>
    </w:p>
    <w:p w:rsidR="00E4629F" w:rsidRPr="00295246" w:rsidRDefault="00E4629F" w:rsidP="00707834">
      <w:pPr>
        <w:pStyle w:val="PargrafodaLista"/>
        <w:numPr>
          <w:ilvl w:val="2"/>
          <w:numId w:val="5"/>
        </w:numPr>
        <w:suppressAutoHyphens w:val="0"/>
        <w:spacing w:before="120" w:after="120"/>
        <w:ind w:left="0" w:firstLine="0"/>
        <w:contextualSpacing w:val="0"/>
        <w:rPr>
          <w:rFonts w:ascii="Arial" w:hAnsi="Arial" w:cs="Arial"/>
          <w:bCs/>
          <w:iCs/>
          <w:color w:val="000000" w:themeColor="text1"/>
        </w:rPr>
      </w:pPr>
      <w:r w:rsidRPr="00295246">
        <w:rPr>
          <w:rFonts w:ascii="Arial" w:hAnsi="Arial" w:cs="Arial"/>
          <w:bCs/>
          <w:iCs/>
          <w:color w:val="000000" w:themeColor="text1"/>
        </w:rPr>
        <w:t xml:space="preserve">Declaração de que não utiliza de mão de obra direta ou indireta de menores de 18 (dezoito) anos em trabalho noturno, perigoso ou insalubre e de qualquer trabalho a menores de 16 (dezesseis) anos, salvo na condição de </w:t>
      </w:r>
      <w:r w:rsidRPr="00295246">
        <w:rPr>
          <w:rFonts w:ascii="Arial" w:hAnsi="Arial" w:cs="Arial"/>
          <w:bCs/>
          <w:iCs/>
          <w:color w:val="000000" w:themeColor="text1"/>
        </w:rPr>
        <w:lastRenderedPageBreak/>
        <w:t>aprendiz, a partir de 14 (quatorze) anos, nos termos da Lei 9.85</w:t>
      </w:r>
      <w:r w:rsidR="00A54862" w:rsidRPr="00295246">
        <w:rPr>
          <w:rFonts w:ascii="Arial" w:hAnsi="Arial" w:cs="Arial"/>
          <w:bCs/>
          <w:iCs/>
          <w:color w:val="000000" w:themeColor="text1"/>
        </w:rPr>
        <w:t>4, 1999, conforme modelo ANEXO I</w:t>
      </w:r>
      <w:r w:rsidRPr="00295246">
        <w:rPr>
          <w:rFonts w:ascii="Arial" w:hAnsi="Arial" w:cs="Arial"/>
          <w:bCs/>
          <w:iCs/>
          <w:color w:val="000000" w:themeColor="text1"/>
        </w:rPr>
        <w:t>;</w:t>
      </w:r>
    </w:p>
    <w:p w:rsidR="00E4629F" w:rsidRPr="00295246" w:rsidRDefault="00E4629F" w:rsidP="00707834">
      <w:pPr>
        <w:numPr>
          <w:ilvl w:val="1"/>
          <w:numId w:val="16"/>
        </w:numPr>
        <w:spacing w:before="120" w:after="120" w:line="240" w:lineRule="auto"/>
        <w:ind w:left="0" w:firstLine="0"/>
        <w:rPr>
          <w:rFonts w:ascii="Arial" w:hAnsi="Arial" w:cs="Arial"/>
          <w:i/>
          <w:color w:val="000000" w:themeColor="text1"/>
          <w:sz w:val="24"/>
          <w:szCs w:val="24"/>
        </w:rPr>
      </w:pPr>
      <w:r w:rsidRPr="00295246">
        <w:rPr>
          <w:rFonts w:ascii="Arial" w:hAnsi="Arial" w:cs="Arial"/>
          <w:bCs/>
          <w:iCs/>
          <w:color w:val="000000" w:themeColor="text1"/>
          <w:sz w:val="24"/>
          <w:szCs w:val="24"/>
        </w:rPr>
        <w:t>Os documentos para habilitação poderão ser apresentados em original, por qualquer processo de cópia autenticada por cartório competente ou por servidor da Administração, ou publicação em órgão da imprensa oficial.</w:t>
      </w:r>
    </w:p>
    <w:p w:rsidR="00D0106F" w:rsidRPr="00D47DF2" w:rsidRDefault="00E4629F" w:rsidP="00D47DF2">
      <w:pPr>
        <w:numPr>
          <w:ilvl w:val="1"/>
          <w:numId w:val="16"/>
        </w:numPr>
        <w:spacing w:before="120" w:after="120" w:line="240" w:lineRule="auto"/>
        <w:ind w:left="0" w:firstLine="0"/>
        <w:rPr>
          <w:rFonts w:ascii="Arial" w:hAnsi="Arial" w:cs="Arial"/>
          <w:i/>
          <w:color w:val="000000" w:themeColor="text1"/>
          <w:sz w:val="24"/>
          <w:szCs w:val="24"/>
        </w:rPr>
      </w:pPr>
      <w:r w:rsidRPr="00295246">
        <w:rPr>
          <w:rFonts w:ascii="Arial" w:hAnsi="Arial" w:cs="Arial"/>
          <w:bCs/>
          <w:iCs/>
          <w:color w:val="000000" w:themeColor="text1"/>
          <w:sz w:val="24"/>
          <w:szCs w:val="24"/>
        </w:rPr>
        <w:t>Não serão autenticados documentos por servidor desta Administração no dia da entrega dos envelopes.</w:t>
      </w:r>
    </w:p>
    <w:p w:rsidR="00D0106F" w:rsidRPr="00295246" w:rsidRDefault="00D0106F" w:rsidP="00707834">
      <w:pPr>
        <w:pStyle w:val="PargrafodaLista"/>
        <w:widowControl w:val="0"/>
        <w:numPr>
          <w:ilvl w:val="0"/>
          <w:numId w:val="7"/>
        </w:numPr>
        <w:spacing w:after="120" w:line="276" w:lineRule="auto"/>
        <w:ind w:left="0"/>
        <w:contextualSpacing w:val="0"/>
        <w:rPr>
          <w:rFonts w:ascii="Arial" w:hAnsi="Arial" w:cs="Arial"/>
          <w:b/>
          <w:vanish/>
          <w:color w:val="000000" w:themeColor="text1"/>
        </w:rPr>
      </w:pPr>
    </w:p>
    <w:p w:rsidR="00D0106F" w:rsidRPr="00295246" w:rsidRDefault="00D0106F" w:rsidP="00AC2B9A">
      <w:pPr>
        <w:widowControl w:val="0"/>
        <w:numPr>
          <w:ilvl w:val="0"/>
          <w:numId w:val="7"/>
        </w:numPr>
        <w:suppressAutoHyphens/>
        <w:spacing w:after="120" w:line="276" w:lineRule="auto"/>
        <w:rPr>
          <w:rFonts w:ascii="Arial" w:hAnsi="Arial" w:cs="Arial"/>
          <w:b/>
          <w:color w:val="000000" w:themeColor="text1"/>
          <w:sz w:val="24"/>
          <w:szCs w:val="24"/>
        </w:rPr>
      </w:pPr>
      <w:r w:rsidRPr="00295246">
        <w:rPr>
          <w:rFonts w:ascii="Arial" w:hAnsi="Arial" w:cs="Arial"/>
          <w:b/>
          <w:color w:val="000000" w:themeColor="text1"/>
          <w:sz w:val="24"/>
          <w:szCs w:val="24"/>
        </w:rPr>
        <w:t>DA PROPOSTA</w:t>
      </w:r>
    </w:p>
    <w:p w:rsidR="00D0106F" w:rsidRPr="00AC2B9A" w:rsidRDefault="00AC2B9A" w:rsidP="00AC2B9A">
      <w:pPr>
        <w:spacing w:before="120" w:after="120" w:line="276" w:lineRule="auto"/>
        <w:rPr>
          <w:rFonts w:ascii="Arial" w:hAnsi="Arial" w:cs="Arial"/>
          <w:color w:val="000000" w:themeColor="text1"/>
          <w:sz w:val="24"/>
          <w:szCs w:val="24"/>
        </w:rPr>
      </w:pPr>
      <w:r w:rsidRPr="00AC2B9A">
        <w:rPr>
          <w:rFonts w:ascii="Arial" w:hAnsi="Arial" w:cs="Arial"/>
          <w:b/>
          <w:color w:val="000000" w:themeColor="text1"/>
          <w:sz w:val="24"/>
          <w:szCs w:val="24"/>
        </w:rPr>
        <w:t>8.1</w:t>
      </w:r>
      <w:r w:rsidRPr="00AC2B9A">
        <w:rPr>
          <w:rFonts w:ascii="Arial" w:hAnsi="Arial" w:cs="Arial"/>
          <w:color w:val="000000" w:themeColor="text1"/>
          <w:sz w:val="24"/>
          <w:szCs w:val="24"/>
        </w:rPr>
        <w:t xml:space="preserve"> </w:t>
      </w:r>
      <w:r w:rsidR="00D0106F" w:rsidRPr="00AC2B9A">
        <w:rPr>
          <w:rFonts w:ascii="Arial" w:hAnsi="Arial" w:cs="Arial"/>
          <w:color w:val="000000" w:themeColor="text1"/>
          <w:sz w:val="24"/>
          <w:szCs w:val="24"/>
        </w:rPr>
        <w:t xml:space="preserve"> </w:t>
      </w:r>
      <w:r w:rsidR="00707834" w:rsidRPr="00AC2B9A">
        <w:rPr>
          <w:rFonts w:ascii="Arial" w:hAnsi="Arial" w:cs="Arial"/>
          <w:color w:val="000000" w:themeColor="text1"/>
          <w:sz w:val="24"/>
          <w:szCs w:val="24"/>
        </w:rPr>
        <w:t xml:space="preserve">     </w:t>
      </w:r>
      <w:r w:rsidR="00D0106F" w:rsidRPr="00AC2B9A">
        <w:rPr>
          <w:rFonts w:ascii="Arial" w:hAnsi="Arial" w:cs="Arial"/>
          <w:color w:val="000000" w:themeColor="text1"/>
          <w:sz w:val="24"/>
          <w:szCs w:val="24"/>
        </w:rPr>
        <w:t xml:space="preserve">A proposta, apresentada no envelope nº 2, </w:t>
      </w:r>
      <w:r w:rsidR="00707834" w:rsidRPr="00AC2B9A">
        <w:rPr>
          <w:rFonts w:ascii="Arial" w:hAnsi="Arial" w:cs="Arial"/>
          <w:color w:val="000000" w:themeColor="text1"/>
          <w:sz w:val="24"/>
          <w:szCs w:val="24"/>
        </w:rPr>
        <w:t xml:space="preserve">será redigida no idioma </w:t>
      </w:r>
      <w:proofErr w:type="spellStart"/>
      <w:proofErr w:type="gramStart"/>
      <w:r w:rsidR="00707834" w:rsidRPr="00AC2B9A">
        <w:rPr>
          <w:rFonts w:ascii="Arial" w:hAnsi="Arial" w:cs="Arial"/>
          <w:color w:val="000000" w:themeColor="text1"/>
          <w:sz w:val="24"/>
          <w:szCs w:val="24"/>
        </w:rPr>
        <w:t>pátrio,</w:t>
      </w:r>
      <w:r w:rsidR="00D0106F" w:rsidRPr="00AC2B9A">
        <w:rPr>
          <w:rFonts w:ascii="Arial" w:hAnsi="Arial" w:cs="Arial"/>
          <w:color w:val="000000" w:themeColor="text1"/>
          <w:sz w:val="24"/>
          <w:szCs w:val="24"/>
        </w:rPr>
        <w:t>impressa</w:t>
      </w:r>
      <w:proofErr w:type="spellEnd"/>
      <w:proofErr w:type="gramEnd"/>
      <w:r w:rsidR="00D0106F" w:rsidRPr="00AC2B9A">
        <w:rPr>
          <w:rFonts w:ascii="Arial" w:hAnsi="Arial" w:cs="Arial"/>
          <w:color w:val="000000" w:themeColor="text1"/>
          <w:sz w:val="24"/>
          <w:szCs w:val="24"/>
        </w:rPr>
        <w:t>, rubricada em todas as suas páginas e ao final firmada pelo representante legal da empresa licitante, sem emendas, entrelinhas ou ressalvas, devendo conter:</w:t>
      </w:r>
    </w:p>
    <w:p w:rsidR="00D0106F" w:rsidRPr="00295246" w:rsidRDefault="00D0106F" w:rsidP="00707834">
      <w:pPr>
        <w:pStyle w:val="PargrafodaLista"/>
        <w:numPr>
          <w:ilvl w:val="2"/>
          <w:numId w:val="4"/>
        </w:numPr>
        <w:suppressAutoHyphens w:val="0"/>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A razão social e CNPJ da empresa licitante;</w:t>
      </w:r>
    </w:p>
    <w:p w:rsidR="00D0106F" w:rsidRPr="00295246" w:rsidRDefault="00D0106F" w:rsidP="00707834">
      <w:pPr>
        <w:pStyle w:val="PargrafodaLista"/>
        <w:numPr>
          <w:ilvl w:val="2"/>
          <w:numId w:val="4"/>
        </w:numPr>
        <w:suppressAutoHyphens w:val="0"/>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Especificações do objeto de forma clara, observadas as especificações constantes do Projeto Básico e demais documentos técnicos anexos;</w:t>
      </w:r>
    </w:p>
    <w:p w:rsidR="00D0106F" w:rsidRPr="00295246" w:rsidRDefault="00D0106F" w:rsidP="00707834">
      <w:pPr>
        <w:pStyle w:val="PargrafodaLista"/>
        <w:numPr>
          <w:ilvl w:val="2"/>
          <w:numId w:val="4"/>
        </w:numPr>
        <w:suppressAutoHyphens w:val="0"/>
        <w:spacing w:before="120" w:after="120" w:line="276" w:lineRule="auto"/>
        <w:ind w:left="0" w:firstLine="0"/>
        <w:contextualSpacing w:val="0"/>
        <w:rPr>
          <w:rFonts w:ascii="Arial" w:hAnsi="Arial" w:cs="Arial"/>
          <w:color w:val="000000" w:themeColor="text1"/>
        </w:rPr>
      </w:pPr>
      <w:r w:rsidRPr="00295246">
        <w:rPr>
          <w:rFonts w:ascii="Arial" w:hAnsi="Arial" w:cs="Arial"/>
          <w:bCs/>
          <w:color w:val="000000" w:themeColor="text1"/>
        </w:rPr>
        <w:t>O valor</w:t>
      </w:r>
      <w:r w:rsidRPr="00295246">
        <w:rPr>
          <w:rFonts w:ascii="Arial" w:hAnsi="Arial" w:cs="Arial"/>
          <w:color w:val="000000" w:themeColor="text1"/>
        </w:rPr>
        <w:t xml:space="preserve"> total </w:t>
      </w:r>
      <w:r w:rsidRPr="00295246">
        <w:rPr>
          <w:rFonts w:ascii="Arial" w:hAnsi="Arial" w:cs="Arial"/>
          <w:bCs/>
          <w:color w:val="000000" w:themeColor="text1"/>
        </w:rPr>
        <w:t>da proposta para cada item/grupo que participar, em moeda corrente nacional, expresso em numeral e por extenso, conforme</w:t>
      </w:r>
      <w:r w:rsidRPr="00295246">
        <w:rPr>
          <w:rFonts w:ascii="Arial" w:hAnsi="Arial" w:cs="Arial"/>
          <w:color w:val="000000" w:themeColor="text1"/>
        </w:rPr>
        <w:t xml:space="preserve"> modelo de proposta constante do ANEXO </w:t>
      </w:r>
      <w:r w:rsidR="00A54862" w:rsidRPr="00295246">
        <w:rPr>
          <w:rFonts w:ascii="Arial" w:hAnsi="Arial" w:cs="Arial"/>
          <w:color w:val="000000" w:themeColor="text1"/>
        </w:rPr>
        <w:t>II</w:t>
      </w:r>
      <w:r w:rsidRPr="00295246">
        <w:rPr>
          <w:rFonts w:ascii="Arial" w:hAnsi="Arial" w:cs="Arial"/>
          <w:color w:val="000000" w:themeColor="text1"/>
        </w:rPr>
        <w:t xml:space="preserve">. </w:t>
      </w:r>
    </w:p>
    <w:p w:rsidR="00D0106F" w:rsidRPr="00295246" w:rsidRDefault="00D0106F" w:rsidP="00707834">
      <w:pPr>
        <w:pStyle w:val="PargrafodaLista"/>
        <w:numPr>
          <w:ilvl w:val="2"/>
          <w:numId w:val="4"/>
        </w:numPr>
        <w:suppressAutoHyphens w:val="0"/>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A Planilha de Custos e Formação de Preços</w:t>
      </w:r>
      <w:r w:rsidR="00D6509D" w:rsidRPr="00295246">
        <w:rPr>
          <w:rFonts w:ascii="Arial" w:hAnsi="Arial" w:cs="Arial"/>
          <w:color w:val="000000" w:themeColor="text1"/>
        </w:rPr>
        <w:t xml:space="preserve"> </w:t>
      </w:r>
      <w:r w:rsidRPr="00295246">
        <w:rPr>
          <w:rFonts w:ascii="Arial" w:hAnsi="Arial" w:cs="Arial"/>
          <w:color w:val="000000" w:themeColor="text1"/>
        </w:rPr>
        <w:t>conforme ANEXO III.</w:t>
      </w:r>
    </w:p>
    <w:p w:rsidR="00D0106F" w:rsidRPr="00295246" w:rsidRDefault="00AC2B9A" w:rsidP="00AC2B9A">
      <w:pPr>
        <w:pStyle w:val="PargrafodaLista"/>
        <w:widowControl w:val="0"/>
        <w:tabs>
          <w:tab w:val="left" w:pos="993"/>
        </w:tabs>
        <w:spacing w:before="120" w:after="120" w:line="276" w:lineRule="auto"/>
        <w:ind w:left="0"/>
        <w:contextualSpacing w:val="0"/>
        <w:rPr>
          <w:rFonts w:ascii="Arial" w:hAnsi="Arial" w:cs="Arial"/>
          <w:color w:val="000000" w:themeColor="text1"/>
        </w:rPr>
      </w:pPr>
      <w:r w:rsidRPr="00AC2B9A">
        <w:rPr>
          <w:rFonts w:ascii="Arial" w:hAnsi="Arial" w:cs="Arial"/>
          <w:b/>
          <w:color w:val="000000" w:themeColor="text1"/>
        </w:rPr>
        <w:t>8.1.4.1</w:t>
      </w:r>
      <w:r>
        <w:rPr>
          <w:rFonts w:ascii="Arial" w:hAnsi="Arial" w:cs="Arial"/>
          <w:color w:val="000000" w:themeColor="text1"/>
        </w:rPr>
        <w:t xml:space="preserve"> </w:t>
      </w:r>
      <w:r w:rsidR="00D0106F" w:rsidRPr="00295246">
        <w:rPr>
          <w:rFonts w:ascii="Arial" w:hAnsi="Arial" w:cs="Arial"/>
          <w:color w:val="000000" w:themeColor="text1"/>
        </w:rPr>
        <w:t>Nos valores propostos estarão inclusos todos os custos operacionais, encargos previdenciários, trabalhistas, tributários, comerciais e quaisquer outros que incidam direta ou indiretamente na execução do objeto.</w:t>
      </w:r>
    </w:p>
    <w:p w:rsidR="00D0106F" w:rsidRPr="00544915" w:rsidRDefault="00D0106F" w:rsidP="00707834">
      <w:pPr>
        <w:pStyle w:val="PargrafodaLista"/>
        <w:widowControl w:val="0"/>
        <w:numPr>
          <w:ilvl w:val="3"/>
          <w:numId w:val="31"/>
        </w:numPr>
        <w:tabs>
          <w:tab w:val="left" w:pos="993"/>
        </w:tabs>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 xml:space="preserve">Na composição dos preços unitários, o licitante deverá apresentar discriminadamente as parcelas relativas à mão de obra, materiais, </w:t>
      </w:r>
      <w:r w:rsidRPr="00544915">
        <w:rPr>
          <w:rFonts w:ascii="Arial" w:hAnsi="Arial" w:cs="Arial"/>
          <w:color w:val="000000" w:themeColor="text1"/>
        </w:rPr>
        <w:t>equipamentos e serviços.</w:t>
      </w:r>
      <w:r w:rsidRPr="00544915">
        <w:rPr>
          <w:rFonts w:ascii="Arial" w:hAnsi="Arial" w:cs="Arial"/>
          <w:bCs/>
          <w:iCs/>
          <w:color w:val="000000" w:themeColor="text1"/>
        </w:rPr>
        <w:t xml:space="preserve"> </w:t>
      </w:r>
    </w:p>
    <w:p w:rsidR="00D0106F" w:rsidRPr="00295246" w:rsidRDefault="00D0106F" w:rsidP="00707834">
      <w:pPr>
        <w:pStyle w:val="PargrafodaLista"/>
        <w:widowControl w:val="0"/>
        <w:numPr>
          <w:ilvl w:val="3"/>
          <w:numId w:val="31"/>
        </w:numPr>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Todos os dados informados pelo licitante em sua Planilha deverão refletir com fidelidade os custos especificados e a margem de lucro pretendida.</w:t>
      </w:r>
    </w:p>
    <w:p w:rsidR="00D0106F" w:rsidRPr="00295246" w:rsidRDefault="00D0106F" w:rsidP="00707834">
      <w:pPr>
        <w:pStyle w:val="Corpodetexto"/>
        <w:numPr>
          <w:ilvl w:val="3"/>
          <w:numId w:val="31"/>
        </w:numPr>
        <w:spacing w:before="120" w:after="120" w:line="276" w:lineRule="auto"/>
        <w:ind w:left="0" w:firstLine="0"/>
        <w:rPr>
          <w:rStyle w:val="Manoel"/>
          <w:color w:val="000000" w:themeColor="text1"/>
          <w:sz w:val="24"/>
        </w:rPr>
      </w:pPr>
      <w:r w:rsidRPr="00295246">
        <w:rPr>
          <w:rStyle w:val="Manoel"/>
          <w:color w:val="000000" w:themeColor="text1"/>
          <w:sz w:val="24"/>
        </w:rPr>
        <w:t>Erros no preenchimento da planilha não constituem motivo para a desclassificação da proposta. A planilha poderá ser ajustada pelo licitante, no prazo indicado pela Comissão, desde que não haja majoração do preço proposto.</w:t>
      </w:r>
    </w:p>
    <w:p w:rsidR="00D0106F" w:rsidRPr="00295246" w:rsidRDefault="00D0106F" w:rsidP="00707834">
      <w:pPr>
        <w:pStyle w:val="PargrafodaLista"/>
        <w:widowControl w:val="0"/>
        <w:numPr>
          <w:ilvl w:val="2"/>
          <w:numId w:val="31"/>
        </w:numPr>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A composição do BDI,</w:t>
      </w:r>
      <w:r w:rsidR="00D6509D" w:rsidRPr="00295246">
        <w:rPr>
          <w:rFonts w:ascii="Arial" w:hAnsi="Arial" w:cs="Arial"/>
          <w:color w:val="000000" w:themeColor="text1"/>
        </w:rPr>
        <w:t xml:space="preserve"> bem como o </w:t>
      </w:r>
      <w:r w:rsidRPr="00295246">
        <w:rPr>
          <w:rFonts w:ascii="Arial" w:hAnsi="Arial" w:cs="Arial"/>
          <w:color w:val="000000" w:themeColor="text1"/>
        </w:rPr>
        <w:t>detalh</w:t>
      </w:r>
      <w:r w:rsidR="00555C9C">
        <w:rPr>
          <w:rFonts w:ascii="Arial" w:hAnsi="Arial" w:cs="Arial"/>
          <w:color w:val="000000" w:themeColor="text1"/>
        </w:rPr>
        <w:t>amento de</w:t>
      </w:r>
      <w:r w:rsidRPr="00295246">
        <w:rPr>
          <w:rFonts w:ascii="Arial" w:hAnsi="Arial" w:cs="Arial"/>
          <w:color w:val="000000" w:themeColor="text1"/>
        </w:rPr>
        <w:t xml:space="preserve"> todos os seus componentes, em valores nominais como também sob a for</w:t>
      </w:r>
      <w:r w:rsidR="00D6509D" w:rsidRPr="00295246">
        <w:rPr>
          <w:rFonts w:ascii="Arial" w:hAnsi="Arial" w:cs="Arial"/>
          <w:color w:val="000000" w:themeColor="text1"/>
        </w:rPr>
        <w:t>m</w:t>
      </w:r>
      <w:r w:rsidR="00FA2224" w:rsidRPr="00295246">
        <w:rPr>
          <w:rFonts w:ascii="Arial" w:hAnsi="Arial" w:cs="Arial"/>
          <w:color w:val="000000" w:themeColor="text1"/>
        </w:rPr>
        <w:t>a percentual, conforme ANEXO IV</w:t>
      </w:r>
      <w:r w:rsidRPr="00295246">
        <w:rPr>
          <w:rFonts w:ascii="Arial" w:hAnsi="Arial" w:cs="Arial"/>
          <w:color w:val="000000" w:themeColor="text1"/>
        </w:rPr>
        <w:t>.</w:t>
      </w:r>
    </w:p>
    <w:p w:rsidR="00D0106F" w:rsidRPr="00295246" w:rsidRDefault="00D0106F" w:rsidP="00707834">
      <w:pPr>
        <w:widowControl w:val="0"/>
        <w:numPr>
          <w:ilvl w:val="3"/>
          <w:numId w:val="31"/>
        </w:numPr>
        <w:suppressAutoHyphens/>
        <w:spacing w:before="120" w:after="120" w:line="276" w:lineRule="auto"/>
        <w:ind w:left="0" w:firstLine="0"/>
        <w:rPr>
          <w:rFonts w:ascii="Arial" w:hAnsi="Arial" w:cs="Arial"/>
          <w:bCs/>
          <w:color w:val="000000" w:themeColor="text1"/>
          <w:sz w:val="24"/>
          <w:szCs w:val="24"/>
        </w:rPr>
      </w:pPr>
      <w:r w:rsidRPr="00295246">
        <w:rPr>
          <w:rFonts w:ascii="Arial" w:hAnsi="Arial" w:cs="Arial"/>
          <w:color w:val="000000" w:themeColor="text1"/>
          <w:sz w:val="24"/>
          <w:szCs w:val="24"/>
        </w:rPr>
        <w:t xml:space="preserve"> Os custos relativos </w:t>
      </w:r>
      <w:proofErr w:type="gramStart"/>
      <w:r w:rsidRPr="00295246">
        <w:rPr>
          <w:rFonts w:ascii="Arial" w:hAnsi="Arial" w:cs="Arial"/>
          <w:color w:val="000000" w:themeColor="text1"/>
          <w:sz w:val="24"/>
          <w:szCs w:val="24"/>
        </w:rPr>
        <w:t>a</w:t>
      </w:r>
      <w:proofErr w:type="gramEnd"/>
      <w:r w:rsidRPr="00295246">
        <w:rPr>
          <w:rFonts w:ascii="Arial" w:hAnsi="Arial" w:cs="Arial"/>
          <w:color w:val="000000" w:themeColor="text1"/>
          <w:sz w:val="24"/>
          <w:szCs w:val="24"/>
        </w:rPr>
        <w:t xml:space="preserve"> administração local, mobilização e desmobilização e instalação de canteiro e acampamento, bem como quaisquer outros itens que possam ser apropriados como custo direto da obra, não poderão ser incluídos na composição do BDI, devendo ser </w:t>
      </w:r>
      <w:r w:rsidRPr="00295246">
        <w:rPr>
          <w:rFonts w:ascii="Arial" w:hAnsi="Arial" w:cs="Arial"/>
          <w:bCs/>
          <w:color w:val="000000" w:themeColor="text1"/>
          <w:sz w:val="24"/>
          <w:szCs w:val="24"/>
        </w:rPr>
        <w:t xml:space="preserve">cotados na planilha </w:t>
      </w:r>
      <w:r w:rsidRPr="00295246">
        <w:rPr>
          <w:rFonts w:ascii="Arial" w:hAnsi="Arial" w:cs="Arial"/>
          <w:bCs/>
          <w:color w:val="000000" w:themeColor="text1"/>
          <w:sz w:val="24"/>
          <w:szCs w:val="24"/>
        </w:rPr>
        <w:lastRenderedPageBreak/>
        <w:t>orçamentária;</w:t>
      </w:r>
    </w:p>
    <w:p w:rsidR="00D0106F" w:rsidRPr="00295246" w:rsidRDefault="00D0106F" w:rsidP="00707834">
      <w:pPr>
        <w:widowControl w:val="0"/>
        <w:numPr>
          <w:ilvl w:val="3"/>
          <w:numId w:val="31"/>
        </w:numPr>
        <w:suppressAutoHyphens/>
        <w:spacing w:before="120" w:after="120" w:line="276" w:lineRule="auto"/>
        <w:ind w:left="0" w:firstLine="0"/>
        <w:rPr>
          <w:rStyle w:val="Manoel"/>
          <w:bCs/>
          <w:color w:val="000000" w:themeColor="text1"/>
          <w:sz w:val="24"/>
          <w:szCs w:val="24"/>
        </w:rPr>
      </w:pPr>
      <w:r w:rsidRPr="00295246">
        <w:rPr>
          <w:rStyle w:val="Manoel"/>
          <w:color w:val="000000" w:themeColor="text1"/>
          <w:sz w:val="24"/>
          <w:szCs w:val="24"/>
        </w:rPr>
        <w:t>As alíquotas de tributos cotadas pelo licitante não podem ser superiores aos limites estabelecidos na legislação tributária;</w:t>
      </w:r>
    </w:p>
    <w:p w:rsidR="00D0106F" w:rsidRPr="00295246" w:rsidRDefault="00D0106F" w:rsidP="00707834">
      <w:pPr>
        <w:pStyle w:val="Corpodetexto"/>
        <w:numPr>
          <w:ilvl w:val="3"/>
          <w:numId w:val="31"/>
        </w:numPr>
        <w:spacing w:before="120" w:after="120" w:line="276" w:lineRule="auto"/>
        <w:ind w:left="0" w:firstLine="0"/>
        <w:rPr>
          <w:rStyle w:val="Manoel"/>
          <w:color w:val="000000" w:themeColor="text1"/>
          <w:sz w:val="24"/>
        </w:rPr>
      </w:pPr>
      <w:r w:rsidRPr="00295246">
        <w:rPr>
          <w:rStyle w:val="Manoel"/>
          <w:color w:val="000000" w:themeColor="text1"/>
          <w:sz w:val="24"/>
        </w:rPr>
        <w:t>Licitantes sujeitas ao regime de tributação de incidência não-cumulativa de PIS e COFINS devem apresentar demonstrativo de apuração de contribuições sociais comprovando que os percentuais dos referidos tributos adotados na taxa de BDI correspondem à média dos percentuais efetivos recolhidos em virtude do direito de compensação dos créditos previstos no art. 3º das Leis 10.637/2002 e 10.833/2003, de forma a garantir que os preços contratados pela Administração Pública reflitam os benefícios tributários concedidos pela legislação tributária.</w:t>
      </w:r>
    </w:p>
    <w:p w:rsidR="00D0106F" w:rsidRPr="00295246" w:rsidRDefault="00D0106F" w:rsidP="00707834">
      <w:pPr>
        <w:pStyle w:val="Corpodetexto"/>
        <w:numPr>
          <w:ilvl w:val="3"/>
          <w:numId w:val="31"/>
        </w:numPr>
        <w:spacing w:before="120" w:after="120" w:line="276" w:lineRule="auto"/>
        <w:ind w:left="0" w:firstLine="0"/>
        <w:rPr>
          <w:rStyle w:val="Manoel"/>
          <w:color w:val="000000" w:themeColor="text1"/>
          <w:sz w:val="24"/>
        </w:rPr>
      </w:pPr>
      <w:r w:rsidRPr="00295246">
        <w:rPr>
          <w:rStyle w:val="Manoel"/>
          <w:color w:val="000000" w:themeColor="text1"/>
          <w:sz w:val="24"/>
        </w:rPr>
        <w:t>As empresas licitantes optantes pelo Simples Nacional deverão apresentar os percentuais de ISS, PIS e COFINS, discriminados na composição do BDI, compatíveis as alíquotas a que estão obrigadas a recolher, conforme previsão contida no Anexo IV da Lei Complementar 123/2006.</w:t>
      </w:r>
    </w:p>
    <w:p w:rsidR="00D0106F" w:rsidRPr="00295246" w:rsidRDefault="00D0106F" w:rsidP="00707834">
      <w:pPr>
        <w:pStyle w:val="Corpodetexto"/>
        <w:numPr>
          <w:ilvl w:val="3"/>
          <w:numId w:val="31"/>
        </w:numPr>
        <w:spacing w:before="120" w:after="120" w:line="276" w:lineRule="auto"/>
        <w:ind w:left="0" w:firstLine="0"/>
        <w:rPr>
          <w:rStyle w:val="Manoel"/>
          <w:color w:val="000000" w:themeColor="text1"/>
          <w:sz w:val="24"/>
        </w:rPr>
      </w:pPr>
      <w:r w:rsidRPr="00295246">
        <w:rPr>
          <w:rStyle w:val="Manoel"/>
          <w:color w:val="000000" w:themeColor="text1"/>
          <w:sz w:val="24"/>
        </w:rPr>
        <w:t>A composição de encargos sociais das empresas optantes pelo Simples Nacional não poderá incluir os gastos relativos às contribuições que estão dispensadas de recolhimento (Sesi, Senai, Sebrae etc.), conforme dispões o art. 13, § 3º, da referida Lei Complementar;</w:t>
      </w:r>
    </w:p>
    <w:p w:rsidR="00D0106F" w:rsidRPr="00295246" w:rsidRDefault="00D0106F" w:rsidP="00707834">
      <w:pPr>
        <w:pStyle w:val="Corpodetexto"/>
        <w:numPr>
          <w:ilvl w:val="3"/>
          <w:numId w:val="31"/>
        </w:numPr>
        <w:spacing w:before="120" w:after="120" w:line="276" w:lineRule="auto"/>
        <w:ind w:left="0" w:firstLine="0"/>
        <w:rPr>
          <w:rFonts w:ascii="Arial" w:hAnsi="Arial" w:cs="Arial"/>
          <w:color w:val="000000" w:themeColor="text1"/>
          <w:sz w:val="24"/>
        </w:rPr>
      </w:pPr>
      <w:r w:rsidRPr="00295246">
        <w:rPr>
          <w:rStyle w:val="Manoel"/>
          <w:color w:val="000000" w:themeColor="text1"/>
          <w:sz w:val="24"/>
        </w:rPr>
        <w:t>Será adotado o pagamento proporcional dos valores pertinentes à administração local relativamente ao andamento físico da obra, nos termos definidos no Projeto Básico e no respectivo cronograma.</w:t>
      </w:r>
    </w:p>
    <w:p w:rsidR="00D0106F" w:rsidRPr="00544915" w:rsidRDefault="00D0106F" w:rsidP="00707834">
      <w:pPr>
        <w:pStyle w:val="Corpodetexto"/>
        <w:widowControl w:val="0"/>
        <w:numPr>
          <w:ilvl w:val="3"/>
          <w:numId w:val="31"/>
        </w:numPr>
        <w:suppressAutoHyphens/>
        <w:spacing w:before="120" w:after="120" w:line="276" w:lineRule="auto"/>
        <w:ind w:left="0" w:firstLine="0"/>
        <w:rPr>
          <w:rFonts w:ascii="Arial" w:hAnsi="Arial" w:cs="Arial"/>
          <w:bCs/>
          <w:iCs/>
          <w:color w:val="000000" w:themeColor="text1"/>
          <w:sz w:val="24"/>
        </w:rPr>
      </w:pPr>
      <w:r w:rsidRPr="00544915">
        <w:rPr>
          <w:rStyle w:val="Manoel"/>
          <w:color w:val="000000" w:themeColor="text1"/>
          <w:sz w:val="24"/>
        </w:rPr>
        <w:t xml:space="preserve">Quanto aos custos indiretos incidentes sobre as parcelas relativas ao fornecimento de materiais e equipamentos, o licitante deverá apresentar um percentual reduzido de BDI, compatível com a natureza do objeto, não superior ao limite indicado no projeto básico; </w:t>
      </w:r>
      <w:r w:rsidRPr="00544915">
        <w:rPr>
          <w:rFonts w:ascii="Arial" w:hAnsi="Arial" w:cs="Arial"/>
          <w:bCs/>
          <w:iCs/>
          <w:color w:val="000000" w:themeColor="text1"/>
          <w:sz w:val="24"/>
        </w:rPr>
        <w:t xml:space="preserve">  </w:t>
      </w:r>
    </w:p>
    <w:p w:rsidR="00D0106F" w:rsidRPr="00295246" w:rsidRDefault="00D0106F" w:rsidP="00707834">
      <w:pPr>
        <w:pStyle w:val="PargrafodaLista"/>
        <w:widowControl w:val="0"/>
        <w:numPr>
          <w:ilvl w:val="2"/>
          <w:numId w:val="31"/>
        </w:numPr>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Cronograma Físico Financeiro, em conformidade com as etapas, prazos e demais aspectos fixados pela Administração no Projeto Básico, ajustado à proposta apresentada, conforme ANEXO V.</w:t>
      </w:r>
    </w:p>
    <w:p w:rsidR="00BE78F3" w:rsidRDefault="00D0106F" w:rsidP="0097052F">
      <w:pPr>
        <w:widowControl w:val="0"/>
        <w:numPr>
          <w:ilvl w:val="1"/>
          <w:numId w:val="31"/>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O prazo de validade da proposta será de 60 (sessenta) dias, contados a partir da data de sua entrega. </w:t>
      </w:r>
    </w:p>
    <w:p w:rsidR="00D1792B" w:rsidRPr="00D1792B" w:rsidRDefault="00D1792B" w:rsidP="0097052F">
      <w:pPr>
        <w:widowControl w:val="0"/>
        <w:numPr>
          <w:ilvl w:val="1"/>
          <w:numId w:val="31"/>
        </w:numPr>
        <w:suppressAutoHyphens/>
        <w:spacing w:before="120" w:after="120" w:line="276" w:lineRule="auto"/>
        <w:ind w:left="0" w:firstLine="0"/>
        <w:rPr>
          <w:rFonts w:ascii="Arial" w:hAnsi="Arial" w:cs="Arial"/>
          <w:color w:val="FF0000"/>
          <w:sz w:val="24"/>
          <w:szCs w:val="24"/>
        </w:rPr>
      </w:pPr>
      <w:r w:rsidRPr="00D1792B">
        <w:rPr>
          <w:rFonts w:ascii="Arial" w:hAnsi="Arial" w:cs="Arial"/>
          <w:color w:val="FF0000"/>
          <w:sz w:val="24"/>
          <w:szCs w:val="24"/>
        </w:rPr>
        <w:t>Na proposta não considerar o item 4.0 da planilha orçamentária, que não está incluso nesta primeira etapa da execução, portanto o mesmo não poderá ser orçado, apresentar proposta com exclusão total do item 4.0</w:t>
      </w:r>
    </w:p>
    <w:p w:rsidR="00D0106F" w:rsidRPr="00295246" w:rsidRDefault="00295246" w:rsidP="00295246">
      <w:pPr>
        <w:pStyle w:val="Nivel10"/>
        <w:numPr>
          <w:ilvl w:val="0"/>
          <w:numId w:val="0"/>
        </w:numPr>
        <w:rPr>
          <w:rFonts w:ascii="Arial" w:hAnsi="Arial"/>
          <w:dstrike/>
          <w:color w:val="000000" w:themeColor="text1"/>
          <w:sz w:val="24"/>
          <w:szCs w:val="24"/>
        </w:rPr>
      </w:pPr>
      <w:r w:rsidRPr="00295246">
        <w:rPr>
          <w:rFonts w:ascii="Arial" w:hAnsi="Arial"/>
          <w:color w:val="000000" w:themeColor="text1"/>
          <w:sz w:val="24"/>
          <w:szCs w:val="24"/>
        </w:rPr>
        <w:t xml:space="preserve">9. </w:t>
      </w:r>
      <w:r w:rsidR="00D0106F" w:rsidRPr="00295246">
        <w:rPr>
          <w:rFonts w:ascii="Arial" w:hAnsi="Arial"/>
          <w:color w:val="000000" w:themeColor="text1"/>
          <w:sz w:val="24"/>
          <w:szCs w:val="24"/>
        </w:rPr>
        <w:t>DA ABERTURA DOS ENVELOPES</w:t>
      </w:r>
    </w:p>
    <w:p w:rsidR="00D0106F" w:rsidRPr="00295246" w:rsidRDefault="00295246" w:rsidP="00544915">
      <w:pPr>
        <w:pStyle w:val="Nivel2"/>
        <w:numPr>
          <w:ilvl w:val="0"/>
          <w:numId w:val="0"/>
        </w:numPr>
        <w:rPr>
          <w:rFonts w:ascii="Arial" w:hAnsi="Arial" w:cs="Arial"/>
          <w:color w:val="000000" w:themeColor="text1"/>
          <w:sz w:val="24"/>
          <w:szCs w:val="24"/>
        </w:rPr>
      </w:pPr>
      <w:r w:rsidRPr="00670032">
        <w:rPr>
          <w:rFonts w:ascii="Arial" w:hAnsi="Arial" w:cs="Arial"/>
          <w:b/>
          <w:color w:val="000000" w:themeColor="text1"/>
          <w:sz w:val="24"/>
          <w:szCs w:val="24"/>
        </w:rPr>
        <w:t>9.1</w:t>
      </w:r>
      <w:r w:rsidRPr="00295246">
        <w:rPr>
          <w:rFonts w:ascii="Arial" w:hAnsi="Arial" w:cs="Arial"/>
          <w:color w:val="000000" w:themeColor="text1"/>
          <w:sz w:val="24"/>
          <w:szCs w:val="24"/>
        </w:rPr>
        <w:t xml:space="preserve">   </w:t>
      </w:r>
      <w:r w:rsidR="00D0106F" w:rsidRPr="00295246">
        <w:rPr>
          <w:rFonts w:ascii="Arial" w:hAnsi="Arial" w:cs="Arial"/>
          <w:color w:val="000000" w:themeColor="text1"/>
          <w:sz w:val="24"/>
          <w:szCs w:val="24"/>
        </w:rPr>
        <w:t xml:space="preserve">No dia, hora e local designados neste Edital, em ato público, na presença dos licitantes, a Comissão Permanente de Licitação receberá, de uma só vez, os </w:t>
      </w:r>
      <w:r w:rsidR="00D0106F" w:rsidRPr="00295246">
        <w:rPr>
          <w:rFonts w:ascii="Arial" w:hAnsi="Arial" w:cs="Arial"/>
          <w:color w:val="000000" w:themeColor="text1"/>
          <w:sz w:val="24"/>
          <w:szCs w:val="24"/>
        </w:rPr>
        <w:lastRenderedPageBreak/>
        <w:t>Envelopes nº 01 e nº 02, bem como as declarações complementares, e procederá à abertura da licitação.</w:t>
      </w:r>
    </w:p>
    <w:p w:rsidR="00D0106F" w:rsidRPr="00295246" w:rsidRDefault="00295246" w:rsidP="00295246">
      <w:pPr>
        <w:pStyle w:val="Nivel3"/>
        <w:numPr>
          <w:ilvl w:val="0"/>
          <w:numId w:val="0"/>
        </w:numPr>
        <w:rPr>
          <w:rFonts w:ascii="Arial" w:hAnsi="Arial"/>
          <w:color w:val="000000" w:themeColor="text1"/>
          <w:sz w:val="24"/>
          <w:szCs w:val="24"/>
        </w:rPr>
      </w:pPr>
      <w:r w:rsidRPr="00295246">
        <w:rPr>
          <w:rFonts w:ascii="Arial" w:hAnsi="Arial"/>
          <w:b/>
          <w:color w:val="000000" w:themeColor="text1"/>
          <w:sz w:val="24"/>
          <w:szCs w:val="24"/>
        </w:rPr>
        <w:t>9.1.1</w:t>
      </w:r>
      <w:r w:rsidRPr="00295246">
        <w:rPr>
          <w:rFonts w:ascii="Arial" w:hAnsi="Arial"/>
          <w:color w:val="000000" w:themeColor="text1"/>
          <w:sz w:val="24"/>
          <w:szCs w:val="24"/>
        </w:rPr>
        <w:t xml:space="preserve"> </w:t>
      </w:r>
      <w:r w:rsidR="00D0106F" w:rsidRPr="00295246">
        <w:rPr>
          <w:rFonts w:ascii="Arial" w:hAnsi="Arial"/>
          <w:color w:val="000000" w:themeColor="text1"/>
          <w:sz w:val="24"/>
          <w:szCs w:val="24"/>
        </w:rPr>
        <w:t>Os atos públicos poderão ser assistidos por qualquer pessoa, mas somente deles participarão ativamente os licitantes ou representantes credenciados, não sendo permitida a intercomunicação entre eles, nem atitudes desrespeitosas ou que causem tumultos e perturbem o bom andamento dos trabalhos.</w:t>
      </w:r>
    </w:p>
    <w:p w:rsidR="00D0106F" w:rsidRPr="00295246" w:rsidRDefault="00D0106F" w:rsidP="00707834">
      <w:pPr>
        <w:pStyle w:val="Nivel3"/>
        <w:numPr>
          <w:ilvl w:val="2"/>
          <w:numId w:val="9"/>
        </w:numPr>
        <w:ind w:left="0" w:firstLine="0"/>
        <w:rPr>
          <w:rFonts w:ascii="Arial" w:hAnsi="Arial"/>
          <w:color w:val="000000" w:themeColor="text1"/>
          <w:sz w:val="24"/>
          <w:szCs w:val="24"/>
        </w:rPr>
      </w:pPr>
      <w:r w:rsidRPr="00295246">
        <w:rPr>
          <w:rFonts w:ascii="Arial" w:hAnsi="Arial"/>
          <w:color w:val="000000" w:themeColor="text1"/>
          <w:sz w:val="24"/>
          <w:szCs w:val="24"/>
        </w:rPr>
        <w:t>As declarações complementares deverão ser entregues separadamente dos envelopes acima mencionados e consistem nos seguintes documentos:</w:t>
      </w:r>
    </w:p>
    <w:p w:rsidR="00D0106F" w:rsidRPr="00295246" w:rsidRDefault="00D0106F" w:rsidP="00707834">
      <w:pPr>
        <w:pStyle w:val="Nivel3"/>
        <w:numPr>
          <w:ilvl w:val="3"/>
          <w:numId w:val="9"/>
        </w:numPr>
        <w:ind w:left="0" w:firstLine="0"/>
        <w:rPr>
          <w:rFonts w:ascii="Arial" w:hAnsi="Arial"/>
          <w:color w:val="000000" w:themeColor="text1"/>
          <w:sz w:val="24"/>
          <w:szCs w:val="24"/>
        </w:rPr>
      </w:pPr>
      <w:r w:rsidRPr="00295246">
        <w:rPr>
          <w:rFonts w:ascii="Arial" w:hAnsi="Arial"/>
          <w:color w:val="000000" w:themeColor="text1"/>
          <w:sz w:val="24"/>
          <w:szCs w:val="24"/>
        </w:rPr>
        <w:t>Declaração de que a proposta foi e</w:t>
      </w:r>
      <w:r w:rsidR="00852F09" w:rsidRPr="00295246">
        <w:rPr>
          <w:rFonts w:ascii="Arial" w:hAnsi="Arial"/>
          <w:color w:val="000000" w:themeColor="text1"/>
          <w:sz w:val="24"/>
          <w:szCs w:val="24"/>
        </w:rPr>
        <w:t>laborada de forma independente</w:t>
      </w:r>
      <w:r w:rsidRPr="00295246">
        <w:rPr>
          <w:rFonts w:ascii="Arial" w:hAnsi="Arial"/>
          <w:color w:val="000000" w:themeColor="text1"/>
          <w:sz w:val="24"/>
          <w:szCs w:val="24"/>
        </w:rPr>
        <w:t>, conf</w:t>
      </w:r>
      <w:r w:rsidR="00E364D1" w:rsidRPr="00295246">
        <w:rPr>
          <w:rFonts w:ascii="Arial" w:hAnsi="Arial"/>
          <w:color w:val="000000" w:themeColor="text1"/>
          <w:sz w:val="24"/>
          <w:szCs w:val="24"/>
        </w:rPr>
        <w:t>orme modelo anexo a este edital, Anexo VI.</w:t>
      </w:r>
    </w:p>
    <w:p w:rsidR="00D0106F" w:rsidRPr="00295246" w:rsidRDefault="00D0106F" w:rsidP="00707834">
      <w:pPr>
        <w:pStyle w:val="Nivel3"/>
        <w:numPr>
          <w:ilvl w:val="4"/>
          <w:numId w:val="9"/>
        </w:numPr>
        <w:ind w:left="0" w:firstLine="0"/>
        <w:rPr>
          <w:rFonts w:ascii="Arial" w:hAnsi="Arial"/>
          <w:color w:val="000000" w:themeColor="text1"/>
          <w:sz w:val="24"/>
          <w:szCs w:val="24"/>
        </w:rPr>
      </w:pPr>
      <w:r w:rsidRPr="00295246">
        <w:rPr>
          <w:rFonts w:ascii="Arial" w:hAnsi="Arial"/>
          <w:color w:val="000000" w:themeColor="text1"/>
          <w:sz w:val="24"/>
          <w:szCs w:val="24"/>
        </w:rPr>
        <w:t>A ausência do documento mencionado no subitem anterior implicará a desclassificação da proposta.</w:t>
      </w:r>
    </w:p>
    <w:p w:rsidR="00D0106F" w:rsidRPr="00295246" w:rsidRDefault="00D0106F" w:rsidP="00707834">
      <w:pPr>
        <w:pStyle w:val="PargrafodaLista"/>
        <w:numPr>
          <w:ilvl w:val="3"/>
          <w:numId w:val="9"/>
        </w:numPr>
        <w:suppressAutoHyphens w:val="0"/>
        <w:spacing w:before="120" w:after="120" w:line="276" w:lineRule="auto"/>
        <w:ind w:left="0" w:firstLine="0"/>
        <w:contextualSpacing w:val="0"/>
        <w:rPr>
          <w:rStyle w:val="Manoel"/>
          <w:color w:val="000000" w:themeColor="text1"/>
          <w:sz w:val="24"/>
        </w:rPr>
      </w:pPr>
      <w:r w:rsidRPr="00295246">
        <w:rPr>
          <w:rStyle w:val="Manoel"/>
          <w:color w:val="000000" w:themeColor="text1"/>
          <w:sz w:val="24"/>
        </w:rPr>
        <w:t>Declaração, sob as penas da lei, de que até a data marcada para a entrega dos envelopes, inexistem fatos impeditivos para a sua habilitação no presente processo licitatório, ciente da obrigatoriedade de declarar ocorrências posteriores</w:t>
      </w:r>
      <w:r w:rsidR="00666E83" w:rsidRPr="00295246">
        <w:rPr>
          <w:rStyle w:val="Manoel"/>
          <w:color w:val="000000" w:themeColor="text1"/>
          <w:sz w:val="24"/>
        </w:rPr>
        <w:t xml:space="preserve">, Anexo </w:t>
      </w:r>
      <w:r w:rsidR="00B55334" w:rsidRPr="00295246">
        <w:rPr>
          <w:rStyle w:val="Manoel"/>
          <w:color w:val="000000" w:themeColor="text1"/>
          <w:sz w:val="24"/>
        </w:rPr>
        <w:t>VII</w:t>
      </w:r>
      <w:r w:rsidRPr="00295246">
        <w:rPr>
          <w:rStyle w:val="Manoel"/>
          <w:color w:val="000000" w:themeColor="text1"/>
          <w:sz w:val="24"/>
        </w:rPr>
        <w:t>;</w:t>
      </w:r>
    </w:p>
    <w:p w:rsidR="00D0106F" w:rsidRPr="00B16A97" w:rsidRDefault="00D0106F" w:rsidP="00707834">
      <w:pPr>
        <w:pStyle w:val="PargrafodaLista"/>
        <w:widowControl w:val="0"/>
        <w:numPr>
          <w:ilvl w:val="4"/>
          <w:numId w:val="9"/>
        </w:numPr>
        <w:suppressAutoHyphens w:val="0"/>
        <w:spacing w:before="120" w:after="120" w:line="276" w:lineRule="auto"/>
        <w:ind w:left="0" w:firstLine="0"/>
        <w:contextualSpacing w:val="0"/>
        <w:rPr>
          <w:rStyle w:val="Manoel"/>
          <w:color w:val="FF0000"/>
          <w:sz w:val="24"/>
        </w:rPr>
      </w:pPr>
      <w:r w:rsidRPr="00B16A97">
        <w:rPr>
          <w:rStyle w:val="Manoel"/>
          <w:color w:val="FF0000"/>
          <w:sz w:val="24"/>
        </w:rPr>
        <w:t>Declaração de enquadramento da licitante como Microempresa – ME,</w:t>
      </w:r>
      <w:r w:rsidR="00E364D1" w:rsidRPr="00B16A97">
        <w:rPr>
          <w:rStyle w:val="Manoel"/>
          <w:color w:val="FF0000"/>
          <w:sz w:val="24"/>
        </w:rPr>
        <w:t xml:space="preserve"> Empresa de Pequeno Porte – EPP, apta a usufruir do tratamento favorecido estabelecido nos </w:t>
      </w:r>
      <w:proofErr w:type="spellStart"/>
      <w:r w:rsidR="00E364D1" w:rsidRPr="00B16A97">
        <w:rPr>
          <w:rStyle w:val="Manoel"/>
          <w:color w:val="FF0000"/>
          <w:sz w:val="24"/>
        </w:rPr>
        <w:t>arts</w:t>
      </w:r>
      <w:proofErr w:type="spellEnd"/>
      <w:r w:rsidR="00E364D1" w:rsidRPr="00B16A97">
        <w:rPr>
          <w:rStyle w:val="Manoel"/>
          <w:color w:val="FF0000"/>
          <w:sz w:val="24"/>
        </w:rPr>
        <w:t>. 42 a 49 da Lei Complementar n</w:t>
      </w:r>
      <w:r w:rsidR="00666E83" w:rsidRPr="00B16A97">
        <w:rPr>
          <w:rStyle w:val="Manoel"/>
          <w:color w:val="FF0000"/>
          <w:sz w:val="24"/>
        </w:rPr>
        <w:t xml:space="preserve">. 123, de 2006, modelo anexo </w:t>
      </w:r>
      <w:r w:rsidR="00B55334" w:rsidRPr="00B16A97">
        <w:rPr>
          <w:rStyle w:val="Manoel"/>
          <w:color w:val="FF0000"/>
          <w:sz w:val="24"/>
        </w:rPr>
        <w:t>VIII</w:t>
      </w:r>
      <w:r w:rsidR="00666E83" w:rsidRPr="00B16A97">
        <w:rPr>
          <w:rStyle w:val="Manoel"/>
          <w:color w:val="FF0000"/>
          <w:sz w:val="24"/>
        </w:rPr>
        <w:t>.</w:t>
      </w:r>
    </w:p>
    <w:p w:rsidR="00D0106F" w:rsidRPr="00295246" w:rsidRDefault="00D0106F" w:rsidP="00707834">
      <w:pPr>
        <w:pStyle w:val="PargrafodaLista"/>
        <w:widowControl w:val="0"/>
        <w:numPr>
          <w:ilvl w:val="4"/>
          <w:numId w:val="9"/>
        </w:numPr>
        <w:spacing w:before="120" w:after="120" w:line="276" w:lineRule="auto"/>
        <w:ind w:left="0" w:firstLine="0"/>
        <w:contextualSpacing w:val="0"/>
        <w:rPr>
          <w:rStyle w:val="Manoel"/>
          <w:color w:val="000000" w:themeColor="text1"/>
          <w:sz w:val="24"/>
        </w:rPr>
      </w:pPr>
      <w:r w:rsidRPr="00295246">
        <w:rPr>
          <w:rStyle w:val="Manoel"/>
          <w:color w:val="000000" w:themeColor="text1"/>
          <w:sz w:val="24"/>
        </w:rPr>
        <w:t>A participação em licitação na condição de microempresa ou empresa de pequeno porte ou cooperativa equiparada, sem que haja o enquadramento nessas categorias, ensejará a aplicação das sanções previstas em Lei e a exclusão do regime de tratamento diferenciado. A comissão poderá realizar diligências para verificar a veracidade da declaração.</w:t>
      </w:r>
    </w:p>
    <w:p w:rsidR="00D0106F" w:rsidRPr="00295246" w:rsidRDefault="00D0106F" w:rsidP="00707834">
      <w:pPr>
        <w:pStyle w:val="Nivel2"/>
        <w:numPr>
          <w:ilvl w:val="1"/>
          <w:numId w:val="9"/>
        </w:numPr>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Depois de ultrapassado o horário para recebimento dos envelopes, nenhum outro será recebido, nem tampouco serão permitidos quaisquer adendos ou esclarecimentos relativos à documentação ou proposta de preços apresentadas. </w:t>
      </w:r>
    </w:p>
    <w:p w:rsidR="00D0106F" w:rsidRPr="00295246" w:rsidRDefault="00D0106F" w:rsidP="00707834">
      <w:pPr>
        <w:pStyle w:val="Nivel2"/>
        <w:numPr>
          <w:ilvl w:val="1"/>
          <w:numId w:val="9"/>
        </w:numPr>
        <w:ind w:left="0" w:firstLine="0"/>
        <w:rPr>
          <w:rFonts w:ascii="Arial" w:hAnsi="Arial" w:cs="Arial"/>
          <w:color w:val="000000" w:themeColor="text1"/>
          <w:sz w:val="24"/>
          <w:szCs w:val="24"/>
        </w:rPr>
      </w:pPr>
      <w:r w:rsidRPr="00295246">
        <w:rPr>
          <w:rFonts w:ascii="Arial" w:hAnsi="Arial" w:cs="Arial"/>
          <w:color w:val="000000" w:themeColor="text1"/>
          <w:sz w:val="24"/>
          <w:szCs w:val="24"/>
        </w:rPr>
        <w:t>A seguir, serão identificados os licitantes e proceder-se-á à abertura dos Envelopes nº 01 - Documentos de Habilitação.</w:t>
      </w:r>
    </w:p>
    <w:p w:rsidR="00D0106F" w:rsidRPr="00295246" w:rsidRDefault="00D0106F" w:rsidP="00707834">
      <w:pPr>
        <w:pStyle w:val="Nivel3"/>
        <w:numPr>
          <w:ilvl w:val="2"/>
          <w:numId w:val="9"/>
        </w:numPr>
        <w:ind w:left="0" w:firstLine="0"/>
        <w:rPr>
          <w:rFonts w:ascii="Arial" w:hAnsi="Arial"/>
          <w:color w:val="000000" w:themeColor="text1"/>
          <w:sz w:val="24"/>
          <w:szCs w:val="24"/>
        </w:rPr>
      </w:pPr>
      <w:r w:rsidRPr="00295246">
        <w:rPr>
          <w:rFonts w:ascii="Arial" w:hAnsi="Arial"/>
          <w:color w:val="000000" w:themeColor="text1"/>
          <w:sz w:val="24"/>
          <w:szCs w:val="24"/>
        </w:rPr>
        <w:t>O conteúdo dos envelopes será rubricado pelos membros da Comissão e pelos licitantes presentes ou por seus representantes, e consultado na internet, se for o caso.</w:t>
      </w:r>
    </w:p>
    <w:p w:rsidR="00FD59A6" w:rsidRPr="00295246" w:rsidRDefault="00FD59A6" w:rsidP="00707834">
      <w:pPr>
        <w:pStyle w:val="Nivel2"/>
        <w:numPr>
          <w:ilvl w:val="1"/>
          <w:numId w:val="9"/>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Como condição prévia ao exame da documentação de habilitação do licitante, a Comissão verificará o eventual descumprimento das condições de participação, especialmente quanto à existência de sanção que impeça a </w:t>
      </w:r>
      <w:r w:rsidRPr="00295246">
        <w:rPr>
          <w:rFonts w:ascii="Arial" w:hAnsi="Arial" w:cs="Arial"/>
          <w:color w:val="000000" w:themeColor="text1"/>
          <w:sz w:val="24"/>
          <w:szCs w:val="24"/>
        </w:rPr>
        <w:lastRenderedPageBreak/>
        <w:t>participação no certame ou a futura contratação, mediante a consulta aos seguintes cadastros:</w:t>
      </w:r>
    </w:p>
    <w:p w:rsidR="00FD59A6" w:rsidRPr="00295246" w:rsidRDefault="00FD59A6" w:rsidP="00707834">
      <w:pPr>
        <w:pStyle w:val="Nivel3"/>
        <w:numPr>
          <w:ilvl w:val="2"/>
          <w:numId w:val="9"/>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Cadastro Nacional de Empresas Inidôneas e Suspensas - CEIS, mantido pela Controladoria-Geral da União (www.portaldatransparencia.gov.br/</w:t>
      </w:r>
      <w:proofErr w:type="spellStart"/>
      <w:r w:rsidRPr="00295246">
        <w:rPr>
          <w:rFonts w:ascii="Arial" w:hAnsi="Arial"/>
          <w:color w:val="000000" w:themeColor="text1"/>
          <w:sz w:val="24"/>
          <w:szCs w:val="24"/>
        </w:rPr>
        <w:t>ceis</w:t>
      </w:r>
      <w:proofErr w:type="spellEnd"/>
      <w:r w:rsidRPr="00295246">
        <w:rPr>
          <w:rFonts w:ascii="Arial" w:hAnsi="Arial"/>
          <w:color w:val="000000" w:themeColor="text1"/>
          <w:sz w:val="24"/>
          <w:szCs w:val="24"/>
        </w:rPr>
        <w:t>);</w:t>
      </w:r>
    </w:p>
    <w:p w:rsidR="00FD59A6" w:rsidRPr="00295246" w:rsidRDefault="00FD59A6" w:rsidP="00707834">
      <w:pPr>
        <w:pStyle w:val="Nivel3"/>
        <w:numPr>
          <w:ilvl w:val="2"/>
          <w:numId w:val="9"/>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Cadastro Nacional de Condenações Cíveis por Atos de Improbidade Administrativa, mantido pelo Conselho Nacional de Justiça (www.cnj.jus.br/</w:t>
      </w:r>
      <w:proofErr w:type="spellStart"/>
      <w:r w:rsidRPr="00295246">
        <w:rPr>
          <w:rFonts w:ascii="Arial" w:hAnsi="Arial"/>
          <w:color w:val="000000" w:themeColor="text1"/>
          <w:sz w:val="24"/>
          <w:szCs w:val="24"/>
        </w:rPr>
        <w:t>improbidade_adm</w:t>
      </w:r>
      <w:proofErr w:type="spellEnd"/>
      <w:r w:rsidRPr="00295246">
        <w:rPr>
          <w:rFonts w:ascii="Arial" w:hAnsi="Arial"/>
          <w:color w:val="000000" w:themeColor="text1"/>
          <w:sz w:val="24"/>
          <w:szCs w:val="24"/>
        </w:rPr>
        <w:t>/</w:t>
      </w:r>
      <w:proofErr w:type="spellStart"/>
      <w:r w:rsidRPr="00295246">
        <w:rPr>
          <w:rFonts w:ascii="Arial" w:hAnsi="Arial"/>
          <w:color w:val="000000" w:themeColor="text1"/>
          <w:sz w:val="24"/>
          <w:szCs w:val="24"/>
        </w:rPr>
        <w:t>consultar_requerido.php</w:t>
      </w:r>
      <w:proofErr w:type="spellEnd"/>
      <w:r w:rsidRPr="00295246">
        <w:rPr>
          <w:rFonts w:ascii="Arial" w:hAnsi="Arial"/>
          <w:color w:val="000000" w:themeColor="text1"/>
          <w:sz w:val="24"/>
          <w:szCs w:val="24"/>
        </w:rPr>
        <w:t>).</w:t>
      </w:r>
    </w:p>
    <w:p w:rsidR="00FD59A6" w:rsidRPr="00295246" w:rsidRDefault="00FD59A6" w:rsidP="00707834">
      <w:pPr>
        <w:pStyle w:val="Nivel2"/>
        <w:numPr>
          <w:ilvl w:val="1"/>
          <w:numId w:val="9"/>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FD59A6" w:rsidRPr="00295246" w:rsidRDefault="00FD59A6" w:rsidP="00707834">
      <w:pPr>
        <w:pStyle w:val="Nivel2"/>
        <w:numPr>
          <w:ilvl w:val="1"/>
          <w:numId w:val="9"/>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Constatada a existência de sanção, a Comissão reputará o licitante inabilitado, por falta de condição de participação.</w:t>
      </w:r>
    </w:p>
    <w:p w:rsidR="00FD59A6" w:rsidRPr="00295246" w:rsidRDefault="00FD59A6" w:rsidP="00707834">
      <w:pPr>
        <w:pStyle w:val="Nivel3"/>
        <w:numPr>
          <w:ilvl w:val="2"/>
          <w:numId w:val="9"/>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Não ocorrendo a inabilitação por força das situações acima mencionadas, a documentação de habilitação dos licitantes então será verificada, conforme demais exigências previstas neste instrumento convocatório.</w:t>
      </w:r>
    </w:p>
    <w:p w:rsidR="00FD59A6" w:rsidRPr="00295246" w:rsidRDefault="00FD59A6" w:rsidP="00707834">
      <w:pPr>
        <w:pStyle w:val="Nivel3"/>
        <w:numPr>
          <w:ilvl w:val="2"/>
          <w:numId w:val="9"/>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Caso a Comissão julgue conveniente, poderá suspender a reunião para analisar os documentos apresentados, marcando, na oportunidade, nova data e horário em que voltará a reunir-se, informando os licitantes. Nessa hipótese, todos os documentos de habilitação já rubricados e os Envelopes n° 02 - Proposta de Preços, rubricados externamente por todos os licitantes e pelos membros da Comissão, permanecerão em poder desta, até que seja concluída a fase de habilitação.</w:t>
      </w:r>
    </w:p>
    <w:p w:rsidR="00FD59A6" w:rsidRPr="00295246" w:rsidRDefault="00FD59A6" w:rsidP="00707834">
      <w:pPr>
        <w:pStyle w:val="Nivel2"/>
        <w:numPr>
          <w:ilvl w:val="1"/>
          <w:numId w:val="9"/>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Ao licitante inabilitado será devolvido o respectivo Envelope n° 02, sem ser aberto, depois de transcorrido o prazo legal sem interposição de recurso ou de sua desistência, ou da decisão desfavorável do recurso. </w:t>
      </w:r>
    </w:p>
    <w:p w:rsidR="00FD59A6" w:rsidRPr="00295246" w:rsidRDefault="00FD59A6" w:rsidP="00707834">
      <w:pPr>
        <w:pStyle w:val="Nivel2"/>
        <w:numPr>
          <w:ilvl w:val="1"/>
          <w:numId w:val="9"/>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Após o procedimento de verificação da documentação de habilitação, os Envelopes n° 02 - Proposta de Preços dos licitantes habilitados serão abertos, na mesma sessão, desde que todos os licitantes tenham desistido expressamente do direito de recorrer, ou em ato público especificamente marcado para este fim, após o regular decurso da fase recursal.</w:t>
      </w:r>
    </w:p>
    <w:p w:rsidR="00FD59A6" w:rsidRPr="00295246" w:rsidRDefault="00FD59A6" w:rsidP="00707834">
      <w:pPr>
        <w:pStyle w:val="Nivel3"/>
        <w:numPr>
          <w:ilvl w:val="2"/>
          <w:numId w:val="8"/>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Não ocorrendo a desistência expressa de todos os licitantes, quanto ao direito de recorrer, os Envelopes n° 02 - Proposta de Preços serão rubricados pelos licitantes presentes ao ato e mantidos invioláveis até a posterior abertura.</w:t>
      </w:r>
    </w:p>
    <w:p w:rsidR="00FD59A6" w:rsidRPr="00295246" w:rsidRDefault="00FD59A6" w:rsidP="00707834">
      <w:pPr>
        <w:pStyle w:val="Nivel3"/>
        <w:numPr>
          <w:ilvl w:val="1"/>
          <w:numId w:val="8"/>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Ultrapassada a fase de habilitação e abertas as propostas, não cabe desclassificar o licitante por motivo relacionado com a habilitação, salvo em razão de fatos supervenientes ou só conhecidos após o julgamento.</w:t>
      </w:r>
    </w:p>
    <w:p w:rsidR="00FD59A6" w:rsidRPr="00295246" w:rsidRDefault="00FD59A6" w:rsidP="00707834">
      <w:pPr>
        <w:pStyle w:val="Nivel3"/>
        <w:numPr>
          <w:ilvl w:val="1"/>
          <w:numId w:val="8"/>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As propostas de preços dos licitantes habilitados serão então julgadas, conforme item próprio deste Instrumento Convocatório.</w:t>
      </w:r>
    </w:p>
    <w:p w:rsidR="00FD59A6" w:rsidRPr="00295246" w:rsidRDefault="00FD59A6" w:rsidP="00707834">
      <w:pPr>
        <w:pStyle w:val="Nivel2"/>
        <w:numPr>
          <w:ilvl w:val="1"/>
          <w:numId w:val="8"/>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Se todos os licitantes forem inabilitados ou todas as propostas forem desclassificadas, a Comissão Permanente de Licitação poderá fixar o prazo de </w:t>
      </w:r>
      <w:r w:rsidRPr="00295246">
        <w:rPr>
          <w:rFonts w:ascii="Arial" w:hAnsi="Arial" w:cs="Arial"/>
          <w:color w:val="000000" w:themeColor="text1"/>
          <w:sz w:val="24"/>
          <w:szCs w:val="24"/>
        </w:rPr>
        <w:lastRenderedPageBreak/>
        <w:t>08 (oito) dias úteis para a apresentação de nova documentação ou proposta, escoimadas das causas que as inabilitaram ou desclassificaram.</w:t>
      </w:r>
    </w:p>
    <w:p w:rsidR="00FD59A6" w:rsidRPr="00295246" w:rsidRDefault="00FD59A6" w:rsidP="00707834">
      <w:pPr>
        <w:pStyle w:val="Nivel2"/>
        <w:numPr>
          <w:ilvl w:val="1"/>
          <w:numId w:val="8"/>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Em todos os atos públicos, serão lavradas atas circunstanciadas, assinadas pelos membros da Comissão e pelos representantes credenciados e licitantes presentes.</w:t>
      </w:r>
    </w:p>
    <w:p w:rsidR="00FD59A6" w:rsidRPr="00295246" w:rsidRDefault="00FD59A6" w:rsidP="00707834">
      <w:pPr>
        <w:pStyle w:val="Nivel2"/>
        <w:numPr>
          <w:ilvl w:val="1"/>
          <w:numId w:val="8"/>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Será considerado inabilitado o licitante que:</w:t>
      </w:r>
    </w:p>
    <w:p w:rsidR="00FD59A6" w:rsidRPr="00295246" w:rsidRDefault="00FD59A6" w:rsidP="00707834">
      <w:pPr>
        <w:pStyle w:val="Nivel3"/>
        <w:numPr>
          <w:ilvl w:val="2"/>
          <w:numId w:val="8"/>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Não apresentar os documentos exigidos por este Instrumento Convocatório no prazo de validade e/ou devidamente atualizados, ou não comprovar sua habilitação, ressalvado o disposto quanto à comprovação da regularidade fiscal das microempresas, empresas de pequeno porte.</w:t>
      </w:r>
    </w:p>
    <w:p w:rsidR="00FD59A6" w:rsidRPr="00295246" w:rsidRDefault="00FD59A6" w:rsidP="00707834">
      <w:pPr>
        <w:pStyle w:val="Nivel3"/>
        <w:numPr>
          <w:ilvl w:val="2"/>
          <w:numId w:val="8"/>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Incluir a proposta de preços no Envelope n° 01.</w:t>
      </w:r>
    </w:p>
    <w:p w:rsidR="00FD59A6" w:rsidRPr="00295246" w:rsidRDefault="00FD59A6" w:rsidP="00707834">
      <w:pPr>
        <w:pStyle w:val="Nivel2"/>
        <w:numPr>
          <w:ilvl w:val="1"/>
          <w:numId w:val="8"/>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Constatada a existência de alguma restrição no que tange à regularidade fiscal de microempresa ou empresa de pequeno porte, a mesma terá o prazo de 5 (cinco) dias úteis para a regularização da documentação, a realização do pagamento ou parcelamento do débito e a emissão de eventuais certidões negativas ou positivas com efeito de certidão negativa. O prazo para regularização fiscal será contado a partir da divulgação do resultado do julgamento das propostas e poderá ser prorrogado por igual período a critério da administração pública, quando requerida pelo licitante, mediante apresentação de justificativa.</w:t>
      </w:r>
    </w:p>
    <w:p w:rsidR="00FD59A6" w:rsidRPr="00295246" w:rsidRDefault="00FD59A6" w:rsidP="00707834">
      <w:pPr>
        <w:pStyle w:val="Nivel2"/>
        <w:numPr>
          <w:ilvl w:val="1"/>
          <w:numId w:val="8"/>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não regularização fiscal no prazo previsto no subitem anterior acarretará a inabilitação do licitante, sem prejuízo das sanções previstas no art. 87 da Lei nº 8.666, de 1993, sendo facultado à administração pública convocar os licitantes remanescentes, na ordem de classificação, ou revogar a licitação.</w:t>
      </w:r>
    </w:p>
    <w:p w:rsidR="00D0106F" w:rsidRPr="00295246" w:rsidRDefault="00FD59A6"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 e lavrada em ata.</w:t>
      </w:r>
    </w:p>
    <w:p w:rsidR="00D0106F" w:rsidRPr="00295246" w:rsidRDefault="00D0106F" w:rsidP="00707834">
      <w:pPr>
        <w:pStyle w:val="PargrafodaLista"/>
        <w:numPr>
          <w:ilvl w:val="0"/>
          <w:numId w:val="8"/>
        </w:numPr>
        <w:suppressAutoHyphens w:val="0"/>
        <w:spacing w:before="120" w:after="120" w:line="276" w:lineRule="auto"/>
        <w:ind w:left="0" w:firstLine="0"/>
        <w:contextualSpacing w:val="0"/>
        <w:rPr>
          <w:rFonts w:ascii="Arial" w:hAnsi="Arial" w:cs="Arial"/>
          <w:b/>
          <w:color w:val="000000" w:themeColor="text1"/>
        </w:rPr>
      </w:pPr>
      <w:r w:rsidRPr="00295246">
        <w:rPr>
          <w:rFonts w:ascii="Arial" w:hAnsi="Arial" w:cs="Arial"/>
          <w:b/>
          <w:color w:val="000000" w:themeColor="text1"/>
        </w:rPr>
        <w:t>DO JULGAMENTO DAS PROPOSTAS</w:t>
      </w:r>
    </w:p>
    <w:p w:rsidR="001E3F58" w:rsidRPr="00295246" w:rsidRDefault="001E3F58" w:rsidP="00707834">
      <w:pPr>
        <w:pStyle w:val="PargrafodaLista"/>
        <w:widowControl w:val="0"/>
        <w:numPr>
          <w:ilvl w:val="1"/>
          <w:numId w:val="10"/>
        </w:numPr>
        <w:spacing w:before="120" w:after="120"/>
        <w:ind w:left="0" w:firstLine="0"/>
        <w:contextualSpacing w:val="0"/>
        <w:rPr>
          <w:rFonts w:ascii="Arial" w:hAnsi="Arial" w:cs="Arial"/>
          <w:color w:val="000000" w:themeColor="text1"/>
        </w:rPr>
      </w:pPr>
      <w:r w:rsidRPr="00295246">
        <w:rPr>
          <w:rFonts w:ascii="Arial" w:hAnsi="Arial" w:cs="Arial"/>
          <w:color w:val="000000" w:themeColor="text1"/>
        </w:rPr>
        <w:t>O critério de julgamento será o menor preço global.</w:t>
      </w: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1"/>
          <w:numId w:val="6"/>
        </w:numPr>
        <w:suppressAutoHyphens w:val="0"/>
        <w:spacing w:before="120" w:after="120"/>
        <w:ind w:left="0" w:firstLine="0"/>
        <w:contextualSpacing w:val="0"/>
        <w:rPr>
          <w:rFonts w:ascii="Arial" w:hAnsi="Arial" w:cs="Arial"/>
          <w:vanish/>
          <w:color w:val="000000" w:themeColor="text1"/>
        </w:rPr>
      </w:pPr>
    </w:p>
    <w:p w:rsidR="001E3F58" w:rsidRPr="00295246" w:rsidRDefault="001E3F58" w:rsidP="00707834">
      <w:pPr>
        <w:pStyle w:val="Nivel2"/>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Na data da abertura dos envelopes contendo as propostas, serão rubricados os documentos pelos membros da Comissão de Licitação e pelos representantes legais das entidades licitantes. A Comissão, caso julgue necessário, poderá suspender a reunião para análise das mesmas.</w:t>
      </w:r>
    </w:p>
    <w:p w:rsidR="001E3F58" w:rsidRPr="00295246" w:rsidRDefault="001E3F58" w:rsidP="00707834">
      <w:pPr>
        <w:pStyle w:val="Nivel2"/>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Comissão de Licitação verificará as propostas apresentadas, desclassificando desde logo aquelas que não estejam em conformidade com os requisitos estabelecidos neste Edital.</w:t>
      </w:r>
    </w:p>
    <w:p w:rsidR="001E3F58" w:rsidRPr="00295246" w:rsidRDefault="001E3F58" w:rsidP="00707834">
      <w:pPr>
        <w:pStyle w:val="Nivel2"/>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Não será considerada qualquer oferta ou vantagem não prevista neste Edital, para efeito de julgamento da proposta.</w:t>
      </w:r>
    </w:p>
    <w:p w:rsidR="001E3F58" w:rsidRPr="00295246" w:rsidRDefault="001E3F58" w:rsidP="00707834">
      <w:pPr>
        <w:pStyle w:val="Nivel2"/>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As propostas serão classificadas em ordem crescente de preços propostos. </w:t>
      </w:r>
    </w:p>
    <w:p w:rsidR="001E3F58" w:rsidRPr="00295246" w:rsidRDefault="001E3F58" w:rsidP="00707834">
      <w:pPr>
        <w:widowControl w:val="0"/>
        <w:numPr>
          <w:ilvl w:val="1"/>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Caso sejam identificadas propostas de preços idênticos (empatados) será </w:t>
      </w:r>
      <w:r w:rsidRPr="00295246">
        <w:rPr>
          <w:rFonts w:ascii="Arial" w:hAnsi="Arial" w:cs="Arial"/>
          <w:color w:val="000000" w:themeColor="text1"/>
          <w:sz w:val="24"/>
          <w:szCs w:val="24"/>
        </w:rPr>
        <w:lastRenderedPageBreak/>
        <w:t>realizado sorteio para definição de colocação.</w:t>
      </w:r>
    </w:p>
    <w:p w:rsidR="001E3F58" w:rsidRPr="00295246" w:rsidRDefault="001E3F58" w:rsidP="00707834">
      <w:pPr>
        <w:widowControl w:val="0"/>
        <w:numPr>
          <w:ilvl w:val="1"/>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Havendo sorteio para definir a colocação, será elaborada a nova classificação das propostas para fins de aceitação do valor ofertado.</w:t>
      </w:r>
    </w:p>
    <w:p w:rsidR="001E3F58" w:rsidRPr="00295246" w:rsidRDefault="001E3F58" w:rsidP="00707834">
      <w:pPr>
        <w:widowControl w:val="0"/>
        <w:numPr>
          <w:ilvl w:val="1"/>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Quando todos os licitantes forem desclassificados, a Comissão de Licitação poderá fixar o prazo de 8 (oito) dias úteis para a apresentação de novas propostas, escoimadas das causas de desclassificação. </w:t>
      </w:r>
    </w:p>
    <w:p w:rsidR="001E3F58" w:rsidRPr="00295246" w:rsidRDefault="001E3F58" w:rsidP="00707834">
      <w:pPr>
        <w:widowControl w:val="0"/>
        <w:numPr>
          <w:ilvl w:val="1"/>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Será desclassificada a proposta que:</w:t>
      </w:r>
    </w:p>
    <w:p w:rsidR="001E3F58" w:rsidRPr="00295246" w:rsidRDefault="001E3F58" w:rsidP="00707834">
      <w:pPr>
        <w:widowControl w:val="0"/>
        <w:numPr>
          <w:ilvl w:val="2"/>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Não estiver em conformidade com os requisitos estabelecidos neste edital;</w:t>
      </w:r>
    </w:p>
    <w:p w:rsidR="001E3F58" w:rsidRPr="00295246" w:rsidRDefault="001E3F58" w:rsidP="00707834">
      <w:pPr>
        <w:widowControl w:val="0"/>
        <w:numPr>
          <w:ilvl w:val="2"/>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Contiver vícios ou ilegalidades, for omissa ou apresentar irregularidades ou defeitos capazes de dificultar o julgamento;</w:t>
      </w:r>
    </w:p>
    <w:p w:rsidR="001E3F58" w:rsidRPr="00295246" w:rsidRDefault="001E3F58" w:rsidP="00707834">
      <w:pPr>
        <w:widowControl w:val="0"/>
        <w:numPr>
          <w:ilvl w:val="2"/>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Não apresentar as especificações técnicas exigidas no termo de referência ou anexos;</w:t>
      </w:r>
    </w:p>
    <w:p w:rsidR="001E3F58" w:rsidRPr="00295246" w:rsidRDefault="001E3F58" w:rsidP="00707834">
      <w:pPr>
        <w:widowControl w:val="0"/>
        <w:numPr>
          <w:ilvl w:val="2"/>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Apresentar preços manifestamente inexequíveis, assim considerados aqueles que não venham a ter demonstrada sua viabilidade, através de documentação que comprove que os custos dos insumos são coerentes com os de mercado e que os coeficientes de produtividade são compatíveis com a execução do objeto do contrato;</w:t>
      </w:r>
    </w:p>
    <w:p w:rsidR="001E3F58" w:rsidRPr="00295246" w:rsidRDefault="001E3F58" w:rsidP="00707834">
      <w:pPr>
        <w:widowControl w:val="0"/>
        <w:numPr>
          <w:ilvl w:val="3"/>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Considera-se manifestamente </w:t>
      </w:r>
      <w:proofErr w:type="spellStart"/>
      <w:r w:rsidR="00EE16A1" w:rsidRPr="00295246">
        <w:rPr>
          <w:rFonts w:ascii="Arial" w:hAnsi="Arial" w:cs="Arial"/>
          <w:color w:val="000000" w:themeColor="text1"/>
          <w:sz w:val="24"/>
          <w:szCs w:val="24"/>
        </w:rPr>
        <w:t>inexeqüível</w:t>
      </w:r>
      <w:proofErr w:type="spellEnd"/>
      <w:r w:rsidRPr="00295246">
        <w:rPr>
          <w:rFonts w:ascii="Arial" w:hAnsi="Arial" w:cs="Arial"/>
          <w:color w:val="000000" w:themeColor="text1"/>
          <w:sz w:val="24"/>
          <w:szCs w:val="24"/>
        </w:rPr>
        <w:t xml:space="preserve"> a proposta cujo valor global proposto seja inferior a 70% (setenta por cento) do menor dos seguintes valores: (a) Média aritmética dos valores das propostas superiores a 50% (</w:t>
      </w:r>
      <w:proofErr w:type="spellStart"/>
      <w:r w:rsidR="00EE16A1" w:rsidRPr="00295246">
        <w:rPr>
          <w:rFonts w:ascii="Arial" w:hAnsi="Arial" w:cs="Arial"/>
          <w:color w:val="000000" w:themeColor="text1"/>
          <w:sz w:val="24"/>
          <w:szCs w:val="24"/>
        </w:rPr>
        <w:t>cinqüenta</w:t>
      </w:r>
      <w:proofErr w:type="spellEnd"/>
      <w:r w:rsidRPr="00295246">
        <w:rPr>
          <w:rFonts w:ascii="Arial" w:hAnsi="Arial" w:cs="Arial"/>
          <w:color w:val="000000" w:themeColor="text1"/>
          <w:sz w:val="24"/>
          <w:szCs w:val="24"/>
        </w:rPr>
        <w:t xml:space="preserve"> por cento) do valor orçado pela Administração, ou (b) Valor orçado pela Administração.</w:t>
      </w:r>
    </w:p>
    <w:p w:rsidR="001E3F58" w:rsidRPr="00295246" w:rsidRDefault="001E3F58" w:rsidP="00707834">
      <w:pPr>
        <w:widowControl w:val="0"/>
        <w:numPr>
          <w:ilvl w:val="3"/>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Nessa situação, será facultado ao licitante o prazo de 24 (vinte e quatro) horas para comprovar a viabilidade dos preços constantes em sua proposta, conforme parâmetros do artigo 48, inciso II, da Lei n° 8.666, de 1993, sob pena de desclassificação.</w:t>
      </w:r>
    </w:p>
    <w:p w:rsidR="001E3F58" w:rsidRPr="00295246" w:rsidRDefault="001E3F58" w:rsidP="00707834">
      <w:pPr>
        <w:pStyle w:val="PargrafodaLista"/>
        <w:widowControl w:val="0"/>
        <w:numPr>
          <w:ilvl w:val="1"/>
          <w:numId w:val="2"/>
        </w:numPr>
        <w:spacing w:before="120" w:after="120"/>
        <w:ind w:left="0" w:firstLine="0"/>
        <w:rPr>
          <w:rFonts w:ascii="Arial" w:hAnsi="Arial" w:cs="Arial"/>
          <w:color w:val="000000" w:themeColor="text1"/>
        </w:rPr>
      </w:pPr>
      <w:r w:rsidRPr="00295246">
        <w:rPr>
          <w:rFonts w:ascii="Arial" w:hAnsi="Arial" w:cs="Arial"/>
          <w:color w:val="000000" w:themeColor="text1"/>
        </w:rPr>
        <w:t xml:space="preserve">Se a proposta de preço não for aceitável, a Comissão de Licitação examinará a proposta </w:t>
      </w:r>
      <w:proofErr w:type="spellStart"/>
      <w:r w:rsidR="00EE16A1" w:rsidRPr="00295246">
        <w:rPr>
          <w:rFonts w:ascii="Arial" w:hAnsi="Arial" w:cs="Arial"/>
          <w:color w:val="000000" w:themeColor="text1"/>
        </w:rPr>
        <w:t>subseqüente</w:t>
      </w:r>
      <w:proofErr w:type="spellEnd"/>
      <w:r w:rsidRPr="00295246">
        <w:rPr>
          <w:rFonts w:ascii="Arial" w:hAnsi="Arial" w:cs="Arial"/>
          <w:color w:val="000000" w:themeColor="text1"/>
        </w:rPr>
        <w:t>, e, assim sucessivamente, na ordem de classificação.</w:t>
      </w:r>
    </w:p>
    <w:p w:rsidR="001E3F58" w:rsidRPr="00295246" w:rsidRDefault="001E3F58" w:rsidP="00707834">
      <w:pPr>
        <w:pStyle w:val="PargrafodaLista"/>
        <w:widowControl w:val="0"/>
        <w:numPr>
          <w:ilvl w:val="1"/>
          <w:numId w:val="2"/>
        </w:numPr>
        <w:spacing w:before="120" w:after="120"/>
        <w:ind w:left="0" w:firstLine="0"/>
        <w:rPr>
          <w:rFonts w:ascii="Arial" w:hAnsi="Arial" w:cs="Arial"/>
          <w:color w:val="000000" w:themeColor="text1"/>
        </w:rPr>
      </w:pPr>
      <w:r w:rsidRPr="00295246">
        <w:rPr>
          <w:rFonts w:ascii="Arial" w:hAnsi="Arial" w:cs="Arial"/>
          <w:color w:val="000000" w:themeColor="text1"/>
        </w:rPr>
        <w:t xml:space="preserve"> Do julgamento das propostas e da classificação, será dada ciência aos licitantes para apresentação de recurso no prazo de 5 (cinco) dias úteis. Interposto o recurso, será comunicado aos demais licitantes, que poderão impugná-lo no mesmo prazo.</w:t>
      </w:r>
    </w:p>
    <w:p w:rsidR="001E3F58" w:rsidRPr="00295246" w:rsidRDefault="001E3F58" w:rsidP="00707834">
      <w:pPr>
        <w:pStyle w:val="PargrafodaLista"/>
        <w:widowControl w:val="0"/>
        <w:numPr>
          <w:ilvl w:val="1"/>
          <w:numId w:val="11"/>
        </w:numPr>
        <w:spacing w:before="120" w:after="120"/>
        <w:ind w:left="0" w:firstLine="0"/>
        <w:rPr>
          <w:rFonts w:ascii="Arial" w:hAnsi="Arial" w:cs="Arial"/>
          <w:color w:val="000000" w:themeColor="text1"/>
        </w:rPr>
      </w:pPr>
      <w:r w:rsidRPr="00295246">
        <w:rPr>
          <w:rFonts w:ascii="Arial" w:hAnsi="Arial" w:cs="Arial"/>
          <w:color w:val="000000" w:themeColor="text1"/>
        </w:rPr>
        <w:t xml:space="preserve"> Transcorrido o prazo recursal, sem interposição de recurso, ou decididos os recursos interpostos, a Comissão de Licitação encaminhará o procedimento licitatório para homologação do resultado do certame pela autoridade competente e, após, adjudicação do objeto licitado ao licitante vencedor.</w:t>
      </w:r>
    </w:p>
    <w:p w:rsidR="001E3F58" w:rsidRPr="00295246" w:rsidRDefault="001E3F58" w:rsidP="00707834">
      <w:pPr>
        <w:pStyle w:val="PargrafodaLista"/>
        <w:widowControl w:val="0"/>
        <w:numPr>
          <w:ilvl w:val="1"/>
          <w:numId w:val="11"/>
        </w:numPr>
        <w:spacing w:before="120" w:after="120"/>
        <w:ind w:left="0" w:firstLine="0"/>
        <w:rPr>
          <w:rFonts w:ascii="Arial" w:hAnsi="Arial" w:cs="Arial"/>
          <w:color w:val="000000" w:themeColor="text1"/>
        </w:rPr>
      </w:pPr>
      <w:r w:rsidRPr="00295246">
        <w:rPr>
          <w:rFonts w:ascii="Arial" w:hAnsi="Arial" w:cs="Arial"/>
          <w:color w:val="000000" w:themeColor="text1"/>
        </w:rPr>
        <w:t xml:space="preserve"> A intimação do resultado final do julgamento das propostas será feita mediante publicação na imprensa oficial, salvo se presentes os prepostos dos licitantes no ato público em que foi adotada a decisão, caso em que a intimação será feita por comunicação direta aos interessados e lavrada em ata.</w:t>
      </w:r>
    </w:p>
    <w:p w:rsidR="001E3F58" w:rsidRPr="00295246" w:rsidRDefault="001E3F58" w:rsidP="00707834">
      <w:pPr>
        <w:widowControl w:val="0"/>
        <w:numPr>
          <w:ilvl w:val="1"/>
          <w:numId w:val="11"/>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resultado do certame será divulgado no Diário Oficial dos Municípios de Santa Catarina.</w:t>
      </w:r>
    </w:p>
    <w:p w:rsidR="00D0106F" w:rsidRPr="00166427" w:rsidRDefault="00EB655E" w:rsidP="00AC2B9A">
      <w:pPr>
        <w:shd w:val="clear" w:color="auto" w:fill="FFFFFF"/>
        <w:spacing w:before="120" w:after="120" w:line="240" w:lineRule="auto"/>
        <w:rPr>
          <w:rFonts w:ascii="Arial" w:hAnsi="Arial" w:cs="Arial"/>
          <w:b/>
          <w:color w:val="FF0000"/>
          <w:sz w:val="24"/>
          <w:szCs w:val="24"/>
        </w:rPr>
      </w:pPr>
      <w:r w:rsidRPr="00166427">
        <w:rPr>
          <w:rFonts w:ascii="Arial" w:hAnsi="Arial" w:cs="Arial"/>
          <w:b/>
          <w:color w:val="FF0000"/>
          <w:sz w:val="24"/>
          <w:szCs w:val="24"/>
        </w:rPr>
        <w:lastRenderedPageBreak/>
        <w:t xml:space="preserve">10.16. A proposta deverá ser apresentada conforme anexo VII do presente Edital, e além deste documento deverá ser entregue a planilha com os quantitativos separadamente. </w:t>
      </w:r>
      <w:r w:rsidR="00D1792B">
        <w:rPr>
          <w:rFonts w:ascii="Arial" w:hAnsi="Arial" w:cs="Arial"/>
          <w:b/>
          <w:color w:val="FF0000"/>
          <w:sz w:val="24"/>
          <w:szCs w:val="24"/>
        </w:rPr>
        <w:t>Com exclusão do item 4.0, que não deverá ser orçado.</w:t>
      </w:r>
    </w:p>
    <w:p w:rsidR="00D0106F" w:rsidRPr="00295246" w:rsidRDefault="00D0106F" w:rsidP="00707834">
      <w:pPr>
        <w:numPr>
          <w:ilvl w:val="0"/>
          <w:numId w:val="11"/>
        </w:numPr>
        <w:spacing w:before="120" w:after="120" w:line="276"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DOS RECURSOS ADMINISTRATIVOS</w:t>
      </w:r>
    </w:p>
    <w:p w:rsidR="00D0106F" w:rsidRPr="00295246" w:rsidRDefault="00D0106F" w:rsidP="00707834">
      <w:pPr>
        <w:pStyle w:val="PargrafodaLista"/>
        <w:numPr>
          <w:ilvl w:val="1"/>
          <w:numId w:val="3"/>
        </w:numPr>
        <w:suppressAutoHyphens w:val="0"/>
        <w:spacing w:before="120" w:after="120" w:line="276" w:lineRule="auto"/>
        <w:ind w:left="0" w:firstLine="0"/>
        <w:rPr>
          <w:rFonts w:ascii="Arial" w:hAnsi="Arial" w:cs="Arial"/>
          <w:color w:val="000000" w:themeColor="text1"/>
        </w:rPr>
      </w:pPr>
      <w:r w:rsidRPr="00295246">
        <w:rPr>
          <w:rFonts w:ascii="Arial" w:hAnsi="Arial" w:cs="Arial"/>
          <w:color w:val="000000" w:themeColor="text1"/>
        </w:rPr>
        <w:t>A interposição de recurso referente à habilitação ou inabilitação de licitantes e julgamento das propostas ob</w:t>
      </w:r>
      <w:r w:rsidR="006E7BE9">
        <w:rPr>
          <w:rFonts w:ascii="Arial" w:hAnsi="Arial" w:cs="Arial"/>
          <w:color w:val="000000" w:themeColor="text1"/>
        </w:rPr>
        <w:t>servará o disposto no art. 109</w:t>
      </w:r>
      <w:r w:rsidRPr="00295246">
        <w:rPr>
          <w:rFonts w:ascii="Arial" w:hAnsi="Arial" w:cs="Arial"/>
          <w:color w:val="000000" w:themeColor="text1"/>
        </w:rPr>
        <w:t>, da Lei 8.666, de 1993.</w:t>
      </w:r>
    </w:p>
    <w:p w:rsidR="00D0106F" w:rsidRPr="00295246" w:rsidRDefault="00D0106F" w:rsidP="00707834">
      <w:pPr>
        <w:numPr>
          <w:ilvl w:val="1"/>
          <w:numId w:val="3"/>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Após cada fase da licitação, os autos do processo ficarão com vista franqueada aos interessados, pelo prazo necessário à interposição de recursos.</w:t>
      </w:r>
    </w:p>
    <w:p w:rsidR="00D0106F" w:rsidRPr="00295246" w:rsidRDefault="00D0106F" w:rsidP="00707834">
      <w:pPr>
        <w:numPr>
          <w:ilvl w:val="1"/>
          <w:numId w:val="3"/>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recurso da decisão que habilitar ou inabilitar licitantes e que julgar as propostas terá efeito suspensivo, podendo a autoridade competente, motivadamente e presentes razões de interesse público, atribuir aos demais recursos interpostos, eficácia suspensiva.</w:t>
      </w:r>
    </w:p>
    <w:p w:rsidR="00D0106F" w:rsidRPr="00295246" w:rsidRDefault="00D0106F" w:rsidP="00707834">
      <w:pPr>
        <w:numPr>
          <w:ilvl w:val="1"/>
          <w:numId w:val="3"/>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Os recursos deverão ser encaminhados para o departamento de compras e licitações instalada no endereço Av. Tancredo Neves, 337, Centro, Santa Terezinha do Progresso – SC.</w:t>
      </w:r>
    </w:p>
    <w:p w:rsidR="00D0106F" w:rsidRPr="00295246" w:rsidRDefault="00D0106F" w:rsidP="00707834">
      <w:pPr>
        <w:numPr>
          <w:ilvl w:val="1"/>
          <w:numId w:val="3"/>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O recurso será dirigido ao Prefeito Municipal por intermédio do Presidente da Comissão de Licitação, a qual poderá reconsiderar sua decisão, no prazo de 5 (cinco) dias úteis, ou, nesse mesmo prazo, fazê-lo subir, devidamente </w:t>
      </w:r>
      <w:proofErr w:type="spellStart"/>
      <w:r w:rsidRPr="00295246">
        <w:rPr>
          <w:rFonts w:ascii="Arial" w:hAnsi="Arial" w:cs="Arial"/>
          <w:color w:val="000000" w:themeColor="text1"/>
          <w:sz w:val="24"/>
          <w:szCs w:val="24"/>
        </w:rPr>
        <w:t>informado</w:t>
      </w:r>
      <w:proofErr w:type="spellEnd"/>
      <w:r w:rsidRPr="00295246">
        <w:rPr>
          <w:rFonts w:ascii="Arial" w:hAnsi="Arial" w:cs="Arial"/>
          <w:color w:val="000000" w:themeColor="text1"/>
          <w:sz w:val="24"/>
          <w:szCs w:val="24"/>
        </w:rPr>
        <w:t>, devendo, neste caso, a decisão ser proferida dentro do prazo de 5 (cinco) dias úteis, contado do recebimento do recurso, sob pena de responsabilidade.</w:t>
      </w:r>
    </w:p>
    <w:p w:rsidR="00D0106F" w:rsidRPr="00AC2B9A" w:rsidRDefault="00D0106F" w:rsidP="00707834">
      <w:pPr>
        <w:numPr>
          <w:ilvl w:val="1"/>
          <w:numId w:val="3"/>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Os recursos interpostos fora do prazo não serão conhecidos.</w:t>
      </w:r>
    </w:p>
    <w:p w:rsidR="00D0106F" w:rsidRPr="00295246" w:rsidRDefault="00D0106F" w:rsidP="00707834">
      <w:pPr>
        <w:pStyle w:val="Corpodetexto"/>
        <w:spacing w:before="120"/>
        <w:rPr>
          <w:rFonts w:ascii="Arial" w:hAnsi="Arial" w:cs="Arial"/>
          <w:bCs/>
          <w:iCs/>
          <w:color w:val="000000" w:themeColor="text1"/>
          <w:sz w:val="24"/>
        </w:rPr>
      </w:pPr>
    </w:p>
    <w:p w:rsidR="00D0106F" w:rsidRPr="00295246" w:rsidRDefault="00A428BD" w:rsidP="00544915">
      <w:pPr>
        <w:widowControl w:val="0"/>
        <w:numPr>
          <w:ilvl w:val="0"/>
          <w:numId w:val="3"/>
        </w:numPr>
        <w:suppressAutoHyphens/>
        <w:spacing w:after="120" w:line="276" w:lineRule="auto"/>
        <w:ind w:left="0" w:firstLine="0"/>
        <w:rPr>
          <w:rFonts w:ascii="Arial" w:hAnsi="Arial" w:cs="Arial"/>
          <w:b/>
          <w:color w:val="000000" w:themeColor="text1"/>
          <w:sz w:val="24"/>
          <w:szCs w:val="24"/>
        </w:rPr>
      </w:pPr>
      <w:r>
        <w:rPr>
          <w:rFonts w:ascii="Arial" w:hAnsi="Arial" w:cs="Arial"/>
          <w:b/>
          <w:color w:val="000000" w:themeColor="text1"/>
          <w:sz w:val="24"/>
          <w:szCs w:val="24"/>
        </w:rPr>
        <w:t xml:space="preserve">12. </w:t>
      </w:r>
      <w:r w:rsidR="00D0106F" w:rsidRPr="00295246">
        <w:rPr>
          <w:rFonts w:ascii="Arial" w:hAnsi="Arial" w:cs="Arial"/>
          <w:b/>
          <w:color w:val="000000" w:themeColor="text1"/>
          <w:sz w:val="24"/>
          <w:szCs w:val="24"/>
        </w:rPr>
        <w:t>DO TERMO DE CONTRATO</w:t>
      </w:r>
    </w:p>
    <w:p w:rsidR="00D0106F" w:rsidRPr="00295246"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Após a homologação da licitação, em sendo realizada a contratação, </w:t>
      </w:r>
      <w:r w:rsidR="00EB655E" w:rsidRPr="00295246">
        <w:rPr>
          <w:rFonts w:ascii="Arial" w:hAnsi="Arial" w:cs="Arial"/>
          <w:color w:val="000000" w:themeColor="text1"/>
          <w:sz w:val="24"/>
          <w:szCs w:val="24"/>
        </w:rPr>
        <w:t>será firmado Ter</w:t>
      </w:r>
      <w:r w:rsidR="00884B2E">
        <w:rPr>
          <w:rFonts w:ascii="Arial" w:hAnsi="Arial" w:cs="Arial"/>
          <w:color w:val="000000" w:themeColor="text1"/>
          <w:sz w:val="24"/>
          <w:szCs w:val="24"/>
        </w:rPr>
        <w:t xml:space="preserve">mo de Contrato, conforme anexo </w:t>
      </w:r>
      <w:r w:rsidR="00EB655E" w:rsidRPr="00295246">
        <w:rPr>
          <w:rFonts w:ascii="Arial" w:hAnsi="Arial" w:cs="Arial"/>
          <w:color w:val="000000" w:themeColor="text1"/>
          <w:sz w:val="24"/>
          <w:szCs w:val="24"/>
        </w:rPr>
        <w:t>I</w:t>
      </w:r>
      <w:r w:rsidR="00884B2E">
        <w:rPr>
          <w:rFonts w:ascii="Arial" w:hAnsi="Arial" w:cs="Arial"/>
          <w:color w:val="000000" w:themeColor="text1"/>
          <w:sz w:val="24"/>
          <w:szCs w:val="24"/>
        </w:rPr>
        <w:t>X</w:t>
      </w:r>
      <w:r w:rsidR="00EB655E" w:rsidRPr="00295246">
        <w:rPr>
          <w:rFonts w:ascii="Arial" w:hAnsi="Arial" w:cs="Arial"/>
          <w:color w:val="000000" w:themeColor="text1"/>
          <w:sz w:val="24"/>
          <w:szCs w:val="24"/>
        </w:rPr>
        <w:t xml:space="preserve">, deste edital. </w:t>
      </w:r>
    </w:p>
    <w:p w:rsidR="00D0106F" w:rsidRPr="00295246"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prazo de vigência da contratação é de 0</w:t>
      </w:r>
      <w:r w:rsidR="00CF7208">
        <w:rPr>
          <w:rFonts w:ascii="Arial" w:hAnsi="Arial" w:cs="Arial"/>
          <w:color w:val="000000" w:themeColor="text1"/>
          <w:sz w:val="24"/>
          <w:szCs w:val="24"/>
        </w:rPr>
        <w:t>6</w:t>
      </w:r>
      <w:r w:rsidRPr="00295246">
        <w:rPr>
          <w:rFonts w:ascii="Arial" w:hAnsi="Arial" w:cs="Arial"/>
          <w:color w:val="000000" w:themeColor="text1"/>
          <w:sz w:val="24"/>
          <w:szCs w:val="24"/>
        </w:rPr>
        <w:t xml:space="preserve"> (</w:t>
      </w:r>
      <w:r w:rsidR="00CF7208">
        <w:rPr>
          <w:rFonts w:ascii="Arial" w:hAnsi="Arial" w:cs="Arial"/>
          <w:color w:val="000000" w:themeColor="text1"/>
          <w:sz w:val="24"/>
          <w:szCs w:val="24"/>
        </w:rPr>
        <w:t>seis</w:t>
      </w:r>
      <w:r w:rsidRPr="00295246">
        <w:rPr>
          <w:rFonts w:ascii="Arial" w:hAnsi="Arial" w:cs="Arial"/>
          <w:color w:val="000000" w:themeColor="text1"/>
          <w:sz w:val="24"/>
          <w:szCs w:val="24"/>
        </w:rPr>
        <w:t xml:space="preserve">) meses, contados de sua assinatura, prorrogável na forma dos </w:t>
      </w:r>
      <w:proofErr w:type="spellStart"/>
      <w:r w:rsidRPr="00295246">
        <w:rPr>
          <w:rFonts w:ascii="Arial" w:hAnsi="Arial" w:cs="Arial"/>
          <w:color w:val="000000" w:themeColor="text1"/>
          <w:sz w:val="24"/>
          <w:szCs w:val="24"/>
        </w:rPr>
        <w:t>arts</w:t>
      </w:r>
      <w:proofErr w:type="spellEnd"/>
      <w:r w:rsidRPr="00295246">
        <w:rPr>
          <w:rFonts w:ascii="Arial" w:hAnsi="Arial" w:cs="Arial"/>
          <w:color w:val="000000" w:themeColor="text1"/>
          <w:sz w:val="24"/>
          <w:szCs w:val="24"/>
        </w:rPr>
        <w:t>. 57, §1° e 79, §5º, da Lei n° 8.666/93</w:t>
      </w:r>
    </w:p>
    <w:p w:rsidR="00D0106F" w:rsidRPr="00295246" w:rsidRDefault="00D0106F" w:rsidP="00707834">
      <w:pPr>
        <w:widowControl w:val="0"/>
        <w:numPr>
          <w:ilvl w:val="2"/>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O adjudicatário terá o prazo de 02 (dois) dias úteis, contados a partir da data de sua convocação, para assinar o Termo de Contrato, na sede da Prefeitura Municipal de Santa Terezinha do Progresso – SC, sob pena de decair do direito à contratação, sem prejuízo das sanções previstas neste Edital. </w:t>
      </w:r>
    </w:p>
    <w:p w:rsidR="00D0106F" w:rsidRPr="00295246" w:rsidRDefault="00D0106F" w:rsidP="00707834">
      <w:pPr>
        <w:pStyle w:val="Corpodetexto"/>
        <w:numPr>
          <w:ilvl w:val="2"/>
          <w:numId w:val="3"/>
        </w:numPr>
        <w:spacing w:before="120" w:after="120" w:line="276" w:lineRule="auto"/>
        <w:ind w:left="0" w:firstLine="0"/>
        <w:rPr>
          <w:rFonts w:ascii="Arial" w:hAnsi="Arial" w:cs="Arial"/>
          <w:color w:val="000000" w:themeColor="text1"/>
          <w:sz w:val="24"/>
        </w:rPr>
      </w:pPr>
      <w:r w:rsidRPr="00295246">
        <w:rPr>
          <w:rFonts w:ascii="Arial" w:hAnsi="Arial" w:cs="Arial"/>
          <w:color w:val="000000" w:themeColor="text1"/>
          <w:sz w:val="24"/>
        </w:rPr>
        <w:t xml:space="preserve">Na hipótese de irregularidade no Cadastro com o Município, o contratado deverá regularizar a sua situação perante o cadastro no prazo de até </w:t>
      </w:r>
      <w:r w:rsidRPr="00295246">
        <w:rPr>
          <w:rFonts w:ascii="Arial" w:hAnsi="Arial" w:cs="Arial"/>
          <w:color w:val="000000" w:themeColor="text1"/>
          <w:sz w:val="24"/>
        </w:rPr>
        <w:lastRenderedPageBreak/>
        <w:t>05 (cinco) dias, sob pena de aplicação das penalidades previstas no edital e anexos.</w:t>
      </w:r>
    </w:p>
    <w:p w:rsidR="00D0106F" w:rsidRPr="00AC2B9A"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Se o adjudicatário, no ato da assinatura do Termo de Contrato, não comprovar que mantém as mesmas condições de habilitação, ou quando, injustificadamente, recusar-se à assinatura, poderá ser convocado outro licitante para celebrar o ajuste, desde que respeitadas a ordem de classificação e mantidas as mesmas condições da proposta vencedora, sem prejuízo das sanções previstas neste edital e demais normas legais pertinentes.</w:t>
      </w:r>
    </w:p>
    <w:p w:rsidR="004262D7" w:rsidRDefault="004262D7" w:rsidP="00544915">
      <w:pPr>
        <w:widowControl w:val="0"/>
        <w:numPr>
          <w:ilvl w:val="0"/>
          <w:numId w:val="3"/>
        </w:numPr>
        <w:suppressAutoHyphens/>
        <w:spacing w:after="120" w:line="276" w:lineRule="auto"/>
        <w:ind w:left="0" w:firstLine="0"/>
        <w:rPr>
          <w:rFonts w:ascii="Arial" w:hAnsi="Arial" w:cs="Arial"/>
          <w:b/>
          <w:color w:val="000000" w:themeColor="text1"/>
          <w:sz w:val="24"/>
          <w:szCs w:val="24"/>
        </w:rPr>
      </w:pPr>
      <w:r>
        <w:rPr>
          <w:rFonts w:ascii="Arial" w:hAnsi="Arial" w:cs="Arial"/>
          <w:b/>
          <w:color w:val="000000" w:themeColor="text1"/>
          <w:sz w:val="24"/>
          <w:szCs w:val="24"/>
        </w:rPr>
        <w:t>DO REAJUSTE:</w:t>
      </w:r>
    </w:p>
    <w:p w:rsidR="004262D7" w:rsidRPr="004262D7" w:rsidRDefault="004262D7" w:rsidP="004262D7">
      <w:pPr>
        <w:widowControl w:val="0"/>
        <w:suppressAutoHyphens/>
        <w:spacing w:after="120" w:line="276" w:lineRule="auto"/>
        <w:rPr>
          <w:rFonts w:ascii="Arial" w:hAnsi="Arial" w:cs="Arial"/>
          <w:color w:val="000000" w:themeColor="text1"/>
          <w:sz w:val="24"/>
          <w:szCs w:val="24"/>
        </w:rPr>
      </w:pPr>
      <w:r>
        <w:rPr>
          <w:rFonts w:ascii="Arial" w:hAnsi="Arial" w:cs="Arial"/>
          <w:b/>
          <w:color w:val="000000" w:themeColor="text1"/>
          <w:sz w:val="24"/>
          <w:szCs w:val="24"/>
        </w:rPr>
        <w:t xml:space="preserve">13.1 </w:t>
      </w:r>
      <w:r w:rsidRPr="004262D7">
        <w:rPr>
          <w:rFonts w:ascii="Arial" w:hAnsi="Arial" w:cs="Arial"/>
          <w:color w:val="000000" w:themeColor="text1"/>
          <w:sz w:val="24"/>
          <w:szCs w:val="24"/>
        </w:rPr>
        <w:t>Não haverá reajuste de valor.</w:t>
      </w:r>
    </w:p>
    <w:p w:rsidR="00D0106F" w:rsidRPr="00295246" w:rsidRDefault="00D0106F" w:rsidP="00544915">
      <w:pPr>
        <w:widowControl w:val="0"/>
        <w:numPr>
          <w:ilvl w:val="0"/>
          <w:numId w:val="3"/>
        </w:numPr>
        <w:suppressAutoHyphens/>
        <w:spacing w:after="120" w:line="276"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DA ENTREGA E DO RECEBIMENTO DO OBJETO E DA FISCALIZAÇÃO</w:t>
      </w:r>
    </w:p>
    <w:p w:rsidR="00D0106F" w:rsidRPr="00555C9C"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Os critérios de recebimento e aceitação do objeto e de fiscalização estão previstos no Projeto Básico – ANEXO </w:t>
      </w:r>
      <w:r w:rsidR="00BF71D0" w:rsidRPr="00295246">
        <w:rPr>
          <w:rFonts w:ascii="Arial" w:hAnsi="Arial" w:cs="Arial"/>
          <w:color w:val="000000" w:themeColor="text1"/>
          <w:sz w:val="24"/>
          <w:szCs w:val="24"/>
        </w:rPr>
        <w:t>a este edital.</w:t>
      </w:r>
    </w:p>
    <w:p w:rsidR="00D0106F" w:rsidRPr="00295246" w:rsidRDefault="00D0106F" w:rsidP="00544915">
      <w:pPr>
        <w:widowControl w:val="0"/>
        <w:numPr>
          <w:ilvl w:val="0"/>
          <w:numId w:val="3"/>
        </w:numPr>
        <w:suppressAutoHyphens/>
        <w:spacing w:after="120" w:line="276"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DAS OBRIGAÇÕES DA CONTRATANTE E DA CONTRATADA</w:t>
      </w:r>
    </w:p>
    <w:p w:rsidR="001E3F58" w:rsidRPr="00555C9C" w:rsidRDefault="0079606A" w:rsidP="0079606A">
      <w:pPr>
        <w:widowControl w:val="0"/>
        <w:suppressAutoHyphens/>
        <w:spacing w:before="120" w:after="120" w:line="276" w:lineRule="auto"/>
        <w:rPr>
          <w:rFonts w:ascii="Arial" w:hAnsi="Arial" w:cs="Arial"/>
          <w:b/>
          <w:color w:val="000000" w:themeColor="text1"/>
          <w:sz w:val="24"/>
          <w:szCs w:val="24"/>
        </w:rPr>
      </w:pPr>
      <w:r w:rsidRPr="0079606A">
        <w:rPr>
          <w:rFonts w:ascii="Arial" w:hAnsi="Arial" w:cs="Arial"/>
          <w:b/>
          <w:color w:val="000000" w:themeColor="text1"/>
          <w:sz w:val="24"/>
          <w:szCs w:val="24"/>
        </w:rPr>
        <w:t>15.1</w:t>
      </w:r>
      <w:r>
        <w:rPr>
          <w:rFonts w:ascii="Arial" w:hAnsi="Arial" w:cs="Arial"/>
          <w:color w:val="000000" w:themeColor="text1"/>
          <w:sz w:val="24"/>
          <w:szCs w:val="24"/>
        </w:rPr>
        <w:tab/>
      </w:r>
      <w:r w:rsidR="00D0106F" w:rsidRPr="00295246">
        <w:rPr>
          <w:rFonts w:ascii="Arial" w:hAnsi="Arial" w:cs="Arial"/>
          <w:color w:val="000000" w:themeColor="text1"/>
          <w:sz w:val="24"/>
          <w:szCs w:val="24"/>
        </w:rPr>
        <w:t>As obrigações da Contratante e da Contratada são as estabelecidas neste Edital e seus anexos</w:t>
      </w:r>
      <w:r w:rsidR="001E3F58" w:rsidRPr="00295246">
        <w:rPr>
          <w:rFonts w:ascii="Arial" w:hAnsi="Arial" w:cs="Arial"/>
          <w:color w:val="000000" w:themeColor="text1"/>
          <w:sz w:val="24"/>
          <w:szCs w:val="24"/>
        </w:rPr>
        <w:t>.</w:t>
      </w:r>
    </w:p>
    <w:p w:rsidR="00D0106F" w:rsidRPr="00295246" w:rsidRDefault="00D0106F" w:rsidP="00544915">
      <w:pPr>
        <w:numPr>
          <w:ilvl w:val="0"/>
          <w:numId w:val="3"/>
        </w:numPr>
        <w:spacing w:before="120" w:after="120" w:line="276"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DO PAGAMENTO</w:t>
      </w:r>
    </w:p>
    <w:p w:rsidR="00D0106F" w:rsidRPr="0029524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rsidR="00D0106F" w:rsidRPr="0029524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rsidR="00D0106F" w:rsidRPr="0029524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rsidR="00D0106F" w:rsidRPr="0029524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rsidR="00D0106F" w:rsidRPr="0029524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rsidR="00D0106F" w:rsidRPr="0029524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rsidR="00D0106F" w:rsidRPr="0029524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rsidR="001E3F58" w:rsidRPr="00295246" w:rsidRDefault="0079606A" w:rsidP="0079606A">
      <w:pPr>
        <w:pStyle w:val="PADRO"/>
        <w:keepNext w:val="0"/>
        <w:widowControl/>
        <w:spacing w:before="120" w:after="120" w:line="240" w:lineRule="auto"/>
        <w:ind w:firstLine="0"/>
        <w:rPr>
          <w:rFonts w:ascii="Arial" w:hAnsi="Arial" w:cs="Arial"/>
          <w:color w:val="000000" w:themeColor="text1"/>
          <w:sz w:val="24"/>
        </w:rPr>
      </w:pPr>
      <w:r w:rsidRPr="0079606A">
        <w:rPr>
          <w:rFonts w:ascii="Arial" w:hAnsi="Arial" w:cs="Arial"/>
          <w:b/>
          <w:color w:val="000000" w:themeColor="text1"/>
          <w:sz w:val="24"/>
        </w:rPr>
        <w:t>16.1</w:t>
      </w:r>
      <w:r>
        <w:rPr>
          <w:rFonts w:ascii="Arial" w:hAnsi="Arial" w:cs="Arial"/>
          <w:color w:val="000000" w:themeColor="text1"/>
          <w:sz w:val="24"/>
        </w:rPr>
        <w:t xml:space="preserve"> </w:t>
      </w:r>
      <w:r w:rsidR="00AB1720" w:rsidRPr="00295246">
        <w:rPr>
          <w:rFonts w:ascii="Arial" w:hAnsi="Arial" w:cs="Arial"/>
          <w:color w:val="000000" w:themeColor="text1"/>
          <w:sz w:val="24"/>
        </w:rPr>
        <w:t xml:space="preserve">Os pagamentos serão efetuados a prazo, proporcional a execução da obra, conforme </w:t>
      </w:r>
      <w:r w:rsidR="000A374D" w:rsidRPr="00295246">
        <w:rPr>
          <w:rFonts w:ascii="Arial" w:hAnsi="Arial" w:cs="Arial"/>
          <w:color w:val="000000" w:themeColor="text1"/>
          <w:sz w:val="24"/>
        </w:rPr>
        <w:t>cronograma físico e financeiro e mediante laudo de medição e após emissão da respectiva Nota Fiscal.</w:t>
      </w:r>
    </w:p>
    <w:p w:rsidR="000A374D" w:rsidRPr="00295246" w:rsidRDefault="0079606A" w:rsidP="0079606A">
      <w:pPr>
        <w:pStyle w:val="PADRO"/>
        <w:keepNext w:val="0"/>
        <w:widowControl/>
        <w:spacing w:before="120" w:after="120" w:line="240" w:lineRule="auto"/>
        <w:ind w:firstLine="0"/>
        <w:rPr>
          <w:rFonts w:ascii="Arial" w:hAnsi="Arial" w:cs="Arial"/>
          <w:color w:val="000000" w:themeColor="text1"/>
          <w:sz w:val="24"/>
        </w:rPr>
      </w:pPr>
      <w:r w:rsidRPr="0079606A">
        <w:rPr>
          <w:rFonts w:ascii="Arial" w:hAnsi="Arial" w:cs="Arial"/>
          <w:b/>
          <w:color w:val="000000" w:themeColor="text1"/>
          <w:sz w:val="24"/>
        </w:rPr>
        <w:t>16.2</w:t>
      </w:r>
      <w:r>
        <w:rPr>
          <w:rFonts w:ascii="Arial" w:hAnsi="Arial" w:cs="Arial"/>
          <w:color w:val="000000" w:themeColor="text1"/>
          <w:sz w:val="24"/>
        </w:rPr>
        <w:t xml:space="preserve"> </w:t>
      </w:r>
      <w:r w:rsidR="000A374D" w:rsidRPr="00295246">
        <w:rPr>
          <w:rFonts w:ascii="Arial" w:hAnsi="Arial" w:cs="Arial"/>
          <w:color w:val="000000" w:themeColor="text1"/>
          <w:sz w:val="24"/>
        </w:rPr>
        <w:t>Não será efetuado sob nenhuma hipótese pagamento adiantado.</w:t>
      </w:r>
    </w:p>
    <w:p w:rsidR="001E3F58" w:rsidRPr="00295246" w:rsidRDefault="0079606A" w:rsidP="0079606A">
      <w:pPr>
        <w:pStyle w:val="PADRO"/>
        <w:keepNext w:val="0"/>
        <w:widowControl/>
        <w:spacing w:before="120" w:after="120" w:line="240" w:lineRule="auto"/>
        <w:ind w:firstLine="0"/>
        <w:rPr>
          <w:rFonts w:ascii="Arial" w:hAnsi="Arial" w:cs="Arial"/>
          <w:color w:val="000000" w:themeColor="text1"/>
          <w:sz w:val="24"/>
        </w:rPr>
      </w:pPr>
      <w:r w:rsidRPr="0079606A">
        <w:rPr>
          <w:rFonts w:ascii="Arial" w:hAnsi="Arial" w:cs="Arial"/>
          <w:b/>
          <w:color w:val="000000" w:themeColor="text1"/>
          <w:sz w:val="24"/>
        </w:rPr>
        <w:t>16.3</w:t>
      </w:r>
      <w:r>
        <w:rPr>
          <w:rFonts w:ascii="Arial" w:hAnsi="Arial" w:cs="Arial"/>
          <w:color w:val="000000" w:themeColor="text1"/>
          <w:sz w:val="24"/>
        </w:rPr>
        <w:t xml:space="preserve"> </w:t>
      </w:r>
      <w:r w:rsidR="001E3F58" w:rsidRPr="00295246">
        <w:rPr>
          <w:rFonts w:ascii="Arial" w:hAnsi="Arial" w:cs="Arial"/>
          <w:color w:val="000000" w:themeColor="text1"/>
          <w:sz w:val="24"/>
        </w:rPr>
        <w:t xml:space="preserve">Após a homologação do resultado final </w:t>
      </w:r>
      <w:r w:rsidR="009B5691">
        <w:rPr>
          <w:rFonts w:ascii="Arial" w:hAnsi="Arial" w:cs="Arial"/>
          <w:color w:val="000000" w:themeColor="text1"/>
          <w:sz w:val="24"/>
        </w:rPr>
        <w:t>deste certame</w:t>
      </w:r>
      <w:r w:rsidR="001E3F58" w:rsidRPr="00295246">
        <w:rPr>
          <w:rFonts w:ascii="Arial" w:hAnsi="Arial" w:cs="Arial"/>
          <w:color w:val="000000" w:themeColor="text1"/>
          <w:sz w:val="24"/>
        </w:rPr>
        <w:t>, mediante a apresentação de Nota Fiscal dos serviços contratados, o pagamento será efetuado na conta bancária da contratada, no prazo de 15 (quinze) dias.</w:t>
      </w:r>
    </w:p>
    <w:p w:rsidR="001E3F58" w:rsidRPr="00295246" w:rsidRDefault="00C622A9" w:rsidP="00C622A9">
      <w:pPr>
        <w:shd w:val="clear" w:color="auto" w:fill="FFFFFF"/>
        <w:spacing w:before="120" w:after="120" w:line="240" w:lineRule="auto"/>
        <w:textAlignment w:val="baseline"/>
        <w:rPr>
          <w:rFonts w:ascii="Arial" w:eastAsia="WenQuanYi Micro Hei" w:hAnsi="Arial" w:cs="Arial"/>
          <w:vanish/>
          <w:color w:val="000000" w:themeColor="text1"/>
          <w:sz w:val="24"/>
          <w:szCs w:val="24"/>
          <w:lang w:eastAsia="zh-CN" w:bidi="hi-IN"/>
        </w:rPr>
      </w:pPr>
      <w:r w:rsidRPr="00C622A9">
        <w:rPr>
          <w:rFonts w:ascii="Arial" w:hAnsi="Arial" w:cs="Arial"/>
          <w:b/>
          <w:color w:val="000000" w:themeColor="text1"/>
          <w:sz w:val="24"/>
          <w:szCs w:val="24"/>
        </w:rPr>
        <w:t>16.4</w:t>
      </w:r>
      <w:r>
        <w:rPr>
          <w:rFonts w:ascii="Arial" w:hAnsi="Arial" w:cs="Arial"/>
          <w:color w:val="000000" w:themeColor="text1"/>
          <w:sz w:val="24"/>
          <w:szCs w:val="24"/>
        </w:rPr>
        <w:t xml:space="preserve"> </w:t>
      </w:r>
      <w:r w:rsidR="001E3F58" w:rsidRPr="00295246">
        <w:rPr>
          <w:rFonts w:ascii="Arial" w:hAnsi="Arial" w:cs="Arial"/>
          <w:color w:val="000000" w:themeColor="text1"/>
          <w:sz w:val="24"/>
          <w:szCs w:val="24"/>
        </w:rPr>
        <w:t>A emissão da Nota Fiscal/Fatura será precedida do atesto do gestor do contrato acerca da execução dos serviços previstos, observado o cronograma físico-financeiro.</w:t>
      </w:r>
    </w:p>
    <w:p w:rsidR="001E3F58" w:rsidRPr="00295246" w:rsidRDefault="001E3F58" w:rsidP="00707834">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numPr>
          <w:ilvl w:val="0"/>
          <w:numId w:val="18"/>
        </w:numPr>
        <w:shd w:val="clear" w:color="auto" w:fill="FFFFFF"/>
        <w:suppressAutoHyphens w:val="0"/>
        <w:spacing w:before="120" w:after="120"/>
        <w:contextualSpacing w:val="0"/>
        <w:textAlignment w:val="baseline"/>
        <w:rPr>
          <w:rFonts w:ascii="Arial" w:eastAsia="WenQuanYi Micro Hei" w:hAnsi="Arial" w:cs="Arial"/>
          <w:i/>
          <w:vanish/>
          <w:color w:val="000000" w:themeColor="text1"/>
          <w:lang w:eastAsia="zh-CN" w:bidi="hi-IN"/>
        </w:rPr>
      </w:pPr>
    </w:p>
    <w:p w:rsidR="001E3F58" w:rsidRPr="00295246" w:rsidRDefault="001E3F58" w:rsidP="00707834">
      <w:pPr>
        <w:pStyle w:val="PADRO"/>
        <w:keepNext w:val="0"/>
        <w:widowControl/>
        <w:spacing w:before="120" w:after="120" w:line="240" w:lineRule="auto"/>
        <w:ind w:firstLine="0"/>
        <w:rPr>
          <w:rFonts w:ascii="Arial" w:hAnsi="Arial" w:cs="Arial"/>
          <w:i/>
          <w:color w:val="000000" w:themeColor="text1"/>
          <w:sz w:val="24"/>
        </w:rPr>
      </w:pPr>
    </w:p>
    <w:p w:rsidR="001E3F58" w:rsidRPr="00295246" w:rsidRDefault="00C622A9" w:rsidP="00C622A9">
      <w:pPr>
        <w:pStyle w:val="PADRO"/>
        <w:keepNext w:val="0"/>
        <w:widowControl/>
        <w:spacing w:before="120" w:after="120" w:line="240" w:lineRule="auto"/>
        <w:ind w:firstLine="0"/>
        <w:rPr>
          <w:rStyle w:val="Manoel"/>
          <w:color w:val="000000" w:themeColor="text1"/>
          <w:sz w:val="24"/>
        </w:rPr>
      </w:pPr>
      <w:r w:rsidRPr="00C622A9">
        <w:rPr>
          <w:rFonts w:ascii="Arial" w:hAnsi="Arial" w:cs="Arial"/>
          <w:b/>
          <w:color w:val="000000" w:themeColor="text1"/>
          <w:sz w:val="24"/>
        </w:rPr>
        <w:t>16.5</w:t>
      </w:r>
      <w:r>
        <w:rPr>
          <w:rFonts w:ascii="Arial" w:hAnsi="Arial" w:cs="Arial"/>
          <w:color w:val="000000" w:themeColor="text1"/>
          <w:sz w:val="24"/>
        </w:rPr>
        <w:t xml:space="preserve"> </w:t>
      </w:r>
      <w:r w:rsidR="001E3F58" w:rsidRPr="00295246">
        <w:rPr>
          <w:rFonts w:ascii="Arial" w:hAnsi="Arial" w:cs="Arial"/>
          <w:color w:val="000000" w:themeColor="text1"/>
          <w:sz w:val="24"/>
        </w:rPr>
        <w:t xml:space="preserve">O pagamento somente será autorizado depois de efetuado o “atesto” pelo servidor competente, condicionado este ato à verificação da conformidade da Nota Fiscal/Fatura apresentada em relação </w:t>
      </w:r>
      <w:r w:rsidR="001E3F58" w:rsidRPr="00295246">
        <w:rPr>
          <w:rStyle w:val="Manoel"/>
          <w:color w:val="000000" w:themeColor="text1"/>
          <w:sz w:val="24"/>
        </w:rPr>
        <w:t>aos serviços do cronograma físico-financeiro executado.</w:t>
      </w:r>
    </w:p>
    <w:p w:rsidR="001E3F58" w:rsidRPr="00295246" w:rsidRDefault="00C622A9" w:rsidP="00D47DF2">
      <w:pPr>
        <w:pStyle w:val="PADRO"/>
        <w:keepNext w:val="0"/>
        <w:widowControl/>
        <w:spacing w:before="120" w:after="120" w:line="240" w:lineRule="auto"/>
        <w:ind w:firstLine="0"/>
        <w:rPr>
          <w:rFonts w:ascii="Arial" w:hAnsi="Arial" w:cs="Arial"/>
          <w:color w:val="000000" w:themeColor="text1"/>
          <w:sz w:val="24"/>
        </w:rPr>
      </w:pPr>
      <w:r w:rsidRPr="00C622A9">
        <w:rPr>
          <w:rFonts w:ascii="Arial" w:hAnsi="Arial" w:cs="Arial"/>
          <w:b/>
          <w:color w:val="000000" w:themeColor="text1"/>
          <w:sz w:val="24"/>
        </w:rPr>
        <w:t>16.6</w:t>
      </w:r>
      <w:r>
        <w:rPr>
          <w:rFonts w:ascii="Arial" w:hAnsi="Arial" w:cs="Arial"/>
          <w:color w:val="000000" w:themeColor="text1"/>
          <w:sz w:val="24"/>
        </w:rPr>
        <w:t xml:space="preserve"> </w:t>
      </w:r>
      <w:r w:rsidR="001E3F58" w:rsidRPr="00295246">
        <w:rPr>
          <w:rFonts w:ascii="Arial" w:hAnsi="Arial" w:cs="Arial"/>
          <w:color w:val="000000" w:themeColor="text1"/>
          <w:sz w:val="24"/>
        </w:rPr>
        <w:t>Será considerada data do pagamento o dia em que constar como emitida a ordem bancária para pagamento.</w:t>
      </w:r>
    </w:p>
    <w:p w:rsidR="001E3F58" w:rsidRPr="00295246" w:rsidRDefault="00D47DF2" w:rsidP="00D47DF2">
      <w:pPr>
        <w:pStyle w:val="PADRO"/>
        <w:keepNext w:val="0"/>
        <w:widowControl/>
        <w:spacing w:before="120" w:after="120" w:line="240" w:lineRule="auto"/>
        <w:ind w:firstLine="0"/>
        <w:rPr>
          <w:rFonts w:ascii="Arial" w:hAnsi="Arial" w:cs="Arial"/>
          <w:color w:val="000000" w:themeColor="text1"/>
          <w:sz w:val="24"/>
        </w:rPr>
      </w:pPr>
      <w:r w:rsidRPr="00D47DF2">
        <w:rPr>
          <w:rFonts w:ascii="Arial" w:hAnsi="Arial" w:cs="Arial"/>
          <w:b/>
          <w:color w:val="000000" w:themeColor="text1"/>
          <w:sz w:val="24"/>
        </w:rPr>
        <w:t>16.7</w:t>
      </w:r>
      <w:r>
        <w:rPr>
          <w:rFonts w:ascii="Arial" w:hAnsi="Arial" w:cs="Arial"/>
          <w:color w:val="000000" w:themeColor="text1"/>
          <w:sz w:val="24"/>
        </w:rPr>
        <w:t xml:space="preserve"> </w:t>
      </w:r>
      <w:r w:rsidR="001E3F58" w:rsidRPr="00295246">
        <w:rPr>
          <w:rFonts w:ascii="Arial" w:hAnsi="Arial" w:cs="Arial"/>
          <w:color w:val="000000" w:themeColor="text1"/>
          <w:sz w:val="24"/>
        </w:rPr>
        <w:t>Quando do pagamento, será efetuada a retenção tributária prevista na legislação aplicável, quando couber.</w:t>
      </w:r>
    </w:p>
    <w:p w:rsidR="001E3F58" w:rsidRPr="00295246" w:rsidRDefault="00D47DF2" w:rsidP="00D47DF2">
      <w:pPr>
        <w:pStyle w:val="PADRO"/>
        <w:keepNext w:val="0"/>
        <w:widowControl/>
        <w:spacing w:before="120" w:after="120" w:line="240" w:lineRule="auto"/>
        <w:ind w:firstLine="0"/>
        <w:rPr>
          <w:rFonts w:ascii="Arial" w:hAnsi="Arial" w:cs="Arial"/>
          <w:color w:val="000000" w:themeColor="text1"/>
          <w:sz w:val="24"/>
        </w:rPr>
      </w:pPr>
      <w:r w:rsidRPr="00D47DF2">
        <w:rPr>
          <w:rFonts w:ascii="Arial" w:hAnsi="Arial" w:cs="Arial"/>
          <w:b/>
          <w:color w:val="000000" w:themeColor="text1"/>
          <w:sz w:val="24"/>
        </w:rPr>
        <w:t>16.8</w:t>
      </w:r>
      <w:r>
        <w:rPr>
          <w:rFonts w:ascii="Arial" w:hAnsi="Arial" w:cs="Arial"/>
          <w:color w:val="000000" w:themeColor="text1"/>
          <w:sz w:val="24"/>
        </w:rPr>
        <w:t xml:space="preserve"> </w:t>
      </w:r>
      <w:r w:rsidR="001E3F58" w:rsidRPr="00295246">
        <w:rPr>
          <w:rFonts w:ascii="Arial" w:hAnsi="Arial" w:cs="Arial"/>
          <w:color w:val="000000" w:themeColor="text1"/>
          <w:sz w:val="24"/>
        </w:rPr>
        <w:t xml:space="preserve">A Contratada regularmente optante pelo Simples Nacional não sofrerá a retenção tributária quanto aos impostos e contribuições abrangidos por aquele regime. No entanto, o pagamento ficará condicionado à apresentação de </w:t>
      </w:r>
      <w:r w:rsidR="001E3F58" w:rsidRPr="00295246">
        <w:rPr>
          <w:rFonts w:ascii="Arial" w:hAnsi="Arial" w:cs="Arial"/>
          <w:color w:val="000000" w:themeColor="text1"/>
          <w:sz w:val="24"/>
        </w:rPr>
        <w:lastRenderedPageBreak/>
        <w:t>comprovação, por meio de documento oficial, de que faz jus ao tratamento tributário favorecido previsto na referida Lei Complementar.</w:t>
      </w:r>
    </w:p>
    <w:p w:rsidR="001E3F58" w:rsidRPr="00295246" w:rsidRDefault="00D47DF2" w:rsidP="00D47DF2">
      <w:pPr>
        <w:pStyle w:val="PADRO"/>
        <w:keepNext w:val="0"/>
        <w:widowControl/>
        <w:spacing w:before="120" w:after="120" w:line="240" w:lineRule="auto"/>
        <w:ind w:firstLine="0"/>
        <w:rPr>
          <w:rFonts w:ascii="Arial" w:hAnsi="Arial" w:cs="Arial"/>
          <w:color w:val="000000" w:themeColor="text1"/>
          <w:sz w:val="24"/>
        </w:rPr>
      </w:pPr>
      <w:r w:rsidRPr="00D47DF2">
        <w:rPr>
          <w:rFonts w:ascii="Arial" w:hAnsi="Arial" w:cs="Arial"/>
          <w:b/>
          <w:color w:val="000000" w:themeColor="text1"/>
          <w:sz w:val="24"/>
        </w:rPr>
        <w:t>16.9</w:t>
      </w:r>
      <w:r>
        <w:rPr>
          <w:rFonts w:ascii="Arial" w:hAnsi="Arial" w:cs="Arial"/>
          <w:color w:val="000000" w:themeColor="text1"/>
          <w:sz w:val="24"/>
        </w:rPr>
        <w:t xml:space="preserve"> </w:t>
      </w:r>
      <w:r w:rsidR="001E3F58" w:rsidRPr="00295246">
        <w:rPr>
          <w:rFonts w:ascii="Arial" w:hAnsi="Arial" w:cs="Arial"/>
          <w:color w:val="000000" w:themeColor="text1"/>
          <w:sz w:val="24"/>
        </w:rPr>
        <w:t>Quanto ao Imposto sobre Serviços de Qualquer Natureza (ISSQN), será observado o disposto na Lei Complementar nº 116, de 2003, e legislação municipal aplicável.</w:t>
      </w:r>
    </w:p>
    <w:p w:rsidR="001E3F58" w:rsidRPr="00295246" w:rsidRDefault="00D47DF2" w:rsidP="00D47DF2">
      <w:pPr>
        <w:pStyle w:val="PADRO"/>
        <w:keepNext w:val="0"/>
        <w:widowControl/>
        <w:spacing w:before="120" w:after="120" w:line="240" w:lineRule="auto"/>
        <w:ind w:firstLine="0"/>
        <w:rPr>
          <w:rFonts w:ascii="Arial" w:hAnsi="Arial" w:cs="Arial"/>
          <w:color w:val="000000" w:themeColor="text1"/>
          <w:sz w:val="24"/>
        </w:rPr>
      </w:pPr>
      <w:r w:rsidRPr="00D47DF2">
        <w:rPr>
          <w:rFonts w:ascii="Arial" w:hAnsi="Arial" w:cs="Arial"/>
          <w:b/>
          <w:color w:val="000000" w:themeColor="text1"/>
          <w:sz w:val="24"/>
        </w:rPr>
        <w:t>16.10</w:t>
      </w:r>
      <w:r>
        <w:rPr>
          <w:rFonts w:ascii="Arial" w:hAnsi="Arial" w:cs="Arial"/>
          <w:color w:val="000000" w:themeColor="text1"/>
          <w:sz w:val="24"/>
        </w:rPr>
        <w:t xml:space="preserve"> </w:t>
      </w:r>
      <w:r w:rsidR="001E3F58" w:rsidRPr="00295246">
        <w:rPr>
          <w:rFonts w:ascii="Arial" w:hAnsi="Arial" w:cs="Arial"/>
          <w:color w:val="000000" w:themeColor="text1"/>
          <w:sz w:val="24"/>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rsidR="001E3F58" w:rsidRPr="00295246" w:rsidRDefault="001E3F58" w:rsidP="00707834">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EM = I x N x VP, sendo:</w:t>
      </w:r>
    </w:p>
    <w:p w:rsidR="001E3F58" w:rsidRPr="00295246" w:rsidRDefault="001E3F58" w:rsidP="00707834">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EM = Encargos moratórios;</w:t>
      </w:r>
    </w:p>
    <w:p w:rsidR="001E3F58" w:rsidRPr="00295246" w:rsidRDefault="001E3F58" w:rsidP="00707834">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N = Número de dias entre a data prevista para o pagamento e a do efetivo pagamento;</w:t>
      </w:r>
    </w:p>
    <w:p w:rsidR="001E3F58" w:rsidRPr="00295246" w:rsidRDefault="001E3F58" w:rsidP="00707834">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VP = Valor da parcela a ser paga.</w:t>
      </w:r>
    </w:p>
    <w:p w:rsidR="001E3F58" w:rsidRPr="00295246" w:rsidRDefault="001E3F58" w:rsidP="00707834">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I = Índice de compensação financeira = 0,00016438, assim apurado:</w:t>
      </w:r>
    </w:p>
    <w:tbl>
      <w:tblPr>
        <w:tblW w:w="8758" w:type="dxa"/>
        <w:tblInd w:w="281" w:type="dxa"/>
        <w:tblLook w:val="0000" w:firstRow="0" w:lastRow="0" w:firstColumn="0" w:lastColumn="0" w:noHBand="0" w:noVBand="0"/>
      </w:tblPr>
      <w:tblGrid>
        <w:gridCol w:w="1700"/>
        <w:gridCol w:w="2407"/>
        <w:gridCol w:w="4651"/>
      </w:tblGrid>
      <w:tr w:rsidR="001E3F58" w:rsidRPr="00295246" w:rsidTr="000D1592">
        <w:tc>
          <w:tcPr>
            <w:tcW w:w="1700" w:type="dxa"/>
            <w:shd w:val="clear" w:color="auto" w:fill="FFFFFF"/>
            <w:vAlign w:val="center"/>
          </w:tcPr>
          <w:p w:rsidR="001E3F58" w:rsidRPr="00295246" w:rsidRDefault="001E3F58" w:rsidP="00707834">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lang w:val="en-US"/>
              </w:rPr>
              <w:t xml:space="preserve">I = (TX)    </w:t>
            </w:r>
          </w:p>
          <w:p w:rsidR="001E3F58" w:rsidRPr="00295246" w:rsidRDefault="001E3F58" w:rsidP="00707834">
            <w:pPr>
              <w:pStyle w:val="PADRO"/>
              <w:keepNext w:val="0"/>
              <w:spacing w:before="120" w:after="120" w:line="240" w:lineRule="auto"/>
              <w:ind w:firstLine="0"/>
              <w:rPr>
                <w:rFonts w:ascii="Arial" w:hAnsi="Arial" w:cs="Arial"/>
                <w:color w:val="000000" w:themeColor="text1"/>
                <w:sz w:val="24"/>
              </w:rPr>
            </w:pPr>
          </w:p>
        </w:tc>
        <w:tc>
          <w:tcPr>
            <w:tcW w:w="2407" w:type="dxa"/>
            <w:shd w:val="clear" w:color="auto" w:fill="FFFFFF"/>
            <w:vAlign w:val="center"/>
          </w:tcPr>
          <w:p w:rsidR="001E3F58" w:rsidRPr="00295246" w:rsidRDefault="001E3F58" w:rsidP="00707834">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lang w:val="en-US"/>
              </w:rPr>
              <w:t>I = (6/100)</w:t>
            </w:r>
          </w:p>
          <w:p w:rsidR="001E3F58" w:rsidRPr="00295246" w:rsidRDefault="001E3F58" w:rsidP="00707834">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lang w:val="en-US"/>
              </w:rPr>
              <w:t xml:space="preserve">     </w:t>
            </w:r>
            <w:r w:rsidRPr="00295246">
              <w:rPr>
                <w:rFonts w:ascii="Arial" w:hAnsi="Arial" w:cs="Arial"/>
                <w:color w:val="000000" w:themeColor="text1"/>
                <w:sz w:val="24"/>
              </w:rPr>
              <w:t>365</w:t>
            </w:r>
          </w:p>
        </w:tc>
        <w:tc>
          <w:tcPr>
            <w:tcW w:w="4651" w:type="dxa"/>
            <w:shd w:val="clear" w:color="auto" w:fill="FFFFFF"/>
            <w:vAlign w:val="center"/>
          </w:tcPr>
          <w:p w:rsidR="001E3F58" w:rsidRPr="00295246" w:rsidRDefault="001E3F58" w:rsidP="00707834">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I = 0,00016438</w:t>
            </w:r>
          </w:p>
          <w:p w:rsidR="001E3F58" w:rsidRDefault="001E3F58" w:rsidP="00707834">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TX = Percentual da taxa anual = 6%.</w:t>
            </w:r>
          </w:p>
          <w:p w:rsidR="001325DE" w:rsidRPr="00295246" w:rsidRDefault="001325DE" w:rsidP="00707834">
            <w:pPr>
              <w:pStyle w:val="PADRO"/>
              <w:keepNext w:val="0"/>
              <w:spacing w:before="120" w:after="120" w:line="240" w:lineRule="auto"/>
              <w:ind w:firstLine="0"/>
              <w:rPr>
                <w:rFonts w:ascii="Arial" w:hAnsi="Arial" w:cs="Arial"/>
                <w:color w:val="000000" w:themeColor="text1"/>
                <w:sz w:val="24"/>
              </w:rPr>
            </w:pPr>
          </w:p>
        </w:tc>
      </w:tr>
    </w:tbl>
    <w:p w:rsidR="001325DE" w:rsidRPr="00295246" w:rsidRDefault="001325DE" w:rsidP="00707834">
      <w:pPr>
        <w:pStyle w:val="Corpodetexto"/>
        <w:spacing w:before="120" w:after="120"/>
        <w:rPr>
          <w:rFonts w:ascii="Arial" w:hAnsi="Arial" w:cs="Arial"/>
          <w:b/>
          <w:color w:val="000000" w:themeColor="text1"/>
          <w:sz w:val="24"/>
        </w:rPr>
      </w:pPr>
    </w:p>
    <w:p w:rsidR="001E3F58" w:rsidRPr="00295246" w:rsidRDefault="001E3F58" w:rsidP="00707834">
      <w:pPr>
        <w:numPr>
          <w:ilvl w:val="0"/>
          <w:numId w:val="3"/>
        </w:numPr>
        <w:spacing w:before="120" w:after="120" w:line="240"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DAS SANÇÕES ADMINISTRATIVAS.</w:t>
      </w:r>
    </w:p>
    <w:p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Comete infração administrativa nos termos da Lei nº 8.666, de 1993 a Contratada que </w:t>
      </w:r>
      <w:proofErr w:type="spellStart"/>
      <w:r w:rsidRPr="00295246">
        <w:rPr>
          <w:rFonts w:ascii="Arial" w:hAnsi="Arial" w:cs="Arial"/>
          <w:color w:val="000000" w:themeColor="text1"/>
          <w:sz w:val="24"/>
          <w:szCs w:val="24"/>
        </w:rPr>
        <w:t>inexecutar</w:t>
      </w:r>
      <w:proofErr w:type="spellEnd"/>
      <w:r w:rsidRPr="00295246">
        <w:rPr>
          <w:rFonts w:ascii="Arial" w:hAnsi="Arial" w:cs="Arial"/>
          <w:color w:val="000000" w:themeColor="text1"/>
          <w:sz w:val="24"/>
          <w:szCs w:val="24"/>
        </w:rPr>
        <w:t xml:space="preserve"> total ou parcialmente qualquer das obrigações assumidas em decorrência da contratação; ensejar o retardamento da execução do objeto; fraudar na execução do contrato; comportar-se de modo inidôneo; cometer fraude fiscal; ou não mantiver a proposta;</w:t>
      </w:r>
    </w:p>
    <w:p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shd w:val="clear" w:color="auto" w:fill="FFFFFF"/>
        </w:rPr>
        <w:t>A Contratada que cometer qualquer das infrações acima discriminadas ficará sujeita, sem prejuízo da responsabilidade civil e criminal, às seguintes sanções:</w:t>
      </w:r>
    </w:p>
    <w:p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Advertência por faltas leves, assim entendidas aquelas que não acarretem prejuízos significativos para a Contratante;</w:t>
      </w:r>
    </w:p>
    <w:p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Multa moratória de até 1% (um por cento) por dia de atraso injustificado sobre o valor do contrato, até o limite de 20 (vinte) dias;</w:t>
      </w:r>
    </w:p>
    <w:p w:rsidR="001E3F58" w:rsidRPr="00295246" w:rsidRDefault="001E3F58" w:rsidP="00707834">
      <w:pPr>
        <w:pStyle w:val="Nivel4"/>
        <w:numPr>
          <w:ilvl w:val="3"/>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As penalidades de multa decorrentes de fatos diversos serão consideradas independentes entre si.</w:t>
      </w:r>
    </w:p>
    <w:p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Multa compensatória de até 10% (dez por cento) sobre o valor total do contrato, no caso de inexecução total do objeto;</w:t>
      </w:r>
    </w:p>
    <w:p w:rsidR="001E3F58" w:rsidRPr="00295246" w:rsidRDefault="001E3F58" w:rsidP="00707834">
      <w:pPr>
        <w:pStyle w:val="Nivel4"/>
        <w:numPr>
          <w:ilvl w:val="3"/>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lastRenderedPageBreak/>
        <w:t>Em caso de inexecução parcial, a multa compensatória, no mesmo percentual do subitem acima, será aplicada de forma proporcional à obrigação inadimplida;</w:t>
      </w:r>
    </w:p>
    <w:p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Suspensão de licitar e impedimento de contratar com o Município, pelo prazo de até dois anos;</w:t>
      </w:r>
    </w:p>
    <w:p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aplicação de multa não impede que a Administração rescinda unilateralmente o Contrato e aplique as outras sanções cabíveis.</w:t>
      </w:r>
    </w:p>
    <w:p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recusa injustificada da Adjudicatária em assinar o Contrato, após devidamente convocada, dentro do prazo estabelecido pela Administração, equivale à inexecução total do contrato, sujeitando-a às penalidades acima estabelecidas.</w:t>
      </w:r>
    </w:p>
    <w:p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Também fica sujeita às penalidades do art. 87, III e IV da Lei nº 8.666, de 1993, a Contratada que:</w:t>
      </w:r>
    </w:p>
    <w:p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Tenha sofrido condenação definitiva por praticar, por meio dolosos, fraude fiscal no recolhimento de quaisquer tributos;</w:t>
      </w:r>
    </w:p>
    <w:p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Tenha praticado atos ilícitos visando a frustrar os objetivos da licitação;</w:t>
      </w:r>
    </w:p>
    <w:p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Demonstre não possuir idoneidade para contratar com a Administração em virtude de atos ilícitos praticados.</w:t>
      </w:r>
    </w:p>
    <w:p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aplicação de qualquer das penalidades previstas realizar-se-á em processo administrativo que assegurará o contraditório e a ampla defesa observando-se o procedimento previsto na Lei nº 8.666, de 1993.</w:t>
      </w:r>
    </w:p>
    <w:p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autoridade competente, na aplicação das sanções, levará em consideração a gravidade da conduta do infrator, o caráter educativo da pena, bem como o dano causado à Administração, observado o princípio da proporcionalidade.</w:t>
      </w:r>
    </w:p>
    <w:p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As multas devidas e/ou prejuízos causados à Contratante serão deduzidos dos valores a serem pagos, ou recolhidos em favor do Município, ou ainda, quando for o caso, serão inscritos na Dívida Ativa do Município e cobrados judicialmente.</w:t>
      </w:r>
    </w:p>
    <w:p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Caso a Contratante determine, a multa deverá ser recolhida no prazo máximo de 20 (vinte) dias, a contar da data do recebimento da comunicação enviada pela autoridade competente.</w:t>
      </w:r>
    </w:p>
    <w:p w:rsidR="001E3F58" w:rsidRPr="00AC2B9A"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As sanções aqui previstas são independentes entre si, podendo ser aplicadas isoladas ou, no caso das multas, cumulativamente, sem prejuízo de outras medidas cabíveis.</w:t>
      </w:r>
    </w:p>
    <w:p w:rsidR="001E3F58" w:rsidRPr="00295246" w:rsidRDefault="001E3F58" w:rsidP="00707834">
      <w:pPr>
        <w:numPr>
          <w:ilvl w:val="0"/>
          <w:numId w:val="3"/>
        </w:numPr>
        <w:spacing w:before="120" w:after="120" w:line="240" w:lineRule="auto"/>
        <w:ind w:left="0" w:firstLine="0"/>
        <w:rPr>
          <w:rFonts w:ascii="Arial" w:hAnsi="Arial" w:cs="Arial"/>
          <w:color w:val="000000" w:themeColor="text1"/>
          <w:sz w:val="24"/>
          <w:szCs w:val="24"/>
        </w:rPr>
      </w:pPr>
      <w:r w:rsidRPr="00295246">
        <w:rPr>
          <w:rFonts w:ascii="Arial" w:hAnsi="Arial" w:cs="Arial"/>
          <w:b/>
          <w:color w:val="000000" w:themeColor="text1"/>
          <w:sz w:val="24"/>
          <w:szCs w:val="24"/>
        </w:rPr>
        <w:lastRenderedPageBreak/>
        <w:t>DA IMPUGNAÇÃO</w:t>
      </w:r>
    </w:p>
    <w:p w:rsidR="001E3F58" w:rsidRPr="00295246" w:rsidRDefault="001E3F58" w:rsidP="00707834">
      <w:pPr>
        <w:widowControl w:val="0"/>
        <w:numPr>
          <w:ilvl w:val="1"/>
          <w:numId w:val="3"/>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Decairá do direito de impugnar os termos deste Edital perante esta Administração, o licitante que não o fizer até o segundo dia útil que anteceder a abertura dos envelopes de habilitação, pelas falhas ou irregularidades que viciariam este Edital, hipótese em que tal comunicação não terá efeito de recurso. </w:t>
      </w:r>
    </w:p>
    <w:p w:rsidR="001E3F58" w:rsidRPr="00295246" w:rsidRDefault="001E3F58" w:rsidP="00707834">
      <w:pPr>
        <w:widowControl w:val="0"/>
        <w:numPr>
          <w:ilvl w:val="1"/>
          <w:numId w:val="3"/>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impugnação feita tempestivamente pelo licitante não o impedirá de participar do processo licitatório até o trânsito em julgado da decisão a ela pertinente.</w:t>
      </w:r>
    </w:p>
    <w:p w:rsidR="001E3F58" w:rsidRPr="00295246" w:rsidRDefault="001E3F58" w:rsidP="00707834">
      <w:pPr>
        <w:widowControl w:val="0"/>
        <w:numPr>
          <w:ilvl w:val="1"/>
          <w:numId w:val="3"/>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Qualquer cidadão é parte legítima para impugnar este Edital por irregularidade na aplicação da Lei nº 8.666, de 1993, devendo protocolar o pedido até 5 (cinco) dias úteis antes da data fixada para a abertura dos envelopes de habilitação, devendo a Administração julgar e responder à impugnação em até 3 (três) dias úteis, sem prejuízo da faculdade prevista no § 1</w:t>
      </w:r>
      <w:r w:rsidRPr="00295246">
        <w:rPr>
          <w:rFonts w:ascii="Arial" w:hAnsi="Arial" w:cs="Arial"/>
          <w:color w:val="000000" w:themeColor="text1"/>
          <w:sz w:val="24"/>
          <w:szCs w:val="24"/>
          <w:vertAlign w:val="superscript"/>
        </w:rPr>
        <w:t>o</w:t>
      </w:r>
      <w:r w:rsidRPr="00295246">
        <w:rPr>
          <w:rFonts w:ascii="Arial" w:hAnsi="Arial" w:cs="Arial"/>
          <w:color w:val="000000" w:themeColor="text1"/>
          <w:sz w:val="24"/>
          <w:szCs w:val="24"/>
        </w:rPr>
        <w:t xml:space="preserve"> do art. 113 da referida Lei.</w:t>
      </w:r>
    </w:p>
    <w:p w:rsidR="00666E83" w:rsidRPr="00AC2B9A" w:rsidRDefault="001E3F58" w:rsidP="00AC2B9A">
      <w:pPr>
        <w:widowControl w:val="0"/>
        <w:numPr>
          <w:ilvl w:val="1"/>
          <w:numId w:val="3"/>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impugnação, que deverá ser dirigida à Presidente da Comissão de Licitações ou ao Prefeito, poderá ser enviada por forma eletrônica, pelo e-mail compras@staterezinhaprogresso.sc.gov.br, ou por petição protocolada no endereço Av. Tancredo Neves, 337, Centro, Santa Terezinha do Progresso – SC.</w:t>
      </w:r>
    </w:p>
    <w:p w:rsidR="00D0106F" w:rsidRPr="00295246" w:rsidRDefault="00D0106F" w:rsidP="00707834">
      <w:pPr>
        <w:numPr>
          <w:ilvl w:val="0"/>
          <w:numId w:val="3"/>
        </w:numPr>
        <w:spacing w:before="120" w:after="120" w:line="276"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DAS DISPOSIÇÕES GERAIS</w:t>
      </w:r>
    </w:p>
    <w:p w:rsidR="00D0106F" w:rsidRPr="00295246" w:rsidRDefault="00D0106F" w:rsidP="00707834">
      <w:pPr>
        <w:widowControl w:val="0"/>
        <w:numPr>
          <w:ilvl w:val="1"/>
          <w:numId w:val="3"/>
        </w:numPr>
        <w:tabs>
          <w:tab w:val="left" w:pos="1276"/>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autoridade competente poderá revogar a licitação por razões de interesse público decorrente de fato superveniente devidamente comprovado, pertinente e suficiente para justificar tal conduta, devendo anulá-la por ilegalidade, de ofício ou por provocação de terceiros, mediante parecer escrito e devidamente fundamentado.</w:t>
      </w:r>
    </w:p>
    <w:p w:rsidR="00D0106F" w:rsidRPr="00295246" w:rsidRDefault="00D0106F" w:rsidP="00707834">
      <w:pPr>
        <w:widowControl w:val="0"/>
        <w:numPr>
          <w:ilvl w:val="1"/>
          <w:numId w:val="3"/>
        </w:numPr>
        <w:tabs>
          <w:tab w:val="left" w:pos="1276"/>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homologação do resultado desta licitação não implicará direito à contratação.</w:t>
      </w:r>
    </w:p>
    <w:p w:rsidR="00D0106F" w:rsidRPr="00295246" w:rsidRDefault="00D0106F" w:rsidP="00707834">
      <w:pPr>
        <w:widowControl w:val="0"/>
        <w:numPr>
          <w:ilvl w:val="1"/>
          <w:numId w:val="3"/>
        </w:numPr>
        <w:tabs>
          <w:tab w:val="left" w:pos="1276"/>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rsidR="00D0106F" w:rsidRPr="00295246" w:rsidRDefault="00D0106F" w:rsidP="00707834">
      <w:pPr>
        <w:pStyle w:val="Nivel2"/>
        <w:numPr>
          <w:ilvl w:val="1"/>
          <w:numId w:val="3"/>
        </w:numPr>
        <w:ind w:left="0" w:firstLine="0"/>
        <w:rPr>
          <w:rFonts w:ascii="Arial" w:hAnsi="Arial" w:cs="Arial"/>
          <w:color w:val="000000" w:themeColor="text1"/>
          <w:sz w:val="24"/>
          <w:szCs w:val="24"/>
          <w:shd w:val="clear" w:color="auto" w:fill="B3B3B3"/>
        </w:rPr>
      </w:pPr>
      <w:r w:rsidRPr="00295246">
        <w:rPr>
          <w:rFonts w:ascii="Arial" w:hAnsi="Arial" w:cs="Arial"/>
          <w:color w:val="000000" w:themeColor="text1"/>
          <w:sz w:val="24"/>
          <w:szCs w:val="24"/>
        </w:rPr>
        <w:t>A participação na licitação implica plena aceitação, por parte do licitante, das condições estabelecidas neste instrumento convocatório e seus Anexos, bem como da obrigatoriedade do cumprimento das disposições nele contidas.</w:t>
      </w:r>
    </w:p>
    <w:p w:rsidR="00D0106F" w:rsidRPr="00295246" w:rsidRDefault="00D0106F" w:rsidP="00707834">
      <w:pPr>
        <w:pStyle w:val="Nivel2"/>
        <w:numPr>
          <w:ilvl w:val="1"/>
          <w:numId w:val="3"/>
        </w:numPr>
        <w:ind w:left="0" w:firstLine="0"/>
        <w:rPr>
          <w:rFonts w:ascii="Arial" w:hAnsi="Arial" w:cs="Arial"/>
          <w:color w:val="000000" w:themeColor="text1"/>
          <w:sz w:val="24"/>
          <w:szCs w:val="24"/>
        </w:rPr>
      </w:pPr>
      <w:r w:rsidRPr="00295246">
        <w:rPr>
          <w:rFonts w:ascii="Arial" w:hAnsi="Arial" w:cs="Arial"/>
          <w:color w:val="000000" w:themeColor="text1"/>
          <w:sz w:val="24"/>
          <w:szCs w:val="24"/>
        </w:rPr>
        <w:t>Qualquer modificação no instrumento convocatório exige divulgação pelo mesmo instrumento de publicação em que se deu o texto original, reabrindo-se o prazo inicialmente estabelecido, exceto quando, inquestionavelmente, a alteração não afetar a formulação das propostas.</w:t>
      </w:r>
    </w:p>
    <w:p w:rsidR="00D0106F" w:rsidRPr="00295246" w:rsidRDefault="00D0106F" w:rsidP="00707834">
      <w:pPr>
        <w:pStyle w:val="Nivel2"/>
        <w:numPr>
          <w:ilvl w:val="1"/>
          <w:numId w:val="3"/>
        </w:numPr>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Não havendo expediente ou ocorrendo qualquer fato superveniente que impeça a realização do certame na data marcada, a sessão será </w:t>
      </w:r>
      <w:r w:rsidRPr="00295246">
        <w:rPr>
          <w:rFonts w:ascii="Arial" w:hAnsi="Arial" w:cs="Arial"/>
          <w:color w:val="000000" w:themeColor="text1"/>
          <w:sz w:val="24"/>
          <w:szCs w:val="24"/>
        </w:rPr>
        <w:lastRenderedPageBreak/>
        <w:t xml:space="preserve">automaticamente transferida para o primeiro dia útil </w:t>
      </w:r>
      <w:proofErr w:type="spellStart"/>
      <w:r w:rsidR="00BE78F3" w:rsidRPr="00295246">
        <w:rPr>
          <w:rFonts w:ascii="Arial" w:hAnsi="Arial" w:cs="Arial"/>
          <w:color w:val="000000" w:themeColor="text1"/>
          <w:sz w:val="24"/>
          <w:szCs w:val="24"/>
        </w:rPr>
        <w:t>subseqüente</w:t>
      </w:r>
      <w:proofErr w:type="spellEnd"/>
      <w:r w:rsidRPr="00295246">
        <w:rPr>
          <w:rFonts w:ascii="Arial" w:hAnsi="Arial" w:cs="Arial"/>
          <w:color w:val="000000" w:themeColor="text1"/>
          <w:sz w:val="24"/>
          <w:szCs w:val="24"/>
        </w:rPr>
        <w:t>, no mesmo horário e local anteriormente estabelecidos, desde que não haja comunicação da Comissão em sentido contrário.</w:t>
      </w:r>
    </w:p>
    <w:p w:rsidR="00D0106F" w:rsidRPr="00295246" w:rsidRDefault="00D0106F" w:rsidP="00707834">
      <w:pPr>
        <w:pStyle w:val="Nivel2"/>
        <w:numPr>
          <w:ilvl w:val="1"/>
          <w:numId w:val="3"/>
        </w:numPr>
        <w:ind w:left="0" w:firstLine="0"/>
        <w:rPr>
          <w:rFonts w:ascii="Arial" w:hAnsi="Arial" w:cs="Arial"/>
          <w:color w:val="000000" w:themeColor="text1"/>
          <w:sz w:val="24"/>
          <w:szCs w:val="24"/>
        </w:rPr>
      </w:pPr>
      <w:r w:rsidRPr="00295246">
        <w:rPr>
          <w:rFonts w:ascii="Arial" w:hAnsi="Arial" w:cs="Arial"/>
          <w:color w:val="000000" w:themeColor="text1"/>
          <w:sz w:val="24"/>
          <w:szCs w:val="24"/>
        </w:rPr>
        <w:t>No julgamento das propostas e da habilitação, a Comissão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D0106F" w:rsidRPr="00295246" w:rsidRDefault="00D0106F" w:rsidP="00707834">
      <w:pPr>
        <w:pStyle w:val="Nivel2"/>
        <w:numPr>
          <w:ilvl w:val="1"/>
          <w:numId w:val="3"/>
        </w:numPr>
        <w:ind w:left="0" w:firstLine="0"/>
        <w:rPr>
          <w:rFonts w:ascii="Arial" w:hAnsi="Arial" w:cs="Arial"/>
          <w:color w:val="000000" w:themeColor="text1"/>
          <w:sz w:val="24"/>
          <w:szCs w:val="24"/>
        </w:rPr>
      </w:pPr>
      <w:r w:rsidRPr="00295246">
        <w:rPr>
          <w:rFonts w:ascii="Arial" w:hAnsi="Arial" w:cs="Arial"/>
          <w:color w:val="000000" w:themeColor="text1"/>
          <w:sz w:val="24"/>
          <w:szCs w:val="24"/>
        </w:rPr>
        <w:t>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rsidR="00D0106F" w:rsidRPr="00295246" w:rsidRDefault="00D0106F" w:rsidP="00707834">
      <w:pPr>
        <w:pStyle w:val="Nivel2"/>
        <w:numPr>
          <w:ilvl w:val="1"/>
          <w:numId w:val="3"/>
        </w:numPr>
        <w:ind w:left="0" w:firstLine="0"/>
        <w:rPr>
          <w:rFonts w:ascii="Arial" w:hAnsi="Arial" w:cs="Arial"/>
          <w:color w:val="000000" w:themeColor="text1"/>
          <w:sz w:val="24"/>
          <w:szCs w:val="24"/>
        </w:rPr>
      </w:pPr>
      <w:r w:rsidRPr="00295246">
        <w:rPr>
          <w:rFonts w:ascii="Arial" w:hAnsi="Arial" w:cs="Arial"/>
          <w:color w:val="000000" w:themeColor="text1"/>
          <w:sz w:val="24"/>
          <w:szCs w:val="24"/>
        </w:rPr>
        <w:t>As licitantes, quando solicitadas, deverão disponibilizar todas as informações necessárias à comprovação da legitimidade dos atestados solicitados, apresentando, dentre outros documentos, cópia do contrato que deu suporte à contratação e das correspondentes Certidões de Acervo Técnico (CAT), endereço atual da contratante e local em que foram executadas as obras e serviços de engenharia.</w:t>
      </w:r>
    </w:p>
    <w:p w:rsidR="00D0106F" w:rsidRPr="00295246" w:rsidRDefault="00D0106F" w:rsidP="00707834">
      <w:pPr>
        <w:pStyle w:val="Nivel2"/>
        <w:numPr>
          <w:ilvl w:val="1"/>
          <w:numId w:val="3"/>
        </w:numPr>
        <w:ind w:left="0" w:firstLine="0"/>
        <w:rPr>
          <w:rFonts w:ascii="Arial" w:hAnsi="Arial" w:cs="Arial"/>
          <w:color w:val="000000" w:themeColor="text1"/>
          <w:sz w:val="24"/>
          <w:szCs w:val="24"/>
          <w:shd w:val="clear" w:color="auto" w:fill="B3B3B3"/>
        </w:rPr>
      </w:pPr>
      <w:r w:rsidRPr="00295246">
        <w:rPr>
          <w:rFonts w:ascii="Arial" w:hAnsi="Arial" w:cs="Arial"/>
          <w:color w:val="000000" w:themeColor="text1"/>
          <w:sz w:val="24"/>
          <w:szCs w:val="24"/>
        </w:rPr>
        <w:t>As normas que disciplinam este certame serão sempre interpretadas em favor da ampliação da disputa entre os interessados, desde que não comprometam o interesse da Administração, o princípio da isonomia, a finalidade e a segurança da contratação.</w:t>
      </w:r>
    </w:p>
    <w:p w:rsidR="00D0106F" w:rsidRPr="00295246" w:rsidRDefault="00D0106F" w:rsidP="00707834">
      <w:pPr>
        <w:widowControl w:val="0"/>
        <w:numPr>
          <w:ilvl w:val="1"/>
          <w:numId w:val="3"/>
        </w:numPr>
        <w:tabs>
          <w:tab w:val="left" w:pos="1276"/>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Em caso de cobrança pelo fornecimento de cópia da íntegra deste Edital e de seus anexos, o valor se limitará ao custo efetivo da reprodução gráfica de tais documentos, nos termos do artigo 32, § 5°, da Lei n° 8.666, de 1993.</w:t>
      </w:r>
    </w:p>
    <w:p w:rsidR="00D0106F" w:rsidRPr="00295246" w:rsidRDefault="00D0106F" w:rsidP="00707834">
      <w:pPr>
        <w:widowControl w:val="0"/>
        <w:numPr>
          <w:ilvl w:val="1"/>
          <w:numId w:val="3"/>
        </w:numPr>
        <w:tabs>
          <w:tab w:val="left" w:pos="1276"/>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Na contagem dos prazos estabelecidos neste Edital e seus Anexos, excluir-se-á o dia do início e incluir-se-á o do vencimento. Só se iniciam e vencem os prazos em dias de expediente na Administração.</w:t>
      </w:r>
    </w:p>
    <w:p w:rsidR="00D0106F" w:rsidRPr="00295246" w:rsidRDefault="00D0106F" w:rsidP="00707834">
      <w:pPr>
        <w:widowControl w:val="0"/>
        <w:numPr>
          <w:ilvl w:val="1"/>
          <w:numId w:val="3"/>
        </w:numPr>
        <w:tabs>
          <w:tab w:val="left" w:pos="1276"/>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desatendimento de exigências formais não essenciais não importará o afastamento do licitante, desde que seja possível o aproveitamento do ato, observados os princípios da isonomia e do interesse público.</w:t>
      </w:r>
    </w:p>
    <w:p w:rsidR="00D0106F" w:rsidRPr="00295246"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Em caso de divergência entre disposições deste Edital e de seus Anexos ou demais peças que compõem o processo, prevalecerão as deste Edital.</w:t>
      </w:r>
    </w:p>
    <w:p w:rsidR="00D0106F" w:rsidRPr="00295246" w:rsidRDefault="00D0106F" w:rsidP="00707834">
      <w:pPr>
        <w:pStyle w:val="Nivel2"/>
        <w:numPr>
          <w:ilvl w:val="1"/>
          <w:numId w:val="3"/>
        </w:numPr>
        <w:ind w:left="0" w:firstLine="0"/>
        <w:rPr>
          <w:rFonts w:ascii="Arial" w:hAnsi="Arial" w:cs="Arial"/>
          <w:color w:val="000000" w:themeColor="text1"/>
          <w:sz w:val="24"/>
          <w:szCs w:val="24"/>
          <w:shd w:val="clear" w:color="auto" w:fill="B3B3B3"/>
        </w:rPr>
      </w:pPr>
      <w:r w:rsidRPr="00295246">
        <w:rPr>
          <w:rFonts w:ascii="Arial" w:hAnsi="Arial" w:cs="Arial"/>
          <w:color w:val="000000" w:themeColor="text1"/>
          <w:sz w:val="24"/>
          <w:szCs w:val="24"/>
        </w:rPr>
        <w:t>Os casos omissos serão dirimidos pela Comissão com base nas disposições da Lei n. 8.666, de 1993, e demais diplomas legais eventualmente aplicáveis.</w:t>
      </w:r>
    </w:p>
    <w:p w:rsidR="00D0106F" w:rsidRPr="00295246" w:rsidRDefault="00D0106F" w:rsidP="00D47DF2">
      <w:pPr>
        <w:widowControl w:val="0"/>
        <w:numPr>
          <w:ilvl w:val="1"/>
          <w:numId w:val="3"/>
        </w:numPr>
        <w:tabs>
          <w:tab w:val="left" w:pos="1560"/>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O Edital está disponibilizado, na íntegra, no endereço Av. Tancredo Neves, 337, Centro, Santa Terezinha do Progresso - SC e também </w:t>
      </w:r>
      <w:r w:rsidRPr="00295246">
        <w:rPr>
          <w:rFonts w:ascii="Arial" w:hAnsi="Arial" w:cs="Arial"/>
          <w:color w:val="000000" w:themeColor="text1"/>
          <w:sz w:val="24"/>
          <w:szCs w:val="24"/>
        </w:rPr>
        <w:lastRenderedPageBreak/>
        <w:t>poderá ser lido e/ou obtido no endereço eletrônico www.staterezinhaprogresso.sc.gov.br nos dias úteis, no horário das 07:30 horas às 11:30 horas, e das 13:00 horas as 17:00 horas mesmo endereço e período no qual os autos do processo administrativo permanecerão com vista franqueada aos interessados e onde serão recebidos os documentos de habilitação dos licitantes não credenciados no Município, para efeito de cadastramento por esta Administração (art. 22, § 2º, da Lei nº 8.666, de 1993).</w:t>
      </w:r>
    </w:p>
    <w:p w:rsidR="00D0106F" w:rsidRPr="00295246"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O foro para dirimir questões relativas ao presente Edital será o da Seção Judiciária de </w:t>
      </w:r>
      <w:r w:rsidRPr="00295246">
        <w:rPr>
          <w:rFonts w:ascii="Arial" w:hAnsi="Arial" w:cs="Arial"/>
          <w:b/>
          <w:bCs/>
          <w:color w:val="000000" w:themeColor="text1"/>
          <w:sz w:val="24"/>
          <w:szCs w:val="24"/>
        </w:rPr>
        <w:t xml:space="preserve">Campo </w:t>
      </w:r>
      <w:proofErr w:type="spellStart"/>
      <w:r w:rsidRPr="00295246">
        <w:rPr>
          <w:rFonts w:ascii="Arial" w:hAnsi="Arial" w:cs="Arial"/>
          <w:b/>
          <w:bCs/>
          <w:color w:val="000000" w:themeColor="text1"/>
          <w:sz w:val="24"/>
          <w:szCs w:val="24"/>
        </w:rPr>
        <w:t>Erê</w:t>
      </w:r>
      <w:proofErr w:type="spellEnd"/>
      <w:r w:rsidRPr="00295246">
        <w:rPr>
          <w:rFonts w:ascii="Arial" w:hAnsi="Arial" w:cs="Arial"/>
          <w:color w:val="000000" w:themeColor="text1"/>
          <w:sz w:val="24"/>
          <w:szCs w:val="24"/>
        </w:rPr>
        <w:t xml:space="preserve"> – Santa Catarina, com exclusão de qualquer outro.</w:t>
      </w:r>
    </w:p>
    <w:p w:rsidR="00D0106F" w:rsidRPr="00295246"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Integram este Edital, para todos os fins e efeitos, os seguintes anexos:</w:t>
      </w:r>
    </w:p>
    <w:p w:rsidR="006533BA" w:rsidRPr="00295246" w:rsidRDefault="00D0106F" w:rsidP="00D47DF2">
      <w:pPr>
        <w:pStyle w:val="Nivel3"/>
        <w:numPr>
          <w:ilvl w:val="2"/>
          <w:numId w:val="3"/>
        </w:numPr>
        <w:tabs>
          <w:tab w:val="left" w:pos="1134"/>
        </w:tabs>
        <w:ind w:left="0" w:firstLine="0"/>
        <w:rPr>
          <w:rFonts w:ascii="Arial" w:hAnsi="Arial"/>
          <w:color w:val="000000" w:themeColor="text1"/>
          <w:sz w:val="24"/>
          <w:szCs w:val="24"/>
        </w:rPr>
      </w:pPr>
      <w:r w:rsidRPr="00295246">
        <w:rPr>
          <w:rFonts w:ascii="Arial" w:hAnsi="Arial"/>
          <w:color w:val="000000" w:themeColor="text1"/>
          <w:sz w:val="24"/>
          <w:szCs w:val="24"/>
        </w:rPr>
        <w:t xml:space="preserve">ANEXO I – </w:t>
      </w:r>
      <w:r w:rsidR="003D4982" w:rsidRPr="00295246">
        <w:rPr>
          <w:rFonts w:ascii="Arial" w:hAnsi="Arial"/>
          <w:color w:val="000000" w:themeColor="text1"/>
          <w:sz w:val="24"/>
          <w:szCs w:val="24"/>
        </w:rPr>
        <w:t>Declaração de cumprimento ao disposto no Inciso XXXIII do Art. 7º. Da CF, conforme artigo 27, V, da Lei nº. 8666/93 (modelo);</w:t>
      </w:r>
    </w:p>
    <w:p w:rsidR="006533BA" w:rsidRPr="00295246" w:rsidRDefault="006533BA" w:rsidP="00D47DF2">
      <w:pPr>
        <w:widowControl w:val="0"/>
        <w:numPr>
          <w:ilvl w:val="2"/>
          <w:numId w:val="3"/>
        </w:numPr>
        <w:tabs>
          <w:tab w:val="left" w:pos="1134"/>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ANEXO II – Carta de Proposta (modelo); </w:t>
      </w:r>
    </w:p>
    <w:p w:rsidR="00D0106F" w:rsidRPr="00295246" w:rsidRDefault="00D0106F" w:rsidP="00D47DF2">
      <w:pPr>
        <w:widowControl w:val="0"/>
        <w:numPr>
          <w:ilvl w:val="2"/>
          <w:numId w:val="3"/>
        </w:numPr>
        <w:tabs>
          <w:tab w:val="left" w:pos="1134"/>
        </w:tabs>
        <w:suppressAutoHyphens/>
        <w:spacing w:before="120" w:after="120" w:line="276" w:lineRule="auto"/>
        <w:ind w:left="0" w:firstLine="0"/>
        <w:rPr>
          <w:rFonts w:ascii="Arial" w:hAnsi="Arial" w:cs="Arial"/>
          <w:iCs/>
          <w:color w:val="000000" w:themeColor="text1"/>
          <w:sz w:val="24"/>
          <w:szCs w:val="24"/>
        </w:rPr>
      </w:pPr>
      <w:r w:rsidRPr="00295246">
        <w:rPr>
          <w:rFonts w:ascii="Arial" w:hAnsi="Arial" w:cs="Arial"/>
          <w:iCs/>
          <w:color w:val="000000" w:themeColor="text1"/>
          <w:sz w:val="24"/>
          <w:szCs w:val="24"/>
        </w:rPr>
        <w:t xml:space="preserve">ANEXO IV – </w:t>
      </w:r>
      <w:r w:rsidR="006533BA" w:rsidRPr="00295246">
        <w:rPr>
          <w:rFonts w:ascii="Arial" w:hAnsi="Arial" w:cs="Arial"/>
          <w:iCs/>
          <w:color w:val="000000" w:themeColor="text1"/>
          <w:sz w:val="24"/>
          <w:szCs w:val="24"/>
        </w:rPr>
        <w:t>Composição BDI;</w:t>
      </w:r>
    </w:p>
    <w:p w:rsidR="00D0106F" w:rsidRPr="00295246" w:rsidRDefault="00D0106F" w:rsidP="00D47DF2">
      <w:pPr>
        <w:widowControl w:val="0"/>
        <w:numPr>
          <w:ilvl w:val="2"/>
          <w:numId w:val="3"/>
        </w:numPr>
        <w:tabs>
          <w:tab w:val="left" w:pos="1134"/>
        </w:tabs>
        <w:suppressAutoHyphens/>
        <w:spacing w:before="120" w:after="120" w:line="276" w:lineRule="auto"/>
        <w:ind w:left="0" w:firstLine="0"/>
        <w:rPr>
          <w:rFonts w:ascii="Arial" w:hAnsi="Arial" w:cs="Arial"/>
          <w:iCs/>
          <w:color w:val="000000" w:themeColor="text1"/>
          <w:sz w:val="24"/>
          <w:szCs w:val="24"/>
        </w:rPr>
      </w:pPr>
      <w:r w:rsidRPr="00295246">
        <w:rPr>
          <w:rFonts w:ascii="Arial" w:hAnsi="Arial" w:cs="Arial"/>
          <w:iCs/>
          <w:color w:val="000000" w:themeColor="text1"/>
          <w:sz w:val="24"/>
          <w:szCs w:val="24"/>
        </w:rPr>
        <w:t xml:space="preserve">ANEXO V – </w:t>
      </w:r>
      <w:r w:rsidR="006533BA" w:rsidRPr="00295246">
        <w:rPr>
          <w:rFonts w:ascii="Arial" w:hAnsi="Arial" w:cs="Arial"/>
          <w:iCs/>
          <w:color w:val="000000" w:themeColor="text1"/>
          <w:sz w:val="24"/>
          <w:szCs w:val="24"/>
        </w:rPr>
        <w:t>Cronograma Físico Financeiro</w:t>
      </w:r>
      <w:r w:rsidRPr="00295246">
        <w:rPr>
          <w:rFonts w:ascii="Arial" w:hAnsi="Arial" w:cs="Arial"/>
          <w:iCs/>
          <w:color w:val="000000" w:themeColor="text1"/>
          <w:sz w:val="24"/>
          <w:szCs w:val="24"/>
        </w:rPr>
        <w:t>;</w:t>
      </w:r>
    </w:p>
    <w:p w:rsidR="00D0106F" w:rsidRPr="00295246" w:rsidRDefault="00D0106F" w:rsidP="00D47DF2">
      <w:pPr>
        <w:widowControl w:val="0"/>
        <w:numPr>
          <w:ilvl w:val="2"/>
          <w:numId w:val="3"/>
        </w:numPr>
        <w:tabs>
          <w:tab w:val="left" w:pos="1134"/>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ANEXO VI – </w:t>
      </w:r>
      <w:r w:rsidR="006533BA" w:rsidRPr="00295246">
        <w:rPr>
          <w:rFonts w:ascii="Arial" w:hAnsi="Arial" w:cs="Arial"/>
          <w:color w:val="000000" w:themeColor="text1"/>
          <w:sz w:val="24"/>
          <w:szCs w:val="24"/>
        </w:rPr>
        <w:t>Modelo de Declaração de Proposta independente</w:t>
      </w:r>
      <w:r w:rsidRPr="00295246">
        <w:rPr>
          <w:rFonts w:ascii="Arial" w:hAnsi="Arial" w:cs="Arial"/>
          <w:color w:val="000000" w:themeColor="text1"/>
          <w:sz w:val="24"/>
          <w:szCs w:val="24"/>
        </w:rPr>
        <w:t>;</w:t>
      </w:r>
    </w:p>
    <w:p w:rsidR="00B55334" w:rsidRPr="00295246" w:rsidRDefault="00707834" w:rsidP="00707834">
      <w:pPr>
        <w:pStyle w:val="Nivel3"/>
        <w:numPr>
          <w:ilvl w:val="0"/>
          <w:numId w:val="0"/>
        </w:numPr>
        <w:tabs>
          <w:tab w:val="left" w:pos="2268"/>
        </w:tabs>
        <w:rPr>
          <w:rFonts w:ascii="Arial" w:hAnsi="Arial"/>
          <w:color w:val="000000" w:themeColor="text1"/>
          <w:sz w:val="24"/>
          <w:szCs w:val="24"/>
        </w:rPr>
      </w:pPr>
      <w:proofErr w:type="gramStart"/>
      <w:r w:rsidRPr="002D4C81">
        <w:rPr>
          <w:rFonts w:ascii="Arial" w:hAnsi="Arial"/>
          <w:b/>
          <w:color w:val="000000" w:themeColor="text1"/>
          <w:sz w:val="24"/>
          <w:szCs w:val="24"/>
        </w:rPr>
        <w:t>20.18.7</w:t>
      </w:r>
      <w:r w:rsidRPr="00295246">
        <w:rPr>
          <w:rFonts w:ascii="Arial" w:hAnsi="Arial"/>
          <w:color w:val="000000" w:themeColor="text1"/>
          <w:sz w:val="24"/>
          <w:szCs w:val="24"/>
        </w:rPr>
        <w:t xml:space="preserve"> </w:t>
      </w:r>
      <w:r w:rsidR="00D47DF2">
        <w:rPr>
          <w:rFonts w:ascii="Arial" w:hAnsi="Arial"/>
          <w:color w:val="000000" w:themeColor="text1"/>
          <w:sz w:val="24"/>
          <w:szCs w:val="24"/>
        </w:rPr>
        <w:t xml:space="preserve"> </w:t>
      </w:r>
      <w:r w:rsidR="00D0106F" w:rsidRPr="00295246">
        <w:rPr>
          <w:rFonts w:ascii="Arial" w:hAnsi="Arial"/>
          <w:color w:val="000000" w:themeColor="text1"/>
          <w:sz w:val="24"/>
          <w:szCs w:val="24"/>
        </w:rPr>
        <w:t>ANEXO</w:t>
      </w:r>
      <w:proofErr w:type="gramEnd"/>
      <w:r w:rsidR="00D0106F" w:rsidRPr="00295246">
        <w:rPr>
          <w:rFonts w:ascii="Arial" w:hAnsi="Arial"/>
          <w:color w:val="000000" w:themeColor="text1"/>
          <w:sz w:val="24"/>
          <w:szCs w:val="24"/>
        </w:rPr>
        <w:t xml:space="preserve"> VII</w:t>
      </w:r>
      <w:r w:rsidR="00972E41" w:rsidRPr="00295246">
        <w:rPr>
          <w:rFonts w:ascii="Arial" w:hAnsi="Arial"/>
          <w:color w:val="000000" w:themeColor="text1"/>
          <w:sz w:val="24"/>
          <w:szCs w:val="24"/>
        </w:rPr>
        <w:t xml:space="preserve"> </w:t>
      </w:r>
      <w:r w:rsidR="00D0106F" w:rsidRPr="00295246">
        <w:rPr>
          <w:rFonts w:ascii="Arial" w:hAnsi="Arial"/>
          <w:color w:val="000000" w:themeColor="text1"/>
          <w:sz w:val="24"/>
          <w:szCs w:val="24"/>
        </w:rPr>
        <w:t xml:space="preserve">– </w:t>
      </w:r>
      <w:r w:rsidR="00B55334" w:rsidRPr="00295246">
        <w:rPr>
          <w:rFonts w:ascii="Arial" w:hAnsi="Arial"/>
          <w:color w:val="000000" w:themeColor="text1"/>
          <w:sz w:val="24"/>
          <w:szCs w:val="24"/>
        </w:rPr>
        <w:t>Declaração de inexistência de fato superveniente impeditivo da habilitação (modelo);</w:t>
      </w:r>
    </w:p>
    <w:p w:rsidR="00811E1A" w:rsidRPr="00295246" w:rsidRDefault="00894A18" w:rsidP="00707834">
      <w:pPr>
        <w:suppressAutoHyphens/>
        <w:spacing w:before="120" w:after="120" w:line="240" w:lineRule="auto"/>
        <w:rPr>
          <w:rFonts w:ascii="Arial" w:hAnsi="Arial" w:cs="Arial"/>
          <w:color w:val="000000" w:themeColor="text1"/>
          <w:sz w:val="24"/>
          <w:szCs w:val="24"/>
        </w:rPr>
      </w:pPr>
      <w:r w:rsidRPr="00295246">
        <w:rPr>
          <w:rFonts w:ascii="Arial" w:hAnsi="Arial" w:cs="Arial"/>
          <w:b/>
          <w:color w:val="000000" w:themeColor="text1"/>
          <w:sz w:val="24"/>
          <w:szCs w:val="24"/>
        </w:rPr>
        <w:t>20.18.8</w:t>
      </w:r>
      <w:r w:rsidR="00D47DF2">
        <w:rPr>
          <w:rFonts w:ascii="Arial" w:hAnsi="Arial" w:cs="Arial"/>
          <w:color w:val="000000" w:themeColor="text1"/>
          <w:sz w:val="24"/>
          <w:szCs w:val="24"/>
        </w:rPr>
        <w:t xml:space="preserve">    </w:t>
      </w:r>
      <w:r w:rsidR="00D0106F" w:rsidRPr="00295246">
        <w:rPr>
          <w:rFonts w:ascii="Arial" w:hAnsi="Arial" w:cs="Arial"/>
          <w:color w:val="000000" w:themeColor="text1"/>
          <w:sz w:val="24"/>
          <w:szCs w:val="24"/>
        </w:rPr>
        <w:t xml:space="preserve">ANEXO </w:t>
      </w:r>
      <w:r w:rsidR="00811E1A" w:rsidRPr="00295246">
        <w:rPr>
          <w:rFonts w:ascii="Arial" w:hAnsi="Arial" w:cs="Arial"/>
          <w:color w:val="000000" w:themeColor="text1"/>
          <w:sz w:val="24"/>
          <w:szCs w:val="24"/>
        </w:rPr>
        <w:t>VIII</w:t>
      </w:r>
      <w:r w:rsidR="00D0106F" w:rsidRPr="00295246">
        <w:rPr>
          <w:rFonts w:ascii="Arial" w:hAnsi="Arial" w:cs="Arial"/>
          <w:color w:val="000000" w:themeColor="text1"/>
          <w:sz w:val="24"/>
          <w:szCs w:val="24"/>
        </w:rPr>
        <w:t xml:space="preserve"> – </w:t>
      </w:r>
      <w:proofErr w:type="gramStart"/>
      <w:r w:rsidR="00811E1A" w:rsidRPr="00295246">
        <w:rPr>
          <w:rFonts w:ascii="Arial" w:hAnsi="Arial" w:cs="Arial"/>
          <w:color w:val="000000" w:themeColor="text1"/>
          <w:sz w:val="24"/>
          <w:szCs w:val="24"/>
        </w:rPr>
        <w:t>-  Modelo</w:t>
      </w:r>
      <w:proofErr w:type="gramEnd"/>
      <w:r w:rsidR="00811E1A" w:rsidRPr="00295246">
        <w:rPr>
          <w:rFonts w:ascii="Arial" w:hAnsi="Arial" w:cs="Arial"/>
          <w:color w:val="000000" w:themeColor="text1"/>
          <w:sz w:val="24"/>
          <w:szCs w:val="24"/>
        </w:rPr>
        <w:t xml:space="preserve"> de Declaração de </w:t>
      </w:r>
      <w:proofErr w:type="spellStart"/>
      <w:r w:rsidR="00811E1A" w:rsidRPr="00295246">
        <w:rPr>
          <w:rFonts w:ascii="Arial" w:hAnsi="Arial" w:cs="Arial"/>
          <w:color w:val="000000" w:themeColor="text1"/>
          <w:sz w:val="24"/>
          <w:szCs w:val="24"/>
        </w:rPr>
        <w:t>Micro-Empresa</w:t>
      </w:r>
      <w:proofErr w:type="spellEnd"/>
      <w:r w:rsidR="00811E1A" w:rsidRPr="00295246">
        <w:rPr>
          <w:rFonts w:ascii="Arial" w:hAnsi="Arial" w:cs="Arial"/>
          <w:color w:val="000000" w:themeColor="text1"/>
          <w:sz w:val="24"/>
          <w:szCs w:val="24"/>
        </w:rPr>
        <w:t xml:space="preserve"> ou</w:t>
      </w:r>
    </w:p>
    <w:p w:rsidR="00811E1A" w:rsidRPr="00295246" w:rsidRDefault="00811E1A" w:rsidP="00707834">
      <w:pPr>
        <w:suppressAutoHyphens/>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Empresa de Pequeno Porte;</w:t>
      </w:r>
    </w:p>
    <w:p w:rsidR="00894A18" w:rsidRPr="00295246" w:rsidRDefault="001E3F58" w:rsidP="00707834">
      <w:pPr>
        <w:widowControl w:val="0"/>
        <w:tabs>
          <w:tab w:val="left" w:pos="2268"/>
        </w:tabs>
        <w:suppressAutoHyphens/>
        <w:spacing w:before="120" w:after="120" w:line="276" w:lineRule="auto"/>
        <w:rPr>
          <w:rFonts w:ascii="Arial" w:hAnsi="Arial" w:cs="Arial"/>
          <w:color w:val="000000" w:themeColor="text1"/>
          <w:sz w:val="24"/>
          <w:szCs w:val="24"/>
        </w:rPr>
      </w:pPr>
      <w:r w:rsidRPr="00295246">
        <w:rPr>
          <w:rFonts w:ascii="Arial" w:hAnsi="Arial" w:cs="Arial"/>
          <w:b/>
          <w:color w:val="000000" w:themeColor="text1"/>
          <w:sz w:val="24"/>
          <w:szCs w:val="24"/>
        </w:rPr>
        <w:t>20</w:t>
      </w:r>
      <w:r w:rsidR="00D0106F" w:rsidRPr="00295246">
        <w:rPr>
          <w:rFonts w:ascii="Arial" w:hAnsi="Arial" w:cs="Arial"/>
          <w:b/>
          <w:color w:val="000000" w:themeColor="text1"/>
          <w:sz w:val="24"/>
          <w:szCs w:val="24"/>
        </w:rPr>
        <w:t>.18.</w:t>
      </w:r>
      <w:r w:rsidR="00894A18" w:rsidRPr="00295246">
        <w:rPr>
          <w:rFonts w:ascii="Arial" w:hAnsi="Arial" w:cs="Arial"/>
          <w:b/>
          <w:color w:val="000000" w:themeColor="text1"/>
          <w:sz w:val="24"/>
          <w:szCs w:val="24"/>
        </w:rPr>
        <w:t xml:space="preserve">9 </w:t>
      </w:r>
      <w:r w:rsidR="00D0106F" w:rsidRPr="00295246">
        <w:rPr>
          <w:rFonts w:ascii="Arial" w:hAnsi="Arial" w:cs="Arial"/>
          <w:color w:val="000000" w:themeColor="text1"/>
          <w:sz w:val="24"/>
          <w:szCs w:val="24"/>
        </w:rPr>
        <w:t xml:space="preserve"> </w:t>
      </w:r>
      <w:r w:rsidR="00D47DF2">
        <w:rPr>
          <w:rFonts w:ascii="Arial" w:hAnsi="Arial" w:cs="Arial"/>
          <w:color w:val="000000" w:themeColor="text1"/>
          <w:sz w:val="24"/>
          <w:szCs w:val="24"/>
        </w:rPr>
        <w:t xml:space="preserve"> </w:t>
      </w:r>
      <w:r w:rsidR="00D0106F" w:rsidRPr="00295246">
        <w:rPr>
          <w:rFonts w:ascii="Arial" w:hAnsi="Arial" w:cs="Arial"/>
          <w:color w:val="000000" w:themeColor="text1"/>
          <w:sz w:val="24"/>
          <w:szCs w:val="24"/>
        </w:rPr>
        <w:t xml:space="preserve">ANEXO </w:t>
      </w:r>
      <w:r w:rsidR="00811E1A" w:rsidRPr="00295246">
        <w:rPr>
          <w:rFonts w:ascii="Arial" w:hAnsi="Arial" w:cs="Arial"/>
          <w:color w:val="000000" w:themeColor="text1"/>
          <w:sz w:val="24"/>
          <w:szCs w:val="24"/>
        </w:rPr>
        <w:t>I</w:t>
      </w:r>
      <w:r w:rsidR="00D0106F" w:rsidRPr="00295246">
        <w:rPr>
          <w:rFonts w:ascii="Arial" w:hAnsi="Arial" w:cs="Arial"/>
          <w:color w:val="000000" w:themeColor="text1"/>
          <w:sz w:val="24"/>
          <w:szCs w:val="24"/>
        </w:rPr>
        <w:t>X</w:t>
      </w:r>
      <w:r w:rsidR="00894A18" w:rsidRPr="00295246">
        <w:rPr>
          <w:rFonts w:ascii="Arial" w:hAnsi="Arial" w:cs="Arial"/>
          <w:color w:val="000000" w:themeColor="text1"/>
          <w:sz w:val="24"/>
          <w:szCs w:val="24"/>
        </w:rPr>
        <w:t xml:space="preserve"> </w:t>
      </w:r>
      <w:r w:rsidR="00811E1A" w:rsidRPr="00295246">
        <w:rPr>
          <w:rFonts w:ascii="Arial" w:hAnsi="Arial" w:cs="Arial"/>
          <w:color w:val="000000" w:themeColor="text1"/>
          <w:sz w:val="24"/>
          <w:szCs w:val="24"/>
        </w:rPr>
        <w:t>Minuta de termo de Contrato</w:t>
      </w:r>
    </w:p>
    <w:p w:rsidR="00707834" w:rsidRPr="00295246" w:rsidRDefault="00894A18" w:rsidP="00707834">
      <w:pPr>
        <w:suppressAutoHyphens/>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 xml:space="preserve"> </w:t>
      </w:r>
      <w:proofErr w:type="gramStart"/>
      <w:r w:rsidRPr="00295246">
        <w:rPr>
          <w:rFonts w:ascii="Arial" w:hAnsi="Arial" w:cs="Arial"/>
          <w:b/>
          <w:color w:val="000000" w:themeColor="text1"/>
          <w:sz w:val="24"/>
          <w:szCs w:val="24"/>
        </w:rPr>
        <w:t xml:space="preserve">20.18.10 </w:t>
      </w:r>
      <w:r w:rsidR="00D47DF2">
        <w:rPr>
          <w:rFonts w:ascii="Arial" w:hAnsi="Arial" w:cs="Arial"/>
          <w:b/>
          <w:color w:val="000000" w:themeColor="text1"/>
          <w:sz w:val="24"/>
          <w:szCs w:val="24"/>
        </w:rPr>
        <w:t xml:space="preserve"> </w:t>
      </w:r>
      <w:r w:rsidRPr="00295246">
        <w:rPr>
          <w:rFonts w:ascii="Arial" w:hAnsi="Arial" w:cs="Arial"/>
          <w:color w:val="000000" w:themeColor="text1"/>
          <w:sz w:val="24"/>
          <w:szCs w:val="24"/>
        </w:rPr>
        <w:t>ANEXO</w:t>
      </w:r>
      <w:proofErr w:type="gramEnd"/>
      <w:r w:rsidRPr="00295246">
        <w:rPr>
          <w:rFonts w:ascii="Arial" w:hAnsi="Arial" w:cs="Arial"/>
          <w:color w:val="000000" w:themeColor="text1"/>
          <w:sz w:val="24"/>
          <w:szCs w:val="24"/>
        </w:rPr>
        <w:t xml:space="preserve"> X</w:t>
      </w:r>
      <w:r w:rsidRPr="00295246">
        <w:rPr>
          <w:rFonts w:ascii="Arial" w:hAnsi="Arial" w:cs="Arial"/>
          <w:b/>
          <w:color w:val="000000" w:themeColor="text1"/>
          <w:sz w:val="24"/>
          <w:szCs w:val="24"/>
        </w:rPr>
        <w:t xml:space="preserve"> – </w:t>
      </w:r>
      <w:r w:rsidRPr="00295246">
        <w:rPr>
          <w:rFonts w:ascii="Arial" w:hAnsi="Arial" w:cs="Arial"/>
          <w:color w:val="000000" w:themeColor="text1"/>
          <w:sz w:val="24"/>
          <w:szCs w:val="24"/>
        </w:rPr>
        <w:t>Pranchas;</w:t>
      </w:r>
    </w:p>
    <w:p w:rsidR="00894A18" w:rsidRPr="00295246" w:rsidRDefault="00894A18" w:rsidP="00707834">
      <w:pPr>
        <w:suppressAutoHyphens/>
        <w:spacing w:before="120" w:after="120" w:line="240" w:lineRule="auto"/>
        <w:rPr>
          <w:rFonts w:ascii="Arial" w:hAnsi="Arial" w:cs="Arial"/>
          <w:color w:val="000000" w:themeColor="text1"/>
          <w:sz w:val="24"/>
          <w:szCs w:val="24"/>
        </w:rPr>
      </w:pPr>
      <w:proofErr w:type="gramStart"/>
      <w:r w:rsidRPr="00295246">
        <w:rPr>
          <w:rFonts w:ascii="Arial" w:hAnsi="Arial" w:cs="Arial"/>
          <w:b/>
          <w:color w:val="000000" w:themeColor="text1"/>
          <w:sz w:val="24"/>
          <w:szCs w:val="24"/>
        </w:rPr>
        <w:t xml:space="preserve">20.18.11 </w:t>
      </w:r>
      <w:r w:rsidR="00D47DF2">
        <w:rPr>
          <w:rFonts w:ascii="Arial" w:hAnsi="Arial" w:cs="Arial"/>
          <w:b/>
          <w:color w:val="000000" w:themeColor="text1"/>
          <w:sz w:val="24"/>
          <w:szCs w:val="24"/>
        </w:rPr>
        <w:t xml:space="preserve"> </w:t>
      </w:r>
      <w:r w:rsidRPr="00295246">
        <w:rPr>
          <w:rFonts w:ascii="Arial" w:hAnsi="Arial" w:cs="Arial"/>
          <w:color w:val="000000" w:themeColor="text1"/>
          <w:sz w:val="24"/>
          <w:szCs w:val="24"/>
        </w:rPr>
        <w:t>ANEXO</w:t>
      </w:r>
      <w:proofErr w:type="gramEnd"/>
      <w:r w:rsidRPr="00295246">
        <w:rPr>
          <w:rFonts w:ascii="Arial" w:hAnsi="Arial" w:cs="Arial"/>
          <w:color w:val="000000" w:themeColor="text1"/>
          <w:sz w:val="24"/>
          <w:szCs w:val="24"/>
        </w:rPr>
        <w:t xml:space="preserve"> XI</w:t>
      </w:r>
      <w:r w:rsidRPr="00295246">
        <w:rPr>
          <w:rFonts w:ascii="Arial" w:hAnsi="Arial" w:cs="Arial"/>
          <w:b/>
          <w:color w:val="000000" w:themeColor="text1"/>
          <w:sz w:val="24"/>
          <w:szCs w:val="24"/>
        </w:rPr>
        <w:t xml:space="preserve"> -  </w:t>
      </w:r>
      <w:r w:rsidRPr="00295246">
        <w:rPr>
          <w:rFonts w:ascii="Arial" w:hAnsi="Arial" w:cs="Arial"/>
          <w:color w:val="000000" w:themeColor="text1"/>
          <w:sz w:val="24"/>
          <w:szCs w:val="24"/>
        </w:rPr>
        <w:t>Declaração de que não possui no quadro societário servidor da ativa ou empregado de empresa pública ou sociedade de economia mista (modelo);</w:t>
      </w:r>
      <w:r w:rsidRPr="00295246">
        <w:rPr>
          <w:rFonts w:ascii="Arial" w:hAnsi="Arial" w:cs="Arial"/>
          <w:b/>
          <w:color w:val="000000" w:themeColor="text1"/>
          <w:sz w:val="24"/>
          <w:szCs w:val="24"/>
        </w:rPr>
        <w:tab/>
      </w:r>
    </w:p>
    <w:p w:rsidR="00D0106F" w:rsidRDefault="00992A3E" w:rsidP="00D47DF2">
      <w:pPr>
        <w:suppressAutoHyphens/>
        <w:spacing w:before="120" w:after="120" w:line="240" w:lineRule="auto"/>
        <w:rPr>
          <w:rFonts w:ascii="Arial" w:hAnsi="Arial" w:cs="Arial"/>
          <w:color w:val="000000" w:themeColor="text1"/>
          <w:sz w:val="24"/>
          <w:szCs w:val="24"/>
        </w:rPr>
      </w:pPr>
      <w:r w:rsidRPr="00295246">
        <w:rPr>
          <w:rFonts w:ascii="Arial" w:hAnsi="Arial" w:cs="Arial"/>
          <w:b/>
          <w:color w:val="000000" w:themeColor="text1"/>
          <w:sz w:val="24"/>
          <w:szCs w:val="24"/>
        </w:rPr>
        <w:t xml:space="preserve">20.18.12 ANEXO XII – </w:t>
      </w:r>
      <w:r w:rsidRPr="00295246">
        <w:rPr>
          <w:rFonts w:ascii="Arial" w:hAnsi="Arial" w:cs="Arial"/>
          <w:color w:val="000000" w:themeColor="text1"/>
          <w:sz w:val="24"/>
          <w:szCs w:val="24"/>
        </w:rPr>
        <w:t>Memorial descritivo;</w:t>
      </w:r>
    </w:p>
    <w:p w:rsidR="0037394F" w:rsidRPr="00D47DF2" w:rsidRDefault="0037394F" w:rsidP="00D47DF2">
      <w:pPr>
        <w:suppressAutoHyphens/>
        <w:spacing w:before="120" w:after="120" w:line="240" w:lineRule="auto"/>
        <w:rPr>
          <w:rFonts w:ascii="Arial" w:eastAsia="Batang" w:hAnsi="Arial" w:cs="Arial"/>
          <w:b/>
          <w:bCs/>
          <w:color w:val="000000" w:themeColor="text1"/>
          <w:sz w:val="24"/>
          <w:szCs w:val="24"/>
          <w:lang w:eastAsia="ar-SA"/>
        </w:rPr>
      </w:pPr>
    </w:p>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S</w:t>
      </w:r>
      <w:r w:rsidR="009E5916">
        <w:rPr>
          <w:rFonts w:ascii="Arial" w:hAnsi="Arial" w:cs="Arial"/>
          <w:color w:val="000000" w:themeColor="text1"/>
          <w:sz w:val="24"/>
          <w:szCs w:val="24"/>
        </w:rPr>
        <w:t xml:space="preserve">anta Terezinha do Progresso </w:t>
      </w:r>
      <w:r w:rsidR="00AB01F3">
        <w:rPr>
          <w:rFonts w:ascii="Arial" w:hAnsi="Arial" w:cs="Arial"/>
          <w:color w:val="000000" w:themeColor="text1"/>
          <w:sz w:val="24"/>
          <w:szCs w:val="24"/>
        </w:rPr>
        <w:t>–</w:t>
      </w:r>
      <w:r w:rsidR="009E5916">
        <w:rPr>
          <w:rFonts w:ascii="Arial" w:hAnsi="Arial" w:cs="Arial"/>
          <w:color w:val="000000" w:themeColor="text1"/>
          <w:sz w:val="24"/>
          <w:szCs w:val="24"/>
        </w:rPr>
        <w:t xml:space="preserve"> </w:t>
      </w:r>
      <w:r w:rsidR="00CF7208">
        <w:rPr>
          <w:rFonts w:ascii="Arial" w:hAnsi="Arial" w:cs="Arial"/>
          <w:color w:val="000000" w:themeColor="text1"/>
          <w:sz w:val="24"/>
          <w:szCs w:val="24"/>
        </w:rPr>
        <w:t>26 de agosto</w:t>
      </w:r>
      <w:r w:rsidR="00AB01F3">
        <w:rPr>
          <w:rFonts w:ascii="Arial" w:hAnsi="Arial" w:cs="Arial"/>
          <w:color w:val="000000" w:themeColor="text1"/>
          <w:sz w:val="24"/>
          <w:szCs w:val="24"/>
        </w:rPr>
        <w:t xml:space="preserve"> de 2019</w:t>
      </w:r>
    </w:p>
    <w:p w:rsidR="00D0106F" w:rsidRPr="00295246" w:rsidRDefault="00D0106F" w:rsidP="00707834">
      <w:pPr>
        <w:spacing w:after="120" w:line="276" w:lineRule="auto"/>
        <w:rPr>
          <w:rFonts w:ascii="Arial" w:hAnsi="Arial" w:cs="Arial"/>
          <w:b/>
          <w:bCs/>
          <w:iCs/>
          <w:color w:val="000000" w:themeColor="text1"/>
          <w:sz w:val="24"/>
          <w:szCs w:val="24"/>
        </w:rPr>
      </w:pPr>
    </w:p>
    <w:p w:rsidR="00D0106F" w:rsidRPr="00295246" w:rsidRDefault="00D0106F" w:rsidP="00707834">
      <w:pPr>
        <w:spacing w:after="120" w:line="276" w:lineRule="auto"/>
        <w:jc w:val="center"/>
        <w:rPr>
          <w:rFonts w:ascii="Arial" w:hAnsi="Arial" w:cs="Arial"/>
          <w:b/>
          <w:bCs/>
          <w:iCs/>
          <w:color w:val="000000" w:themeColor="text1"/>
          <w:sz w:val="24"/>
          <w:szCs w:val="24"/>
        </w:rPr>
      </w:pPr>
      <w:r w:rsidRPr="00295246">
        <w:rPr>
          <w:rFonts w:ascii="Arial" w:hAnsi="Arial" w:cs="Arial"/>
          <w:b/>
          <w:bCs/>
          <w:iCs/>
          <w:color w:val="000000" w:themeColor="text1"/>
          <w:sz w:val="24"/>
          <w:szCs w:val="24"/>
        </w:rPr>
        <w:t>DERLI FURTADO</w:t>
      </w:r>
    </w:p>
    <w:p w:rsidR="0037394F" w:rsidRDefault="00D0106F" w:rsidP="00082069">
      <w:pPr>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 xml:space="preserve">PREFEITO </w:t>
      </w:r>
      <w:r w:rsidR="00B35730" w:rsidRPr="00295246">
        <w:rPr>
          <w:rFonts w:ascii="Arial" w:hAnsi="Arial" w:cs="Arial"/>
          <w:color w:val="000000" w:themeColor="text1"/>
          <w:sz w:val="24"/>
          <w:szCs w:val="24"/>
        </w:rPr>
        <w:t>MUNICIPAL</w:t>
      </w:r>
    </w:p>
    <w:p w:rsidR="0037394F" w:rsidRDefault="0037394F" w:rsidP="00707834">
      <w:pPr>
        <w:spacing w:after="120" w:line="276" w:lineRule="auto"/>
        <w:rPr>
          <w:rFonts w:ascii="Arial" w:hAnsi="Arial" w:cs="Arial"/>
          <w:color w:val="000000" w:themeColor="text1"/>
          <w:sz w:val="24"/>
          <w:szCs w:val="24"/>
        </w:rPr>
      </w:pPr>
    </w:p>
    <w:p w:rsidR="00CF7208" w:rsidRDefault="00CF7208" w:rsidP="00707834">
      <w:pPr>
        <w:spacing w:after="120" w:line="276" w:lineRule="auto"/>
        <w:rPr>
          <w:rFonts w:ascii="Arial" w:hAnsi="Arial" w:cs="Arial"/>
          <w:color w:val="000000" w:themeColor="text1"/>
          <w:sz w:val="24"/>
          <w:szCs w:val="24"/>
        </w:rPr>
      </w:pPr>
    </w:p>
    <w:p w:rsidR="00CF7208" w:rsidRDefault="00CF7208" w:rsidP="00707834">
      <w:pPr>
        <w:spacing w:after="120" w:line="276" w:lineRule="auto"/>
        <w:rPr>
          <w:rFonts w:ascii="Arial" w:hAnsi="Arial" w:cs="Arial"/>
          <w:color w:val="000000" w:themeColor="text1"/>
          <w:sz w:val="24"/>
          <w:szCs w:val="24"/>
        </w:rPr>
      </w:pPr>
    </w:p>
    <w:p w:rsidR="00CF7208" w:rsidRDefault="00CF7208" w:rsidP="00707834">
      <w:pPr>
        <w:spacing w:after="120" w:line="276" w:lineRule="auto"/>
        <w:rPr>
          <w:rFonts w:ascii="Arial" w:hAnsi="Arial" w:cs="Arial"/>
          <w:color w:val="000000" w:themeColor="text1"/>
          <w:sz w:val="24"/>
          <w:szCs w:val="24"/>
        </w:rPr>
      </w:pPr>
    </w:p>
    <w:p w:rsidR="00CF7208" w:rsidRDefault="00CF7208" w:rsidP="00707834">
      <w:pPr>
        <w:spacing w:after="120" w:line="276" w:lineRule="auto"/>
        <w:rPr>
          <w:rFonts w:ascii="Arial" w:hAnsi="Arial" w:cs="Arial"/>
          <w:color w:val="000000" w:themeColor="text1"/>
          <w:sz w:val="24"/>
          <w:szCs w:val="24"/>
        </w:rPr>
      </w:pPr>
    </w:p>
    <w:p w:rsidR="00CF7208" w:rsidRDefault="00CF7208" w:rsidP="00707834">
      <w:pPr>
        <w:spacing w:after="120" w:line="276" w:lineRule="auto"/>
        <w:rPr>
          <w:rFonts w:ascii="Arial" w:hAnsi="Arial" w:cs="Arial"/>
          <w:color w:val="000000" w:themeColor="text1"/>
          <w:sz w:val="24"/>
          <w:szCs w:val="24"/>
        </w:rPr>
      </w:pPr>
    </w:p>
    <w:p w:rsidR="00CF7208" w:rsidRDefault="00CF7208" w:rsidP="00707834">
      <w:pPr>
        <w:spacing w:after="120" w:line="276" w:lineRule="auto"/>
        <w:rPr>
          <w:rFonts w:ascii="Arial" w:hAnsi="Arial" w:cs="Arial"/>
          <w:color w:val="000000" w:themeColor="text1"/>
          <w:sz w:val="24"/>
          <w:szCs w:val="24"/>
        </w:rPr>
      </w:pPr>
    </w:p>
    <w:p w:rsidR="00CF7208" w:rsidRDefault="00CF7208" w:rsidP="00707834">
      <w:pPr>
        <w:spacing w:after="120" w:line="276" w:lineRule="auto"/>
        <w:rPr>
          <w:rFonts w:ascii="Arial" w:hAnsi="Arial" w:cs="Arial"/>
          <w:color w:val="000000" w:themeColor="text1"/>
          <w:sz w:val="24"/>
          <w:szCs w:val="24"/>
        </w:rPr>
      </w:pPr>
    </w:p>
    <w:p w:rsidR="00CF7208" w:rsidRDefault="00CF7208" w:rsidP="00707834">
      <w:pPr>
        <w:spacing w:after="120" w:line="276" w:lineRule="auto"/>
        <w:rPr>
          <w:rFonts w:ascii="Arial" w:hAnsi="Arial" w:cs="Arial"/>
          <w:color w:val="000000" w:themeColor="text1"/>
          <w:sz w:val="24"/>
          <w:szCs w:val="24"/>
        </w:rPr>
      </w:pPr>
    </w:p>
    <w:p w:rsidR="00CF7208" w:rsidRDefault="00CF7208" w:rsidP="00707834">
      <w:pPr>
        <w:spacing w:after="120" w:line="276" w:lineRule="auto"/>
        <w:rPr>
          <w:rFonts w:ascii="Arial" w:hAnsi="Arial" w:cs="Arial"/>
          <w:color w:val="000000" w:themeColor="text1"/>
          <w:sz w:val="24"/>
          <w:szCs w:val="24"/>
        </w:rPr>
      </w:pPr>
    </w:p>
    <w:p w:rsidR="00CF7208" w:rsidRDefault="00CF7208" w:rsidP="00707834">
      <w:pPr>
        <w:spacing w:after="120" w:line="276" w:lineRule="auto"/>
        <w:rPr>
          <w:rFonts w:ascii="Arial" w:hAnsi="Arial" w:cs="Arial"/>
          <w:color w:val="000000" w:themeColor="text1"/>
          <w:sz w:val="24"/>
          <w:szCs w:val="24"/>
        </w:rPr>
      </w:pPr>
    </w:p>
    <w:p w:rsidR="00D0106F" w:rsidRPr="00295246" w:rsidRDefault="00AB01F3" w:rsidP="00707834">
      <w:pPr>
        <w:spacing w:after="120" w:line="276" w:lineRule="auto"/>
        <w:rPr>
          <w:rFonts w:ascii="Arial" w:hAnsi="Arial" w:cs="Arial"/>
          <w:color w:val="000000" w:themeColor="text1"/>
          <w:sz w:val="24"/>
          <w:szCs w:val="24"/>
        </w:rPr>
      </w:pPr>
      <w:r>
        <w:rPr>
          <w:rFonts w:ascii="Arial" w:hAnsi="Arial" w:cs="Arial"/>
          <w:color w:val="000000" w:themeColor="text1"/>
          <w:sz w:val="24"/>
          <w:szCs w:val="24"/>
        </w:rPr>
        <w:t xml:space="preserve">Processo Licitatório nº. </w:t>
      </w:r>
      <w:r w:rsidR="00CF7208">
        <w:rPr>
          <w:rFonts w:ascii="Arial" w:hAnsi="Arial" w:cs="Arial"/>
          <w:color w:val="000000" w:themeColor="text1"/>
          <w:sz w:val="24"/>
          <w:szCs w:val="24"/>
        </w:rPr>
        <w:t>106</w:t>
      </w:r>
      <w:r>
        <w:rPr>
          <w:rFonts w:ascii="Arial" w:hAnsi="Arial" w:cs="Arial"/>
          <w:color w:val="000000" w:themeColor="text1"/>
          <w:sz w:val="24"/>
          <w:szCs w:val="24"/>
        </w:rPr>
        <w:t>/2019</w:t>
      </w:r>
      <w:r w:rsidR="00D0106F" w:rsidRPr="00295246">
        <w:rPr>
          <w:rFonts w:ascii="Arial" w:hAnsi="Arial" w:cs="Arial"/>
          <w:color w:val="000000" w:themeColor="text1"/>
          <w:sz w:val="24"/>
          <w:szCs w:val="24"/>
        </w:rPr>
        <w:t xml:space="preserve"> – Tomada d</w:t>
      </w:r>
      <w:r w:rsidR="00C725F4">
        <w:rPr>
          <w:rFonts w:ascii="Arial" w:hAnsi="Arial" w:cs="Arial"/>
          <w:color w:val="000000" w:themeColor="text1"/>
          <w:sz w:val="24"/>
          <w:szCs w:val="24"/>
        </w:rPr>
        <w:t xml:space="preserve">e Preços </w:t>
      </w:r>
      <w:r w:rsidR="00082069">
        <w:rPr>
          <w:rFonts w:ascii="Arial" w:hAnsi="Arial" w:cs="Arial"/>
          <w:color w:val="000000" w:themeColor="text1"/>
          <w:sz w:val="24"/>
          <w:szCs w:val="24"/>
        </w:rPr>
        <w:t>0</w:t>
      </w:r>
      <w:r w:rsidR="00CF7208">
        <w:rPr>
          <w:rFonts w:ascii="Arial" w:hAnsi="Arial" w:cs="Arial"/>
          <w:color w:val="000000" w:themeColor="text1"/>
          <w:sz w:val="24"/>
          <w:szCs w:val="24"/>
        </w:rPr>
        <w:t>9</w:t>
      </w:r>
      <w:r>
        <w:rPr>
          <w:rFonts w:ascii="Arial" w:hAnsi="Arial" w:cs="Arial"/>
          <w:color w:val="000000" w:themeColor="text1"/>
          <w:sz w:val="24"/>
          <w:szCs w:val="24"/>
        </w:rPr>
        <w:t>/2019</w:t>
      </w:r>
    </w:p>
    <w:p w:rsidR="00D0106F" w:rsidRPr="00295246" w:rsidRDefault="00D0106F" w:rsidP="00707834">
      <w:pPr>
        <w:spacing w:after="120" w:line="276" w:lineRule="auto"/>
        <w:rPr>
          <w:rFonts w:ascii="Arial" w:hAnsi="Arial" w:cs="Arial"/>
          <w:color w:val="000000" w:themeColor="text1"/>
          <w:sz w:val="24"/>
          <w:szCs w:val="24"/>
        </w:rPr>
      </w:pPr>
    </w:p>
    <w:p w:rsidR="003A1FDA" w:rsidRPr="00295246" w:rsidRDefault="003A1FDA" w:rsidP="00AC2B9A">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(ANEXO I)</w:t>
      </w:r>
    </w:p>
    <w:p w:rsidR="003A1FDA" w:rsidRPr="00295246" w:rsidRDefault="003A1FDA" w:rsidP="00AC2B9A">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 M O D E L O DE DECLARAÇÃO "</w:t>
      </w:r>
    </w:p>
    <w:p w:rsidR="003A1FDA" w:rsidRPr="00295246" w:rsidRDefault="003A1FDA" w:rsidP="00AC2B9A">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DECLARAÇÃO DE CUMPRIMENTO AO DISPOSTO NO INCISO XXXIII DO ART. 7º DA CF</w:t>
      </w:r>
    </w:p>
    <w:p w:rsidR="003A1FDA" w:rsidRPr="00295246" w:rsidRDefault="003A1FDA" w:rsidP="00707834">
      <w:pPr>
        <w:spacing w:after="120" w:line="276" w:lineRule="auto"/>
        <w:rPr>
          <w:rFonts w:ascii="Arial" w:hAnsi="Arial" w:cs="Arial"/>
          <w:b/>
          <w:color w:val="000000" w:themeColor="text1"/>
          <w:sz w:val="24"/>
          <w:szCs w:val="24"/>
        </w:rPr>
      </w:pP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A signatária da presente ___________________________________________ (nome da empresa), inscrita no CNPJ sob o nº. ______________________________/_______-___(número do CNPJ/MF), por intermédio de seu representante legal o (a) Sr. (a) ________________________(nome completo), portador da Carteira de Identidade nº. ____________</w:t>
      </w:r>
      <w:proofErr w:type="gramStart"/>
      <w:r w:rsidRPr="00295246">
        <w:rPr>
          <w:rFonts w:ascii="Arial" w:hAnsi="Arial" w:cs="Arial"/>
          <w:color w:val="000000" w:themeColor="text1"/>
          <w:sz w:val="24"/>
          <w:szCs w:val="24"/>
        </w:rPr>
        <w:t>_(</w:t>
      </w:r>
      <w:proofErr w:type="gramEnd"/>
      <w:r w:rsidRPr="00295246">
        <w:rPr>
          <w:rFonts w:ascii="Arial" w:hAnsi="Arial" w:cs="Arial"/>
          <w:color w:val="000000" w:themeColor="text1"/>
          <w:sz w:val="24"/>
          <w:szCs w:val="24"/>
        </w:rPr>
        <w:t xml:space="preserve">número do RG), e do CPF nº. ________________-____ (número do CPF), DECLARA,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 Emprega menor a partir de quatorze anos na condição de aprendiz. </w:t>
      </w:r>
      <w:proofErr w:type="gramStart"/>
      <w:r w:rsidRPr="00295246">
        <w:rPr>
          <w:rFonts w:ascii="Arial" w:hAnsi="Arial" w:cs="Arial"/>
          <w:color w:val="000000" w:themeColor="text1"/>
          <w:sz w:val="24"/>
          <w:szCs w:val="24"/>
        </w:rPr>
        <w:t>( )</w:t>
      </w:r>
      <w:proofErr w:type="gramEnd"/>
      <w:r w:rsidRPr="00295246">
        <w:rPr>
          <w:rFonts w:ascii="Arial" w:hAnsi="Arial" w:cs="Arial"/>
          <w:color w:val="000000" w:themeColor="text1"/>
          <w:sz w:val="24"/>
          <w:szCs w:val="24"/>
        </w:rPr>
        <w:t xml:space="preserve"> sim ( ) não. DECLARO sob as penas do art. 299 do Código Penal, que as informações são fieis e verdadeiras, não havendo omissões ou dados que possam induzir a equívocos de julgamento e ASSUMO TOTAL RESPONSABILIDADE pelo conteúdo desta declaração. </w:t>
      </w:r>
    </w:p>
    <w:p w:rsidR="003A1FDA" w:rsidRPr="00295246" w:rsidRDefault="003A1FDA" w:rsidP="00707834">
      <w:pPr>
        <w:spacing w:after="120" w:line="276" w:lineRule="auto"/>
        <w:rPr>
          <w:rFonts w:ascii="Arial" w:hAnsi="Arial" w:cs="Arial"/>
          <w:color w:val="000000" w:themeColor="text1"/>
          <w:sz w:val="24"/>
          <w:szCs w:val="24"/>
        </w:rPr>
      </w:pPr>
    </w:p>
    <w:p w:rsidR="003A1FDA" w:rsidRPr="00295246" w:rsidRDefault="003A1FDA" w:rsidP="00707834">
      <w:pPr>
        <w:spacing w:after="120" w:line="276" w:lineRule="auto"/>
        <w:rPr>
          <w:rFonts w:ascii="Arial" w:hAnsi="Arial" w:cs="Arial"/>
          <w:color w:val="000000" w:themeColor="text1"/>
          <w:sz w:val="24"/>
          <w:szCs w:val="24"/>
        </w:rPr>
      </w:pP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_______________, ___ de ___________ </w:t>
      </w:r>
      <w:proofErr w:type="spellStart"/>
      <w:r w:rsidRPr="00295246">
        <w:rPr>
          <w:rFonts w:ascii="Arial" w:hAnsi="Arial" w:cs="Arial"/>
          <w:color w:val="000000" w:themeColor="text1"/>
          <w:sz w:val="24"/>
          <w:szCs w:val="24"/>
        </w:rPr>
        <w:t>de</w:t>
      </w:r>
      <w:proofErr w:type="spellEnd"/>
      <w:r w:rsidRPr="00295246">
        <w:rPr>
          <w:rFonts w:ascii="Arial" w:hAnsi="Arial" w:cs="Arial"/>
          <w:color w:val="000000" w:themeColor="text1"/>
          <w:sz w:val="24"/>
          <w:szCs w:val="24"/>
        </w:rPr>
        <w:t xml:space="preserve"> _____ </w:t>
      </w:r>
    </w:p>
    <w:p w:rsidR="003A1FDA" w:rsidRPr="00295246" w:rsidRDefault="003A1FDA" w:rsidP="00707834">
      <w:pPr>
        <w:spacing w:after="120" w:line="276" w:lineRule="auto"/>
        <w:rPr>
          <w:rFonts w:ascii="Arial" w:hAnsi="Arial" w:cs="Arial"/>
          <w:color w:val="000000" w:themeColor="text1"/>
          <w:sz w:val="24"/>
          <w:szCs w:val="24"/>
        </w:rPr>
      </w:pPr>
    </w:p>
    <w:p w:rsidR="003A1FDA" w:rsidRPr="00295246" w:rsidRDefault="003A1FDA" w:rsidP="00707834">
      <w:pPr>
        <w:spacing w:after="120" w:line="276" w:lineRule="auto"/>
        <w:rPr>
          <w:rFonts w:ascii="Arial" w:hAnsi="Arial" w:cs="Arial"/>
          <w:color w:val="000000" w:themeColor="text1"/>
          <w:sz w:val="24"/>
          <w:szCs w:val="24"/>
        </w:rPr>
      </w:pP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Assinatura do Representante Legal da Empresa</w:t>
      </w:r>
    </w:p>
    <w:p w:rsidR="003A1FDA" w:rsidRPr="00295246" w:rsidRDefault="003A1FDA" w:rsidP="00707834">
      <w:pPr>
        <w:spacing w:after="120" w:line="276" w:lineRule="auto"/>
        <w:rPr>
          <w:rFonts w:ascii="Arial" w:hAnsi="Arial" w:cs="Arial"/>
          <w:b/>
          <w:color w:val="000000" w:themeColor="text1"/>
          <w:sz w:val="24"/>
          <w:szCs w:val="24"/>
        </w:rPr>
      </w:pPr>
      <w:r w:rsidRPr="00295246">
        <w:rPr>
          <w:rFonts w:ascii="Arial" w:hAnsi="Arial" w:cs="Arial"/>
          <w:color w:val="000000" w:themeColor="text1"/>
          <w:sz w:val="24"/>
          <w:szCs w:val="24"/>
        </w:rPr>
        <w:t>(nome e número da identidade)</w:t>
      </w:r>
    </w:p>
    <w:p w:rsidR="00483AD2" w:rsidRPr="00295246" w:rsidRDefault="00483AD2" w:rsidP="00707834">
      <w:pPr>
        <w:spacing w:after="120" w:line="276" w:lineRule="auto"/>
        <w:rPr>
          <w:rFonts w:ascii="Arial" w:hAnsi="Arial" w:cs="Arial"/>
          <w:color w:val="000000" w:themeColor="text1"/>
          <w:sz w:val="24"/>
          <w:szCs w:val="24"/>
        </w:rPr>
      </w:pPr>
    </w:p>
    <w:p w:rsidR="00A428BD" w:rsidRDefault="00A428BD" w:rsidP="00707834">
      <w:pPr>
        <w:spacing w:after="120" w:line="276" w:lineRule="auto"/>
        <w:rPr>
          <w:rFonts w:ascii="Arial" w:hAnsi="Arial" w:cs="Arial"/>
          <w:color w:val="000000" w:themeColor="text1"/>
          <w:sz w:val="24"/>
          <w:szCs w:val="24"/>
        </w:rPr>
      </w:pPr>
    </w:p>
    <w:p w:rsidR="00AB01F3" w:rsidRDefault="00AB01F3" w:rsidP="00707834">
      <w:pPr>
        <w:spacing w:after="120" w:line="276" w:lineRule="auto"/>
        <w:rPr>
          <w:rFonts w:ascii="Arial" w:hAnsi="Arial" w:cs="Arial"/>
          <w:color w:val="000000" w:themeColor="text1"/>
          <w:sz w:val="24"/>
          <w:szCs w:val="24"/>
        </w:rPr>
      </w:pPr>
    </w:p>
    <w:p w:rsidR="00D0106F" w:rsidRPr="00295246" w:rsidRDefault="00C725F4" w:rsidP="00707834">
      <w:pPr>
        <w:spacing w:after="120" w:line="276" w:lineRule="auto"/>
        <w:rPr>
          <w:rFonts w:ascii="Arial" w:hAnsi="Arial" w:cs="Arial"/>
          <w:color w:val="000000" w:themeColor="text1"/>
          <w:sz w:val="24"/>
          <w:szCs w:val="24"/>
        </w:rPr>
      </w:pPr>
      <w:r>
        <w:rPr>
          <w:rFonts w:ascii="Arial" w:hAnsi="Arial" w:cs="Arial"/>
          <w:color w:val="000000" w:themeColor="text1"/>
          <w:sz w:val="24"/>
          <w:szCs w:val="24"/>
        </w:rPr>
        <w:t xml:space="preserve">Processo Licitatório nº. </w:t>
      </w:r>
      <w:r w:rsidR="00CF7208">
        <w:rPr>
          <w:rFonts w:ascii="Arial" w:hAnsi="Arial" w:cs="Arial"/>
          <w:color w:val="000000" w:themeColor="text1"/>
          <w:sz w:val="24"/>
          <w:szCs w:val="24"/>
        </w:rPr>
        <w:t>106</w:t>
      </w:r>
      <w:r w:rsidR="00AB01F3">
        <w:rPr>
          <w:rFonts w:ascii="Arial" w:hAnsi="Arial" w:cs="Arial"/>
          <w:color w:val="000000" w:themeColor="text1"/>
          <w:sz w:val="24"/>
          <w:szCs w:val="24"/>
        </w:rPr>
        <w:t>/2019</w:t>
      </w:r>
      <w:r>
        <w:rPr>
          <w:rFonts w:ascii="Arial" w:hAnsi="Arial" w:cs="Arial"/>
          <w:color w:val="000000" w:themeColor="text1"/>
          <w:sz w:val="24"/>
          <w:szCs w:val="24"/>
        </w:rPr>
        <w:t xml:space="preserve"> – Tomada de Preços </w:t>
      </w:r>
      <w:r w:rsidR="00082069">
        <w:rPr>
          <w:rFonts w:ascii="Arial" w:hAnsi="Arial" w:cs="Arial"/>
          <w:color w:val="000000" w:themeColor="text1"/>
          <w:sz w:val="24"/>
          <w:szCs w:val="24"/>
        </w:rPr>
        <w:t>0</w:t>
      </w:r>
      <w:r w:rsidR="00CF7208">
        <w:rPr>
          <w:rFonts w:ascii="Arial" w:hAnsi="Arial" w:cs="Arial"/>
          <w:color w:val="000000" w:themeColor="text1"/>
          <w:sz w:val="24"/>
          <w:szCs w:val="24"/>
        </w:rPr>
        <w:t>9</w:t>
      </w:r>
      <w:r w:rsidR="00AB01F3">
        <w:rPr>
          <w:rFonts w:ascii="Arial" w:hAnsi="Arial" w:cs="Arial"/>
          <w:color w:val="000000" w:themeColor="text1"/>
          <w:sz w:val="24"/>
          <w:szCs w:val="24"/>
        </w:rPr>
        <w:t>/2019</w:t>
      </w:r>
    </w:p>
    <w:p w:rsidR="003A1FDA" w:rsidRPr="00295246" w:rsidRDefault="003A1FDA" w:rsidP="00C725F4">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(ANEXO II)</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“MODELO DE CARTA DE PROPOSTA” CARTA DE APRESENTAÇÃO DA PROPOSTA</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A Comissão Permanente de Licitações do Município de Santa Terezinha do Progresso – SC. Ref.: </w:t>
      </w:r>
      <w:r w:rsidR="00670032">
        <w:rPr>
          <w:rFonts w:ascii="Arial" w:hAnsi="Arial" w:cs="Arial"/>
          <w:color w:val="000000" w:themeColor="text1"/>
          <w:sz w:val="24"/>
          <w:szCs w:val="24"/>
        </w:rPr>
        <w:t xml:space="preserve">TOMADA DE PREÇOS Nº </w:t>
      </w:r>
      <w:r w:rsidR="00082069">
        <w:rPr>
          <w:rFonts w:ascii="Arial" w:hAnsi="Arial" w:cs="Arial"/>
          <w:color w:val="000000" w:themeColor="text1"/>
          <w:sz w:val="24"/>
          <w:szCs w:val="24"/>
        </w:rPr>
        <w:t>07</w:t>
      </w:r>
      <w:r w:rsidR="00AB01F3">
        <w:rPr>
          <w:rFonts w:ascii="Arial" w:hAnsi="Arial" w:cs="Arial"/>
          <w:color w:val="000000" w:themeColor="text1"/>
          <w:sz w:val="24"/>
          <w:szCs w:val="24"/>
        </w:rPr>
        <w:t>/2019</w:t>
      </w:r>
      <w:r w:rsidRPr="00295246">
        <w:rPr>
          <w:rFonts w:ascii="Arial" w:hAnsi="Arial" w:cs="Arial"/>
          <w:color w:val="000000" w:themeColor="text1"/>
          <w:sz w:val="24"/>
          <w:szCs w:val="24"/>
        </w:rPr>
        <w:t xml:space="preserve"> </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Prezados Senhores, </w:t>
      </w:r>
    </w:p>
    <w:p w:rsidR="00082069" w:rsidRDefault="003A1FDA" w:rsidP="00082069">
      <w:pPr>
        <w:widowControl w:val="0"/>
        <w:suppressAutoHyphens/>
        <w:spacing w:before="120"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a) Pela presente submetemos à apreciação de V. S.ª a nossa proposta para o seguinte OBJETO: </w:t>
      </w:r>
      <w:r w:rsidR="00CF7208" w:rsidRPr="00CF7208">
        <w:rPr>
          <w:rFonts w:ascii="Arial" w:hAnsi="Arial" w:cs="Arial"/>
          <w:color w:val="000000" w:themeColor="text1"/>
          <w:sz w:val="24"/>
          <w:szCs w:val="24"/>
        </w:rPr>
        <w:t>TOMADA DE PREÇOS PARA EXECUÇÃO DE OBRAS, DE REFORMA E AMPLIAÇÃO DA QUADRA COBERTA DA LINHA CAMPO GRANDE (INTERIOR), COM ÁREA TOTAL DE 682,03 M², ÁREA EXISTENTE 524,51M², ÁREA DE AMPLIAÇÃO 157,52 M², COMPREENDENDO MATERIAL E MÃO DE OBRA,  DE ACORDO COM PROJETO, MEMORIAL DESCRITIVO, PLANILHA ORÇAMENTÁRIA, CRONOGRAMA FISICO FINANCEIRO E DEMAIS ANEXOS DO EDITAL</w:t>
      </w:r>
    </w:p>
    <w:p w:rsidR="003A1FDA" w:rsidRPr="00295246" w:rsidRDefault="003A1FDA" w:rsidP="00082069">
      <w:pPr>
        <w:widowControl w:val="0"/>
        <w:suppressAutoHyphens/>
        <w:spacing w:before="120"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b) Nos propomos a executar pelo VALOR GLOBAL de R$________ (________________________________), conforme PLANILHA ORÇAMENTÁRIA ANEXA. c) Manteremos nossa proposta válida por 60 (sessenta) dias corridos, a contar da data de aberta da licitação. d) Caso nos seja adjudicado o objeto da presente licitação, nos comprometemos a assinar o contrato no prazo determinado no documento de convocação, indicando para esse fim o Senhor(a) __________________________, (função/cargo)_________________, portador(a) da Cédula de Identidade RG Nº _________, expedida pelo _____ de ____, e inscrito no CPF sob o Nº _____________________, representante legal desta empresa. </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e) Informamos que o nosso BDI é de _____% (______________________________por cento). </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f) Informamos que executaremos o objeto desta licitação no prazo de 30 (trinta) dias corridos, a partir da expedição da ordem de execução. </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g) Nos submetemos ao cronograma financeiro conforme expresso no edital. </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lastRenderedPageBreak/>
        <w:t xml:space="preserve">h) Finalizando, declaramos que estamos de pleno acordo com as condições estabelecidas na Licitação e seus anexos. </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Local e data. </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Atenciosamente,</w:t>
      </w:r>
    </w:p>
    <w:p w:rsidR="00BB0732" w:rsidRPr="00295246" w:rsidRDefault="003A1FDA" w:rsidP="00670032">
      <w:pPr>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Assinatura do Responsável ou Representante Le</w:t>
      </w:r>
      <w:r w:rsidR="00670032">
        <w:rPr>
          <w:rFonts w:ascii="Arial" w:hAnsi="Arial" w:cs="Arial"/>
          <w:color w:val="000000" w:themeColor="text1"/>
          <w:sz w:val="24"/>
          <w:szCs w:val="24"/>
        </w:rPr>
        <w:t>gal</w:t>
      </w:r>
    </w:p>
    <w:p w:rsidR="00670032" w:rsidRDefault="00670032" w:rsidP="00707834">
      <w:pPr>
        <w:spacing w:after="120" w:line="276" w:lineRule="auto"/>
        <w:rPr>
          <w:rFonts w:ascii="Arial" w:hAnsi="Arial" w:cs="Arial"/>
          <w:color w:val="000000" w:themeColor="text1"/>
          <w:sz w:val="24"/>
          <w:szCs w:val="24"/>
        </w:rPr>
      </w:pPr>
    </w:p>
    <w:p w:rsidR="00670032" w:rsidRDefault="00670032" w:rsidP="00707834">
      <w:pPr>
        <w:spacing w:after="120" w:line="276" w:lineRule="auto"/>
        <w:rPr>
          <w:rFonts w:ascii="Arial" w:hAnsi="Arial" w:cs="Arial"/>
          <w:color w:val="000000" w:themeColor="text1"/>
          <w:sz w:val="24"/>
          <w:szCs w:val="24"/>
        </w:rPr>
      </w:pPr>
    </w:p>
    <w:p w:rsidR="00D0106F" w:rsidRPr="00295246" w:rsidRDefault="00C725F4" w:rsidP="00707834">
      <w:pPr>
        <w:spacing w:after="120" w:line="276" w:lineRule="auto"/>
        <w:rPr>
          <w:rFonts w:ascii="Arial" w:hAnsi="Arial" w:cs="Arial"/>
          <w:color w:val="000000" w:themeColor="text1"/>
          <w:sz w:val="24"/>
          <w:szCs w:val="24"/>
        </w:rPr>
      </w:pPr>
      <w:r>
        <w:rPr>
          <w:rFonts w:ascii="Arial" w:hAnsi="Arial" w:cs="Arial"/>
          <w:color w:val="000000" w:themeColor="text1"/>
          <w:sz w:val="24"/>
          <w:szCs w:val="24"/>
        </w:rPr>
        <w:t xml:space="preserve">Processo Licitatório nº. </w:t>
      </w:r>
      <w:r w:rsidR="00CF7208">
        <w:rPr>
          <w:rFonts w:ascii="Arial" w:hAnsi="Arial" w:cs="Arial"/>
          <w:color w:val="000000" w:themeColor="text1"/>
          <w:sz w:val="24"/>
          <w:szCs w:val="24"/>
        </w:rPr>
        <w:t>106</w:t>
      </w:r>
      <w:r w:rsidR="008F0C86">
        <w:rPr>
          <w:rFonts w:ascii="Arial" w:hAnsi="Arial" w:cs="Arial"/>
          <w:color w:val="000000" w:themeColor="text1"/>
          <w:sz w:val="24"/>
          <w:szCs w:val="24"/>
        </w:rPr>
        <w:t>/2019</w:t>
      </w:r>
      <w:r w:rsidR="00D0106F" w:rsidRPr="00295246">
        <w:rPr>
          <w:rFonts w:ascii="Arial" w:hAnsi="Arial" w:cs="Arial"/>
          <w:color w:val="000000" w:themeColor="text1"/>
          <w:sz w:val="24"/>
          <w:szCs w:val="24"/>
        </w:rPr>
        <w:t xml:space="preserve"> – Tomada de </w:t>
      </w:r>
      <w:r>
        <w:rPr>
          <w:rFonts w:ascii="Arial" w:hAnsi="Arial" w:cs="Arial"/>
          <w:color w:val="000000" w:themeColor="text1"/>
          <w:sz w:val="24"/>
          <w:szCs w:val="24"/>
        </w:rPr>
        <w:t xml:space="preserve">Preços </w:t>
      </w:r>
      <w:r w:rsidR="00CF7208">
        <w:rPr>
          <w:rFonts w:ascii="Arial" w:hAnsi="Arial" w:cs="Arial"/>
          <w:color w:val="000000" w:themeColor="text1"/>
          <w:sz w:val="24"/>
          <w:szCs w:val="24"/>
        </w:rPr>
        <w:t>09</w:t>
      </w:r>
      <w:r w:rsidR="008F0C86">
        <w:rPr>
          <w:rFonts w:ascii="Arial" w:hAnsi="Arial" w:cs="Arial"/>
          <w:color w:val="000000" w:themeColor="text1"/>
          <w:sz w:val="24"/>
          <w:szCs w:val="24"/>
        </w:rPr>
        <w:t>/2019</w:t>
      </w: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670032">
      <w:pPr>
        <w:spacing w:after="120" w:line="276" w:lineRule="auto"/>
        <w:jc w:val="center"/>
        <w:rPr>
          <w:rFonts w:ascii="Arial" w:hAnsi="Arial" w:cs="Arial"/>
          <w:color w:val="000000" w:themeColor="text1"/>
          <w:sz w:val="24"/>
          <w:szCs w:val="24"/>
        </w:rPr>
      </w:pPr>
    </w:p>
    <w:p w:rsidR="00D0106F" w:rsidRPr="00295246" w:rsidRDefault="00D0106F"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w:t>
      </w:r>
      <w:r w:rsidR="00992A3E" w:rsidRPr="00295246">
        <w:rPr>
          <w:rFonts w:ascii="Arial" w:hAnsi="Arial" w:cs="Arial"/>
          <w:b/>
          <w:color w:val="000000" w:themeColor="text1"/>
          <w:sz w:val="24"/>
          <w:szCs w:val="24"/>
        </w:rPr>
        <w:t>PLANILHA DE CUSTOS</w:t>
      </w:r>
      <w:r w:rsidRPr="00295246">
        <w:rPr>
          <w:rFonts w:ascii="Arial" w:hAnsi="Arial" w:cs="Arial"/>
          <w:b/>
          <w:color w:val="000000" w:themeColor="text1"/>
          <w:sz w:val="24"/>
          <w:szCs w:val="24"/>
        </w:rPr>
        <w:t>”</w:t>
      </w:r>
    </w:p>
    <w:p w:rsidR="00D0106F" w:rsidRDefault="00D0106F" w:rsidP="00670032">
      <w:pPr>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(ANEXO III)</w:t>
      </w:r>
    </w:p>
    <w:p w:rsidR="00BB0732" w:rsidRPr="00295246" w:rsidRDefault="00BB0732" w:rsidP="00707834">
      <w:pPr>
        <w:spacing w:after="120" w:line="276" w:lineRule="auto"/>
        <w:rPr>
          <w:rFonts w:ascii="Arial" w:hAnsi="Arial" w:cs="Arial"/>
          <w:color w:val="000000" w:themeColor="text1"/>
          <w:sz w:val="24"/>
          <w:szCs w:val="24"/>
        </w:rPr>
      </w:pPr>
    </w:p>
    <w:p w:rsidR="00992A3E" w:rsidRDefault="00992A3E"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Pr="00295246" w:rsidRDefault="009B5691" w:rsidP="00707834">
      <w:pPr>
        <w:spacing w:after="120" w:line="276" w:lineRule="auto"/>
        <w:rPr>
          <w:rFonts w:ascii="Arial" w:hAnsi="Arial" w:cs="Arial"/>
          <w:color w:val="000000" w:themeColor="text1"/>
          <w:sz w:val="24"/>
          <w:szCs w:val="24"/>
        </w:rPr>
      </w:pPr>
    </w:p>
    <w:p w:rsidR="008F0C86" w:rsidRDefault="008F0C86" w:rsidP="00707834">
      <w:pPr>
        <w:spacing w:after="120" w:line="276" w:lineRule="auto"/>
        <w:rPr>
          <w:rFonts w:ascii="Arial" w:hAnsi="Arial" w:cs="Arial"/>
          <w:color w:val="000000" w:themeColor="text1"/>
          <w:sz w:val="24"/>
          <w:szCs w:val="24"/>
        </w:rPr>
      </w:pPr>
    </w:p>
    <w:p w:rsidR="008F0C86" w:rsidRDefault="008F0C86" w:rsidP="00707834">
      <w:pPr>
        <w:spacing w:after="120" w:line="276" w:lineRule="auto"/>
        <w:rPr>
          <w:rFonts w:ascii="Arial" w:hAnsi="Arial" w:cs="Arial"/>
          <w:color w:val="000000" w:themeColor="text1"/>
          <w:sz w:val="24"/>
          <w:szCs w:val="24"/>
        </w:rPr>
      </w:pPr>
    </w:p>
    <w:p w:rsidR="008F0C86" w:rsidRDefault="008F0C86" w:rsidP="00707834">
      <w:pPr>
        <w:spacing w:after="120" w:line="276" w:lineRule="auto"/>
        <w:rPr>
          <w:rFonts w:ascii="Arial" w:hAnsi="Arial" w:cs="Arial"/>
          <w:color w:val="000000" w:themeColor="text1"/>
          <w:sz w:val="24"/>
          <w:szCs w:val="24"/>
        </w:rPr>
      </w:pPr>
    </w:p>
    <w:p w:rsidR="00A35013" w:rsidRDefault="00A35013" w:rsidP="00707834">
      <w:pPr>
        <w:spacing w:after="120" w:line="276" w:lineRule="auto"/>
        <w:rPr>
          <w:rFonts w:ascii="Arial" w:hAnsi="Arial" w:cs="Arial"/>
          <w:color w:val="000000" w:themeColor="text1"/>
          <w:sz w:val="24"/>
          <w:szCs w:val="24"/>
        </w:rPr>
      </w:pPr>
    </w:p>
    <w:p w:rsidR="00D0106F" w:rsidRPr="00295246" w:rsidRDefault="00C725F4" w:rsidP="00707834">
      <w:pPr>
        <w:spacing w:after="120" w:line="276" w:lineRule="auto"/>
        <w:rPr>
          <w:rFonts w:ascii="Arial" w:hAnsi="Arial" w:cs="Arial"/>
          <w:color w:val="000000" w:themeColor="text1"/>
          <w:sz w:val="24"/>
          <w:szCs w:val="24"/>
        </w:rPr>
      </w:pPr>
      <w:r>
        <w:rPr>
          <w:rFonts w:ascii="Arial" w:hAnsi="Arial" w:cs="Arial"/>
          <w:color w:val="000000" w:themeColor="text1"/>
          <w:sz w:val="24"/>
          <w:szCs w:val="24"/>
        </w:rPr>
        <w:t xml:space="preserve">Processo Licitatório nº. </w:t>
      </w:r>
      <w:r w:rsidR="00CF7208">
        <w:rPr>
          <w:rFonts w:ascii="Arial" w:hAnsi="Arial" w:cs="Arial"/>
          <w:color w:val="000000" w:themeColor="text1"/>
          <w:sz w:val="24"/>
          <w:szCs w:val="24"/>
        </w:rPr>
        <w:t>106</w:t>
      </w:r>
      <w:r w:rsidR="008F0C86">
        <w:rPr>
          <w:rFonts w:ascii="Arial" w:hAnsi="Arial" w:cs="Arial"/>
          <w:color w:val="000000" w:themeColor="text1"/>
          <w:sz w:val="24"/>
          <w:szCs w:val="24"/>
        </w:rPr>
        <w:t>/2019</w:t>
      </w:r>
      <w:r>
        <w:rPr>
          <w:rFonts w:ascii="Arial" w:hAnsi="Arial" w:cs="Arial"/>
          <w:color w:val="000000" w:themeColor="text1"/>
          <w:sz w:val="24"/>
          <w:szCs w:val="24"/>
        </w:rPr>
        <w:t xml:space="preserve"> – Tomada de Preços </w:t>
      </w:r>
      <w:r w:rsidR="00082069">
        <w:rPr>
          <w:rFonts w:ascii="Arial" w:hAnsi="Arial" w:cs="Arial"/>
          <w:color w:val="000000" w:themeColor="text1"/>
          <w:sz w:val="24"/>
          <w:szCs w:val="24"/>
        </w:rPr>
        <w:t>0</w:t>
      </w:r>
      <w:r w:rsidR="00CF7208">
        <w:rPr>
          <w:rFonts w:ascii="Arial" w:hAnsi="Arial" w:cs="Arial"/>
          <w:color w:val="000000" w:themeColor="text1"/>
          <w:sz w:val="24"/>
          <w:szCs w:val="24"/>
        </w:rPr>
        <w:t>9</w:t>
      </w:r>
      <w:r w:rsidR="008F0C86">
        <w:rPr>
          <w:rFonts w:ascii="Arial" w:hAnsi="Arial" w:cs="Arial"/>
          <w:color w:val="000000" w:themeColor="text1"/>
          <w:sz w:val="24"/>
          <w:szCs w:val="24"/>
        </w:rPr>
        <w:t>/2019</w:t>
      </w: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w:t>
      </w:r>
      <w:r w:rsidR="00992A3E" w:rsidRPr="00295246">
        <w:rPr>
          <w:rFonts w:ascii="Arial" w:hAnsi="Arial" w:cs="Arial"/>
          <w:b/>
          <w:color w:val="000000" w:themeColor="text1"/>
          <w:sz w:val="24"/>
          <w:szCs w:val="24"/>
        </w:rPr>
        <w:t>COMPOSIÇÃO DO BDI</w:t>
      </w:r>
      <w:r w:rsidRPr="00295246">
        <w:rPr>
          <w:rFonts w:ascii="Arial" w:hAnsi="Arial" w:cs="Arial"/>
          <w:b/>
          <w:color w:val="000000" w:themeColor="text1"/>
          <w:sz w:val="24"/>
          <w:szCs w:val="24"/>
        </w:rPr>
        <w:t>”</w:t>
      </w:r>
    </w:p>
    <w:p w:rsidR="00D0106F" w:rsidRPr="00295246" w:rsidRDefault="00D0106F"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(ANEXO IV)</w:t>
      </w:r>
    </w:p>
    <w:p w:rsidR="00D0106F" w:rsidRPr="00295246" w:rsidRDefault="00D0106F" w:rsidP="00707834">
      <w:pPr>
        <w:spacing w:after="120" w:line="276" w:lineRule="auto"/>
        <w:rPr>
          <w:rFonts w:ascii="Arial" w:hAnsi="Arial" w:cs="Arial"/>
          <w:b/>
          <w:color w:val="000000" w:themeColor="text1"/>
          <w:sz w:val="24"/>
          <w:szCs w:val="24"/>
        </w:rPr>
      </w:pPr>
    </w:p>
    <w:p w:rsidR="00BB0732" w:rsidRDefault="00BB0732"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Pr="00295246" w:rsidRDefault="009B5691" w:rsidP="00707834">
      <w:pPr>
        <w:spacing w:after="120" w:line="276" w:lineRule="auto"/>
        <w:rPr>
          <w:rFonts w:ascii="Arial" w:hAnsi="Arial" w:cs="Arial"/>
          <w:color w:val="000000" w:themeColor="text1"/>
          <w:sz w:val="24"/>
          <w:szCs w:val="24"/>
        </w:rPr>
      </w:pPr>
    </w:p>
    <w:p w:rsidR="008F0C86" w:rsidRDefault="008F0C86" w:rsidP="00707834">
      <w:pPr>
        <w:spacing w:after="120" w:line="276" w:lineRule="auto"/>
        <w:rPr>
          <w:rFonts w:ascii="Arial" w:hAnsi="Arial" w:cs="Arial"/>
          <w:color w:val="000000" w:themeColor="text1"/>
          <w:sz w:val="24"/>
          <w:szCs w:val="24"/>
        </w:rPr>
      </w:pPr>
    </w:p>
    <w:p w:rsidR="00D0106F" w:rsidRPr="00295246" w:rsidRDefault="00C725F4" w:rsidP="00707834">
      <w:pPr>
        <w:spacing w:after="120" w:line="276" w:lineRule="auto"/>
        <w:rPr>
          <w:rFonts w:ascii="Arial" w:hAnsi="Arial" w:cs="Arial"/>
          <w:color w:val="000000" w:themeColor="text1"/>
          <w:sz w:val="24"/>
          <w:szCs w:val="24"/>
        </w:rPr>
      </w:pPr>
      <w:r>
        <w:rPr>
          <w:rFonts w:ascii="Arial" w:hAnsi="Arial" w:cs="Arial"/>
          <w:color w:val="000000" w:themeColor="text1"/>
          <w:sz w:val="24"/>
          <w:szCs w:val="24"/>
        </w:rPr>
        <w:t xml:space="preserve">Processo Licitatório nº. </w:t>
      </w:r>
      <w:r w:rsidR="00CF7208">
        <w:rPr>
          <w:rFonts w:ascii="Arial" w:hAnsi="Arial" w:cs="Arial"/>
          <w:color w:val="000000" w:themeColor="text1"/>
          <w:sz w:val="24"/>
          <w:szCs w:val="24"/>
        </w:rPr>
        <w:t>106</w:t>
      </w:r>
      <w:r w:rsidR="008F0C86">
        <w:rPr>
          <w:rFonts w:ascii="Arial" w:hAnsi="Arial" w:cs="Arial"/>
          <w:color w:val="000000" w:themeColor="text1"/>
          <w:sz w:val="24"/>
          <w:szCs w:val="24"/>
        </w:rPr>
        <w:t>/2019</w:t>
      </w:r>
      <w:r>
        <w:rPr>
          <w:rFonts w:ascii="Arial" w:hAnsi="Arial" w:cs="Arial"/>
          <w:color w:val="000000" w:themeColor="text1"/>
          <w:sz w:val="24"/>
          <w:szCs w:val="24"/>
        </w:rPr>
        <w:t xml:space="preserve"> – Tomada de Preços </w:t>
      </w:r>
      <w:r w:rsidR="00082069">
        <w:rPr>
          <w:rFonts w:ascii="Arial" w:hAnsi="Arial" w:cs="Arial"/>
          <w:color w:val="000000" w:themeColor="text1"/>
          <w:sz w:val="24"/>
          <w:szCs w:val="24"/>
        </w:rPr>
        <w:t>0</w:t>
      </w:r>
      <w:r w:rsidR="00CF7208">
        <w:rPr>
          <w:rFonts w:ascii="Arial" w:hAnsi="Arial" w:cs="Arial"/>
          <w:color w:val="000000" w:themeColor="text1"/>
          <w:sz w:val="24"/>
          <w:szCs w:val="24"/>
        </w:rPr>
        <w:t>9</w:t>
      </w:r>
      <w:r w:rsidR="008F0C86">
        <w:rPr>
          <w:rFonts w:ascii="Arial" w:hAnsi="Arial" w:cs="Arial"/>
          <w:color w:val="000000" w:themeColor="text1"/>
          <w:sz w:val="24"/>
          <w:szCs w:val="24"/>
        </w:rPr>
        <w:t>/2019</w:t>
      </w: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670032">
      <w:pPr>
        <w:spacing w:after="120" w:line="276" w:lineRule="auto"/>
        <w:jc w:val="center"/>
        <w:rPr>
          <w:rFonts w:ascii="Arial" w:hAnsi="Arial" w:cs="Arial"/>
          <w:b/>
          <w:color w:val="000000" w:themeColor="text1"/>
          <w:sz w:val="24"/>
          <w:szCs w:val="24"/>
        </w:rPr>
      </w:pPr>
    </w:p>
    <w:p w:rsidR="00D0106F" w:rsidRPr="00295246" w:rsidRDefault="00D0106F"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w:t>
      </w:r>
      <w:r w:rsidR="00972E41" w:rsidRPr="00295246">
        <w:rPr>
          <w:rFonts w:ascii="Arial" w:hAnsi="Arial" w:cs="Arial"/>
          <w:b/>
          <w:color w:val="000000" w:themeColor="text1"/>
          <w:sz w:val="24"/>
          <w:szCs w:val="24"/>
        </w:rPr>
        <w:t>CRONOGRAMA FÍSICO FINANCEIRO</w:t>
      </w:r>
      <w:r w:rsidRPr="00295246">
        <w:rPr>
          <w:rFonts w:ascii="Arial" w:hAnsi="Arial" w:cs="Arial"/>
          <w:b/>
          <w:color w:val="000000" w:themeColor="text1"/>
          <w:sz w:val="24"/>
          <w:szCs w:val="24"/>
        </w:rPr>
        <w:t>”</w:t>
      </w:r>
    </w:p>
    <w:p w:rsidR="00D0106F" w:rsidRDefault="00D0106F" w:rsidP="009B5691">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(ANEXO V)</w:t>
      </w: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Pr="009B5691" w:rsidRDefault="009B5691" w:rsidP="009B5691">
      <w:pPr>
        <w:spacing w:after="120" w:line="276" w:lineRule="auto"/>
        <w:jc w:val="center"/>
        <w:rPr>
          <w:rFonts w:ascii="Arial" w:hAnsi="Arial" w:cs="Arial"/>
          <w:b/>
          <w:color w:val="000000" w:themeColor="text1"/>
          <w:sz w:val="24"/>
          <w:szCs w:val="24"/>
        </w:rPr>
      </w:pPr>
    </w:p>
    <w:p w:rsidR="00D0106F" w:rsidRPr="00295246" w:rsidRDefault="00C725F4" w:rsidP="00670032">
      <w:pPr>
        <w:spacing w:after="120" w:line="276" w:lineRule="auto"/>
        <w:jc w:val="center"/>
        <w:rPr>
          <w:rFonts w:ascii="Arial" w:hAnsi="Arial" w:cs="Arial"/>
          <w:color w:val="000000" w:themeColor="text1"/>
          <w:sz w:val="24"/>
          <w:szCs w:val="24"/>
        </w:rPr>
      </w:pPr>
      <w:r>
        <w:rPr>
          <w:rFonts w:ascii="Arial" w:hAnsi="Arial" w:cs="Arial"/>
          <w:color w:val="000000" w:themeColor="text1"/>
          <w:sz w:val="24"/>
          <w:szCs w:val="24"/>
        </w:rPr>
        <w:t xml:space="preserve">Processo Licitatório nº. </w:t>
      </w:r>
      <w:r w:rsidR="00CF7208">
        <w:rPr>
          <w:rFonts w:ascii="Arial" w:hAnsi="Arial" w:cs="Arial"/>
          <w:color w:val="000000" w:themeColor="text1"/>
          <w:sz w:val="24"/>
          <w:szCs w:val="24"/>
        </w:rPr>
        <w:t>106</w:t>
      </w:r>
      <w:r w:rsidR="008F0C86">
        <w:rPr>
          <w:rFonts w:ascii="Arial" w:hAnsi="Arial" w:cs="Arial"/>
          <w:color w:val="000000" w:themeColor="text1"/>
          <w:sz w:val="24"/>
          <w:szCs w:val="24"/>
        </w:rPr>
        <w:t>/2019</w:t>
      </w:r>
      <w:r w:rsidR="00D0106F" w:rsidRPr="00295246">
        <w:rPr>
          <w:rFonts w:ascii="Arial" w:hAnsi="Arial" w:cs="Arial"/>
          <w:color w:val="000000" w:themeColor="text1"/>
          <w:sz w:val="24"/>
          <w:szCs w:val="24"/>
        </w:rPr>
        <w:t xml:space="preserve"> Mo</w:t>
      </w:r>
      <w:r>
        <w:rPr>
          <w:rFonts w:ascii="Arial" w:hAnsi="Arial" w:cs="Arial"/>
          <w:color w:val="000000" w:themeColor="text1"/>
          <w:sz w:val="24"/>
          <w:szCs w:val="24"/>
        </w:rPr>
        <w:t xml:space="preserve">dalidade Tomada de Preços nº. </w:t>
      </w:r>
      <w:r w:rsidR="00A35013">
        <w:rPr>
          <w:rFonts w:ascii="Arial" w:hAnsi="Arial" w:cs="Arial"/>
          <w:color w:val="000000" w:themeColor="text1"/>
          <w:sz w:val="24"/>
          <w:szCs w:val="24"/>
        </w:rPr>
        <w:t>0</w:t>
      </w:r>
      <w:r w:rsidR="00CF7208">
        <w:rPr>
          <w:rFonts w:ascii="Arial" w:hAnsi="Arial" w:cs="Arial"/>
          <w:color w:val="000000" w:themeColor="text1"/>
          <w:sz w:val="24"/>
          <w:szCs w:val="24"/>
        </w:rPr>
        <w:t>9</w:t>
      </w:r>
      <w:r w:rsidR="008F0C86">
        <w:rPr>
          <w:rFonts w:ascii="Arial" w:hAnsi="Arial" w:cs="Arial"/>
          <w:color w:val="000000" w:themeColor="text1"/>
          <w:sz w:val="24"/>
          <w:szCs w:val="24"/>
        </w:rPr>
        <w:t>/2019</w:t>
      </w:r>
    </w:p>
    <w:p w:rsidR="00D0106F" w:rsidRPr="00295246" w:rsidRDefault="00B55334"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(ANEXO V</w:t>
      </w:r>
      <w:r w:rsidR="00D0106F" w:rsidRPr="00295246">
        <w:rPr>
          <w:rFonts w:ascii="Arial" w:hAnsi="Arial" w:cs="Arial"/>
          <w:b/>
          <w:color w:val="000000" w:themeColor="text1"/>
          <w:sz w:val="24"/>
          <w:szCs w:val="24"/>
        </w:rPr>
        <w:t>I)</w:t>
      </w:r>
    </w:p>
    <w:p w:rsidR="00972E41" w:rsidRPr="00295246" w:rsidRDefault="00972E41" w:rsidP="00670032">
      <w:pPr>
        <w:pStyle w:val="Corpodetexto21"/>
        <w:spacing w:before="120" w:after="120"/>
        <w:ind w:firstLine="0"/>
        <w:jc w:val="center"/>
        <w:rPr>
          <w:rFonts w:eastAsia="Arial" w:cs="Arial"/>
          <w:b/>
          <w:bCs/>
          <w:color w:val="000000" w:themeColor="text1"/>
          <w:szCs w:val="24"/>
        </w:rPr>
      </w:pPr>
      <w:r w:rsidRPr="00295246">
        <w:rPr>
          <w:rFonts w:eastAsia="Arial" w:cs="Arial"/>
          <w:b/>
          <w:bCs/>
          <w:color w:val="000000" w:themeColor="text1"/>
          <w:szCs w:val="24"/>
        </w:rPr>
        <w:t>MODELO DE DECLARAÇÃO DE ELABORAÇÃO INDEPENDENTE DE PROPOSTA</w:t>
      </w:r>
    </w:p>
    <w:p w:rsidR="00972E41" w:rsidRPr="00295246" w:rsidRDefault="00972E41" w:rsidP="00707834">
      <w:pPr>
        <w:autoSpaceDE w:val="0"/>
        <w:autoSpaceDN w:val="0"/>
        <w:adjustRightInd w:val="0"/>
        <w:spacing w:before="120" w:after="120" w:line="240" w:lineRule="auto"/>
        <w:ind w:firstLine="2268"/>
        <w:rPr>
          <w:rFonts w:ascii="Arial" w:hAnsi="Arial" w:cs="Arial"/>
          <w:color w:val="000000" w:themeColor="text1"/>
          <w:sz w:val="24"/>
          <w:szCs w:val="24"/>
        </w:rPr>
      </w:pPr>
      <w:r w:rsidRPr="00295246">
        <w:rPr>
          <w:rFonts w:ascii="Arial" w:hAnsi="Arial" w:cs="Arial"/>
          <w:color w:val="000000" w:themeColor="text1"/>
          <w:sz w:val="24"/>
          <w:szCs w:val="24"/>
        </w:rPr>
        <w:t xml:space="preserve">_________________________ </w:t>
      </w:r>
      <w:r w:rsidRPr="00295246">
        <w:rPr>
          <w:rFonts w:ascii="Arial" w:hAnsi="Arial" w:cs="Arial"/>
          <w:i/>
          <w:color w:val="000000" w:themeColor="text1"/>
          <w:sz w:val="24"/>
          <w:szCs w:val="24"/>
        </w:rPr>
        <w:t>(representante do licitante)</w:t>
      </w:r>
      <w:r w:rsidRPr="00295246">
        <w:rPr>
          <w:rFonts w:ascii="Arial" w:hAnsi="Arial" w:cs="Arial"/>
          <w:color w:val="000000" w:themeColor="text1"/>
          <w:sz w:val="24"/>
          <w:szCs w:val="24"/>
        </w:rPr>
        <w:t xml:space="preserve">, </w:t>
      </w:r>
      <w:r w:rsidRPr="00295246">
        <w:rPr>
          <w:rFonts w:ascii="Arial" w:eastAsia="Arial" w:hAnsi="Arial" w:cs="Arial"/>
          <w:color w:val="000000" w:themeColor="text1"/>
          <w:sz w:val="24"/>
          <w:szCs w:val="24"/>
        </w:rPr>
        <w:t>portador da Cédula de Identidade RG nº ____________ e do CPF nº ____________,</w:t>
      </w:r>
      <w:r w:rsidRPr="00295246">
        <w:rPr>
          <w:rFonts w:ascii="Arial" w:hAnsi="Arial" w:cs="Arial"/>
          <w:color w:val="000000" w:themeColor="text1"/>
          <w:sz w:val="24"/>
          <w:szCs w:val="24"/>
        </w:rPr>
        <w:t xml:space="preserve"> como representante devidamente constituído de _________________________ </w:t>
      </w:r>
      <w:r w:rsidRPr="00295246">
        <w:rPr>
          <w:rFonts w:ascii="Arial" w:hAnsi="Arial" w:cs="Arial"/>
          <w:i/>
          <w:color w:val="000000" w:themeColor="text1"/>
          <w:sz w:val="24"/>
          <w:szCs w:val="24"/>
        </w:rPr>
        <w:t>(identificação do licitante)</w:t>
      </w:r>
      <w:r w:rsidRPr="00295246">
        <w:rPr>
          <w:rFonts w:ascii="Arial" w:hAnsi="Arial" w:cs="Arial"/>
          <w:color w:val="000000" w:themeColor="text1"/>
          <w:sz w:val="24"/>
          <w:szCs w:val="24"/>
        </w:rPr>
        <w:t xml:space="preserve">, </w:t>
      </w:r>
      <w:r w:rsidRPr="00295246">
        <w:rPr>
          <w:rFonts w:ascii="Arial" w:eastAsia="Arial" w:hAnsi="Arial" w:cs="Arial"/>
          <w:color w:val="000000" w:themeColor="text1"/>
          <w:sz w:val="24"/>
          <w:szCs w:val="24"/>
        </w:rPr>
        <w:t xml:space="preserve">inscrita no CNPJ nº ____________, </w:t>
      </w:r>
      <w:r w:rsidRPr="00295246">
        <w:rPr>
          <w:rFonts w:ascii="Arial" w:hAnsi="Arial" w:cs="Arial"/>
          <w:color w:val="000000" w:themeColor="text1"/>
          <w:sz w:val="24"/>
          <w:szCs w:val="24"/>
        </w:rPr>
        <w:t>doravante denominado (Licitante), para fins do disposto no Edital da presente Licitação, declara, sob as penas da lei, em especial o art. 299 do Código Penal Brasileiro, que:</w:t>
      </w:r>
    </w:p>
    <w:p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p>
    <w:p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(a)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p>
    <w:p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(b) a intenção de apresentar a proposta elaborada para participar da presente Licitação não foi informada, discutida ou recebida de qualquer outro participante potencial ou de fato da presente Licitação, por qualquer meio ou por qualquer pessoa;</w:t>
      </w:r>
    </w:p>
    <w:p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(c) que não tentou, por qualquer meio ou por qualquer pessoa, influir na decisão de qualquer outro participante potencial ou de fato da presente Licitação quanto a participar ou não da referida licitação;</w:t>
      </w:r>
    </w:p>
    <w:p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(d) que o conteúdo da proposta apresentada para participar da presente Licitação não será, no todo ou em parte, direta ou indiretamente, comunicado ou discutido com qualquer outro participante potencial ou de fato da presente Licitação antes da adjudicação do objeto da referida licitação;</w:t>
      </w:r>
    </w:p>
    <w:p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 xml:space="preserve">(e) que o conteúdo da proposta apresentada para participar da presente Licitação não foi, no todo ou em parte, direta ou indiretamente, informado, </w:t>
      </w:r>
      <w:r w:rsidRPr="00295246">
        <w:rPr>
          <w:rFonts w:ascii="Arial" w:hAnsi="Arial" w:cs="Arial"/>
          <w:color w:val="000000" w:themeColor="text1"/>
          <w:sz w:val="24"/>
          <w:szCs w:val="24"/>
        </w:rPr>
        <w:lastRenderedPageBreak/>
        <w:t>discutido ou recebido de qualquer integrante do órgão licitante antes da abertura oficial das propostas; e</w:t>
      </w:r>
    </w:p>
    <w:p w:rsidR="0037394F"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(f) que está plenamente ciente do teor e da extensão desta declaração e que detém plenos poderes e informações para firmá-la.</w:t>
      </w:r>
    </w:p>
    <w:p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 xml:space="preserve">Município de _________________________, em ___ de_____________ </w:t>
      </w:r>
      <w:proofErr w:type="spellStart"/>
      <w:r w:rsidRPr="00295246">
        <w:rPr>
          <w:rFonts w:ascii="Arial" w:hAnsi="Arial" w:cs="Arial"/>
          <w:color w:val="000000" w:themeColor="text1"/>
          <w:sz w:val="24"/>
          <w:szCs w:val="24"/>
        </w:rPr>
        <w:t>de</w:t>
      </w:r>
      <w:proofErr w:type="spellEnd"/>
      <w:r w:rsidRPr="00295246">
        <w:rPr>
          <w:rFonts w:ascii="Arial" w:hAnsi="Arial" w:cs="Arial"/>
          <w:color w:val="000000" w:themeColor="text1"/>
          <w:sz w:val="24"/>
          <w:szCs w:val="24"/>
        </w:rPr>
        <w:t xml:space="preserve"> __</w:t>
      </w:r>
    </w:p>
    <w:p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________________________________________</w:t>
      </w:r>
    </w:p>
    <w:p w:rsidR="00D0106F" w:rsidRPr="00295246" w:rsidRDefault="00972E41" w:rsidP="00707834">
      <w:pPr>
        <w:autoSpaceDE w:val="0"/>
        <w:autoSpaceDN w:val="0"/>
        <w:adjustRightInd w:val="0"/>
        <w:spacing w:before="120" w:after="120" w:line="240" w:lineRule="auto"/>
        <w:rPr>
          <w:rFonts w:ascii="Arial" w:hAnsi="Arial" w:cs="Arial"/>
          <w:i/>
          <w:color w:val="000000" w:themeColor="text1"/>
          <w:sz w:val="24"/>
          <w:szCs w:val="24"/>
        </w:rPr>
      </w:pPr>
      <w:r w:rsidRPr="00295246">
        <w:rPr>
          <w:rFonts w:ascii="Arial" w:hAnsi="Arial" w:cs="Arial"/>
          <w:i/>
          <w:color w:val="000000" w:themeColor="text1"/>
          <w:sz w:val="24"/>
          <w:szCs w:val="24"/>
        </w:rPr>
        <w:t>(assinatura do representante legal do Licitante</w:t>
      </w:r>
    </w:p>
    <w:p w:rsidR="00D0106F" w:rsidRPr="00295246" w:rsidRDefault="00D0106F" w:rsidP="00707834">
      <w:pPr>
        <w:spacing w:after="120" w:line="276" w:lineRule="auto"/>
        <w:rPr>
          <w:rFonts w:ascii="Arial" w:hAnsi="Arial" w:cs="Arial"/>
          <w:b/>
          <w:color w:val="000000" w:themeColor="text1"/>
          <w:sz w:val="24"/>
          <w:szCs w:val="24"/>
        </w:rPr>
      </w:pPr>
    </w:p>
    <w:p w:rsidR="008F0C86" w:rsidRDefault="008F0C86"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Processo Licitatório </w:t>
      </w:r>
      <w:r w:rsidR="00C725F4">
        <w:rPr>
          <w:rFonts w:ascii="Arial" w:hAnsi="Arial" w:cs="Arial"/>
          <w:color w:val="000000" w:themeColor="text1"/>
          <w:sz w:val="24"/>
          <w:szCs w:val="24"/>
        </w:rPr>
        <w:t xml:space="preserve">nº. </w:t>
      </w:r>
      <w:r w:rsidR="00CF7208">
        <w:rPr>
          <w:rFonts w:ascii="Arial" w:hAnsi="Arial" w:cs="Arial"/>
          <w:color w:val="000000" w:themeColor="text1"/>
          <w:sz w:val="24"/>
          <w:szCs w:val="24"/>
        </w:rPr>
        <w:t>106</w:t>
      </w:r>
      <w:r w:rsidR="008F0C86">
        <w:rPr>
          <w:rFonts w:ascii="Arial" w:hAnsi="Arial" w:cs="Arial"/>
          <w:color w:val="000000" w:themeColor="text1"/>
          <w:sz w:val="24"/>
          <w:szCs w:val="24"/>
        </w:rPr>
        <w:t>/2019</w:t>
      </w:r>
      <w:r w:rsidRPr="00295246">
        <w:rPr>
          <w:rFonts w:ascii="Arial" w:hAnsi="Arial" w:cs="Arial"/>
          <w:color w:val="000000" w:themeColor="text1"/>
          <w:sz w:val="24"/>
          <w:szCs w:val="24"/>
        </w:rPr>
        <w:t xml:space="preserve"> Mo</w:t>
      </w:r>
      <w:r w:rsidR="00C725F4">
        <w:rPr>
          <w:rFonts w:ascii="Arial" w:hAnsi="Arial" w:cs="Arial"/>
          <w:color w:val="000000" w:themeColor="text1"/>
          <w:sz w:val="24"/>
          <w:szCs w:val="24"/>
        </w:rPr>
        <w:t xml:space="preserve">dalidade Tomada de Preços nº. </w:t>
      </w:r>
      <w:r w:rsidR="00AC568F">
        <w:rPr>
          <w:rFonts w:ascii="Arial" w:hAnsi="Arial" w:cs="Arial"/>
          <w:color w:val="000000" w:themeColor="text1"/>
          <w:sz w:val="24"/>
          <w:szCs w:val="24"/>
        </w:rPr>
        <w:t>0</w:t>
      </w:r>
      <w:r w:rsidR="00CF7208">
        <w:rPr>
          <w:rFonts w:ascii="Arial" w:hAnsi="Arial" w:cs="Arial"/>
          <w:color w:val="000000" w:themeColor="text1"/>
          <w:sz w:val="24"/>
          <w:szCs w:val="24"/>
        </w:rPr>
        <w:t>9</w:t>
      </w:r>
      <w:r w:rsidR="008F0C86">
        <w:rPr>
          <w:rFonts w:ascii="Arial" w:hAnsi="Arial" w:cs="Arial"/>
          <w:color w:val="000000" w:themeColor="text1"/>
          <w:sz w:val="24"/>
          <w:szCs w:val="24"/>
        </w:rPr>
        <w:t>/2019</w:t>
      </w:r>
    </w:p>
    <w:p w:rsidR="00D0106F" w:rsidRPr="00295246" w:rsidRDefault="00B55334"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(ANEXO VII</w:t>
      </w:r>
      <w:r w:rsidR="00D0106F" w:rsidRPr="00295246">
        <w:rPr>
          <w:rFonts w:ascii="Arial" w:hAnsi="Arial" w:cs="Arial"/>
          <w:b/>
          <w:color w:val="000000" w:themeColor="text1"/>
          <w:sz w:val="24"/>
          <w:szCs w:val="24"/>
        </w:rPr>
        <w:t>)</w:t>
      </w:r>
    </w:p>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DECLARAÇÃO DE INEXISTÊNCIA DE FATO IMPEDITIVO A HABILITAÇÃO</w:t>
      </w:r>
    </w:p>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 (Papel Timbrado da Empresa, dispensa em caso de carimbo com CNPJ) </w:t>
      </w:r>
    </w:p>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A signatária ___________________________________________ (razão social), inscrita no CNPJ sob o nº _________________/_____-___, sediada na _________________________________ (endereço completo), neste ato representada pelo seu representante legal o(a) Sr.(a), ________________________, inscrito(a) no CPF sob o nº ________________- ___ portador(a) da cédula de identidade nº ______________ expedida por _________ DECLARA,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 _______________, ___ de ___________ </w:t>
      </w:r>
      <w:proofErr w:type="spellStart"/>
      <w:r w:rsidRPr="00295246">
        <w:rPr>
          <w:rFonts w:ascii="Arial" w:hAnsi="Arial" w:cs="Arial"/>
          <w:color w:val="000000" w:themeColor="text1"/>
          <w:sz w:val="24"/>
          <w:szCs w:val="24"/>
        </w:rPr>
        <w:t>de</w:t>
      </w:r>
      <w:proofErr w:type="spellEnd"/>
      <w:r w:rsidRPr="00295246">
        <w:rPr>
          <w:rFonts w:ascii="Arial" w:hAnsi="Arial" w:cs="Arial"/>
          <w:color w:val="000000" w:themeColor="text1"/>
          <w:sz w:val="24"/>
          <w:szCs w:val="24"/>
        </w:rPr>
        <w:t xml:space="preserve"> _____ </w:t>
      </w: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Assinatura do Representante Legal da Empresa</w:t>
      </w:r>
    </w:p>
    <w:p w:rsidR="00D0106F" w:rsidRPr="00295246" w:rsidRDefault="00D0106F" w:rsidP="00707834">
      <w:pPr>
        <w:spacing w:after="120" w:line="276" w:lineRule="auto"/>
        <w:rPr>
          <w:rFonts w:ascii="Arial" w:hAnsi="Arial" w:cs="Arial"/>
          <w:b/>
          <w:color w:val="000000" w:themeColor="text1"/>
          <w:sz w:val="24"/>
          <w:szCs w:val="24"/>
        </w:rPr>
      </w:pPr>
      <w:r w:rsidRPr="00295246">
        <w:rPr>
          <w:rFonts w:ascii="Arial" w:hAnsi="Arial" w:cs="Arial"/>
          <w:color w:val="000000" w:themeColor="text1"/>
          <w:sz w:val="24"/>
          <w:szCs w:val="24"/>
        </w:rPr>
        <w:t>(nome e número da identidade)</w:t>
      </w: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C725F4" w:rsidRDefault="00C725F4" w:rsidP="00707834">
      <w:pPr>
        <w:spacing w:after="120" w:line="276" w:lineRule="auto"/>
        <w:rPr>
          <w:rFonts w:ascii="Arial" w:hAnsi="Arial" w:cs="Arial"/>
          <w:color w:val="000000" w:themeColor="text1"/>
          <w:sz w:val="24"/>
          <w:szCs w:val="24"/>
        </w:rPr>
      </w:pPr>
    </w:p>
    <w:p w:rsidR="008F0C86" w:rsidRDefault="008F0C86" w:rsidP="00707834">
      <w:pPr>
        <w:spacing w:after="120" w:line="276" w:lineRule="auto"/>
        <w:rPr>
          <w:rFonts w:ascii="Arial" w:hAnsi="Arial" w:cs="Arial"/>
          <w:color w:val="000000" w:themeColor="text1"/>
          <w:sz w:val="24"/>
          <w:szCs w:val="24"/>
        </w:rPr>
      </w:pPr>
    </w:p>
    <w:p w:rsidR="00D0106F" w:rsidRDefault="00C725F4" w:rsidP="00707834">
      <w:pPr>
        <w:spacing w:after="120" w:line="276" w:lineRule="auto"/>
        <w:rPr>
          <w:rFonts w:ascii="Arial" w:hAnsi="Arial" w:cs="Arial"/>
          <w:color w:val="000000" w:themeColor="text1"/>
          <w:sz w:val="24"/>
          <w:szCs w:val="24"/>
        </w:rPr>
      </w:pPr>
      <w:r>
        <w:rPr>
          <w:rFonts w:ascii="Arial" w:hAnsi="Arial" w:cs="Arial"/>
          <w:color w:val="000000" w:themeColor="text1"/>
          <w:sz w:val="24"/>
          <w:szCs w:val="24"/>
        </w:rPr>
        <w:t xml:space="preserve">Processo Licitatório nº. </w:t>
      </w:r>
      <w:r w:rsidR="00CF7208">
        <w:rPr>
          <w:rFonts w:ascii="Arial" w:hAnsi="Arial" w:cs="Arial"/>
          <w:color w:val="000000" w:themeColor="text1"/>
          <w:sz w:val="24"/>
          <w:szCs w:val="24"/>
        </w:rPr>
        <w:t>106</w:t>
      </w:r>
      <w:r w:rsidR="008F0C86">
        <w:rPr>
          <w:rFonts w:ascii="Arial" w:hAnsi="Arial" w:cs="Arial"/>
          <w:color w:val="000000" w:themeColor="text1"/>
          <w:sz w:val="24"/>
          <w:szCs w:val="24"/>
        </w:rPr>
        <w:t>/2019</w:t>
      </w:r>
      <w:r w:rsidR="00D0106F" w:rsidRPr="00295246">
        <w:rPr>
          <w:rFonts w:ascii="Arial" w:hAnsi="Arial" w:cs="Arial"/>
          <w:color w:val="000000" w:themeColor="text1"/>
          <w:sz w:val="24"/>
          <w:szCs w:val="24"/>
        </w:rPr>
        <w:t xml:space="preserve"> Mo</w:t>
      </w:r>
      <w:r w:rsidR="00153482" w:rsidRPr="00295246">
        <w:rPr>
          <w:rFonts w:ascii="Arial" w:hAnsi="Arial" w:cs="Arial"/>
          <w:color w:val="000000" w:themeColor="text1"/>
          <w:sz w:val="24"/>
          <w:szCs w:val="24"/>
        </w:rPr>
        <w:t>dalidade Tomada de Preços n</w:t>
      </w:r>
      <w:r>
        <w:rPr>
          <w:rFonts w:ascii="Arial" w:hAnsi="Arial" w:cs="Arial"/>
          <w:color w:val="000000" w:themeColor="text1"/>
          <w:sz w:val="24"/>
          <w:szCs w:val="24"/>
        </w:rPr>
        <w:t xml:space="preserve">º. </w:t>
      </w:r>
      <w:r w:rsidR="00AC568F">
        <w:rPr>
          <w:rFonts w:ascii="Arial" w:hAnsi="Arial" w:cs="Arial"/>
          <w:color w:val="000000" w:themeColor="text1"/>
          <w:sz w:val="24"/>
          <w:szCs w:val="24"/>
        </w:rPr>
        <w:t>0</w:t>
      </w:r>
      <w:r w:rsidR="00CF7208">
        <w:rPr>
          <w:rFonts w:ascii="Arial" w:hAnsi="Arial" w:cs="Arial"/>
          <w:color w:val="000000" w:themeColor="text1"/>
          <w:sz w:val="24"/>
          <w:szCs w:val="24"/>
        </w:rPr>
        <w:t>9</w:t>
      </w:r>
      <w:r w:rsidR="008F0C86">
        <w:rPr>
          <w:rFonts w:ascii="Arial" w:hAnsi="Arial" w:cs="Arial"/>
          <w:color w:val="000000" w:themeColor="text1"/>
          <w:sz w:val="24"/>
          <w:szCs w:val="24"/>
        </w:rPr>
        <w:t>/2019</w:t>
      </w:r>
      <w:r w:rsidR="00D0106F" w:rsidRPr="00295246">
        <w:rPr>
          <w:rFonts w:ascii="Arial" w:hAnsi="Arial" w:cs="Arial"/>
          <w:color w:val="000000" w:themeColor="text1"/>
          <w:sz w:val="24"/>
          <w:szCs w:val="24"/>
        </w:rPr>
        <w:t xml:space="preserve"> </w:t>
      </w:r>
    </w:p>
    <w:p w:rsidR="00C725F4" w:rsidRPr="00295246" w:rsidRDefault="00C725F4" w:rsidP="00707834">
      <w:pPr>
        <w:spacing w:after="120" w:line="276" w:lineRule="auto"/>
        <w:rPr>
          <w:rFonts w:ascii="Arial" w:hAnsi="Arial" w:cs="Arial"/>
          <w:color w:val="000000" w:themeColor="text1"/>
          <w:sz w:val="24"/>
          <w:szCs w:val="24"/>
        </w:rPr>
      </w:pPr>
    </w:p>
    <w:p w:rsidR="00153482" w:rsidRPr="00295246" w:rsidRDefault="00B55334" w:rsidP="00670032">
      <w:pPr>
        <w:suppressAutoHyphens/>
        <w:spacing w:before="120" w:after="120" w:line="240" w:lineRule="auto"/>
        <w:jc w:val="center"/>
        <w:rPr>
          <w:rFonts w:ascii="Arial" w:eastAsia="Batang" w:hAnsi="Arial" w:cs="Arial"/>
          <w:b/>
          <w:bCs/>
          <w:color w:val="000000" w:themeColor="text1"/>
          <w:sz w:val="24"/>
          <w:szCs w:val="24"/>
          <w:lang w:eastAsia="ar-SA"/>
        </w:rPr>
      </w:pPr>
      <w:r w:rsidRPr="00295246">
        <w:rPr>
          <w:rFonts w:ascii="Arial" w:eastAsia="Batang" w:hAnsi="Arial" w:cs="Arial"/>
          <w:b/>
          <w:bCs/>
          <w:color w:val="000000" w:themeColor="text1"/>
          <w:sz w:val="24"/>
          <w:szCs w:val="24"/>
          <w:lang w:eastAsia="ar-SA"/>
        </w:rPr>
        <w:t>ANEXO VII</w:t>
      </w:r>
      <w:r w:rsidR="00153482" w:rsidRPr="00295246">
        <w:rPr>
          <w:rFonts w:ascii="Arial" w:eastAsia="Batang" w:hAnsi="Arial" w:cs="Arial"/>
          <w:b/>
          <w:bCs/>
          <w:color w:val="000000" w:themeColor="text1"/>
          <w:sz w:val="24"/>
          <w:szCs w:val="24"/>
          <w:lang w:eastAsia="ar-SA"/>
        </w:rPr>
        <w:t>I</w:t>
      </w:r>
    </w:p>
    <w:p w:rsidR="00153482" w:rsidRPr="00295246" w:rsidRDefault="00153482" w:rsidP="00670032">
      <w:pPr>
        <w:suppressAutoHyphens/>
        <w:spacing w:before="120" w:after="120" w:line="240" w:lineRule="auto"/>
        <w:jc w:val="center"/>
        <w:rPr>
          <w:rFonts w:ascii="Arial" w:eastAsia="Batang" w:hAnsi="Arial" w:cs="Arial"/>
          <w:b/>
          <w:bCs/>
          <w:color w:val="000000" w:themeColor="text1"/>
          <w:sz w:val="24"/>
          <w:szCs w:val="24"/>
          <w:lang w:eastAsia="ar-SA"/>
        </w:rPr>
      </w:pPr>
      <w:r w:rsidRPr="00295246">
        <w:rPr>
          <w:rFonts w:ascii="Arial" w:eastAsia="Batang" w:hAnsi="Arial" w:cs="Arial"/>
          <w:b/>
          <w:bCs/>
          <w:color w:val="000000" w:themeColor="text1"/>
          <w:sz w:val="24"/>
          <w:szCs w:val="24"/>
          <w:lang w:eastAsia="ar-SA"/>
        </w:rPr>
        <w:t>MODELO DE DECLARAÇÃO DE MICROEMPRESA OU EMPRESA DE PEQUENO PORTE</w:t>
      </w:r>
    </w:p>
    <w:p w:rsidR="00153482" w:rsidRPr="00295246" w:rsidRDefault="00153482" w:rsidP="00707834">
      <w:pPr>
        <w:suppressAutoHyphens/>
        <w:autoSpaceDE w:val="0"/>
        <w:spacing w:before="120" w:after="120" w:line="240" w:lineRule="auto"/>
        <w:rPr>
          <w:rFonts w:ascii="Arial" w:hAnsi="Arial" w:cs="Arial"/>
          <w:b/>
          <w:bCs/>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bCs/>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bCs/>
          <w:color w:val="000000" w:themeColor="text1"/>
          <w:sz w:val="24"/>
          <w:szCs w:val="24"/>
          <w:lang w:eastAsia="ar-SA"/>
        </w:rPr>
      </w:pPr>
    </w:p>
    <w:p w:rsidR="00153482" w:rsidRPr="00295246" w:rsidRDefault="00153482" w:rsidP="00707834">
      <w:pPr>
        <w:suppressAutoHyphens/>
        <w:autoSpaceDE w:val="0"/>
        <w:spacing w:before="120" w:after="120" w:line="240" w:lineRule="auto"/>
        <w:ind w:firstLine="709"/>
        <w:rPr>
          <w:rFonts w:ascii="Arial" w:hAnsi="Arial" w:cs="Arial"/>
          <w:color w:val="000000" w:themeColor="text1"/>
          <w:sz w:val="24"/>
          <w:szCs w:val="24"/>
          <w:lang w:eastAsia="ar-SA"/>
        </w:rPr>
      </w:pPr>
      <w:r w:rsidRPr="00295246">
        <w:rPr>
          <w:rFonts w:ascii="Arial" w:hAnsi="Arial" w:cs="Arial"/>
          <w:b/>
          <w:color w:val="000000" w:themeColor="text1"/>
          <w:sz w:val="24"/>
          <w:szCs w:val="24"/>
          <w:lang w:eastAsia="ar-SA"/>
        </w:rPr>
        <w:t>DECLARO</w:t>
      </w:r>
      <w:r w:rsidRPr="00295246">
        <w:rPr>
          <w:rFonts w:ascii="Arial" w:hAnsi="Arial" w:cs="Arial"/>
          <w:color w:val="000000" w:themeColor="text1"/>
          <w:sz w:val="24"/>
          <w:szCs w:val="24"/>
          <w:lang w:eastAsia="ar-SA"/>
        </w:rPr>
        <w:t xml:space="preserve">, sob as penas da lei, sem prejuízo das sanções e multas previstas neste ato convocatório, que a empresa ____________________________________________ (denominação da pessoa jurídica), CNPJ nº ________________________ é </w:t>
      </w:r>
      <w:r w:rsidRPr="00295246">
        <w:rPr>
          <w:rFonts w:ascii="Arial" w:hAnsi="Arial" w:cs="Arial"/>
          <w:b/>
          <w:bCs/>
          <w:color w:val="000000" w:themeColor="text1"/>
          <w:sz w:val="24"/>
          <w:szCs w:val="24"/>
          <w:lang w:eastAsia="ar-SA"/>
        </w:rPr>
        <w:t>microempresa ou empresa de pequeno porte</w:t>
      </w:r>
      <w:r w:rsidRPr="00295246">
        <w:rPr>
          <w:rFonts w:ascii="Arial" w:hAnsi="Arial" w:cs="Arial"/>
          <w:color w:val="000000" w:themeColor="text1"/>
          <w:sz w:val="24"/>
          <w:szCs w:val="24"/>
          <w:lang w:eastAsia="ar-SA"/>
        </w:rPr>
        <w:t xml:space="preserve">, nos termos do enquadramento previsto na </w:t>
      </w:r>
      <w:r w:rsidRPr="00295246">
        <w:rPr>
          <w:rFonts w:ascii="Arial" w:hAnsi="Arial" w:cs="Arial"/>
          <w:b/>
          <w:bCs/>
          <w:color w:val="000000" w:themeColor="text1"/>
          <w:sz w:val="24"/>
          <w:szCs w:val="24"/>
          <w:lang w:eastAsia="ar-SA"/>
        </w:rPr>
        <w:t>Lei Complementar nº 123, de 14 de dezembro de 2006</w:t>
      </w:r>
      <w:r w:rsidRPr="00295246">
        <w:rPr>
          <w:rFonts w:ascii="Arial" w:hAnsi="Arial" w:cs="Arial"/>
          <w:color w:val="000000" w:themeColor="text1"/>
          <w:sz w:val="24"/>
          <w:szCs w:val="24"/>
          <w:lang w:eastAsia="ar-SA"/>
        </w:rPr>
        <w:t>, cujos termos declaro conhecer na íntegra.</w:t>
      </w:r>
    </w:p>
    <w:p w:rsidR="00153482" w:rsidRPr="00295246" w:rsidRDefault="00153482" w:rsidP="00707834">
      <w:pPr>
        <w:suppressAutoHyphens/>
        <w:autoSpaceDE w:val="0"/>
        <w:spacing w:before="120" w:after="120" w:line="240" w:lineRule="auto"/>
        <w:rPr>
          <w:rFonts w:ascii="Arial" w:hAnsi="Arial" w:cs="Arial"/>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color w:val="000000" w:themeColor="text1"/>
          <w:sz w:val="24"/>
          <w:szCs w:val="24"/>
          <w:lang w:eastAsia="ar-SA"/>
        </w:rPr>
      </w:pPr>
      <w:r w:rsidRPr="00295246">
        <w:rPr>
          <w:rFonts w:ascii="Arial" w:hAnsi="Arial" w:cs="Arial"/>
          <w:color w:val="000000" w:themeColor="text1"/>
          <w:sz w:val="24"/>
          <w:szCs w:val="24"/>
          <w:lang w:eastAsia="ar-SA"/>
        </w:rPr>
        <w:t>Atenciosamente,</w:t>
      </w:r>
    </w:p>
    <w:p w:rsidR="00153482" w:rsidRPr="00295246" w:rsidRDefault="00153482" w:rsidP="00707834">
      <w:pPr>
        <w:suppressAutoHyphens/>
        <w:autoSpaceDE w:val="0"/>
        <w:spacing w:before="120" w:after="120" w:line="240" w:lineRule="auto"/>
        <w:rPr>
          <w:rFonts w:ascii="Arial" w:hAnsi="Arial" w:cs="Arial"/>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color w:val="000000" w:themeColor="text1"/>
          <w:sz w:val="24"/>
          <w:szCs w:val="24"/>
          <w:lang w:eastAsia="ar-SA"/>
        </w:rPr>
      </w:pPr>
      <w:r w:rsidRPr="00295246">
        <w:rPr>
          <w:rFonts w:ascii="Arial" w:hAnsi="Arial" w:cs="Arial"/>
          <w:color w:val="000000" w:themeColor="text1"/>
          <w:sz w:val="24"/>
          <w:szCs w:val="24"/>
          <w:lang w:eastAsia="ar-SA"/>
        </w:rPr>
        <w:t>____________________________________________________</w:t>
      </w: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r w:rsidRPr="00295246">
        <w:rPr>
          <w:rFonts w:ascii="Arial" w:hAnsi="Arial" w:cs="Arial"/>
          <w:b/>
          <w:i/>
          <w:color w:val="000000" w:themeColor="text1"/>
          <w:sz w:val="24"/>
          <w:szCs w:val="24"/>
          <w:lang w:eastAsia="ar-SA"/>
        </w:rPr>
        <w:t>(Assinatura do representante legal)</w:t>
      </w: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r w:rsidRPr="00295246">
        <w:rPr>
          <w:rFonts w:ascii="Arial" w:hAnsi="Arial" w:cs="Arial"/>
          <w:b/>
          <w:i/>
          <w:color w:val="000000" w:themeColor="text1"/>
          <w:sz w:val="24"/>
          <w:szCs w:val="24"/>
          <w:lang w:eastAsia="ar-SA"/>
        </w:rPr>
        <w:t xml:space="preserve">            </w:t>
      </w: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pacing w:after="120" w:line="276" w:lineRule="auto"/>
        <w:rPr>
          <w:rFonts w:ascii="Arial" w:hAnsi="Arial" w:cs="Arial"/>
          <w:color w:val="000000" w:themeColor="text1"/>
          <w:sz w:val="24"/>
          <w:szCs w:val="24"/>
        </w:rPr>
      </w:pPr>
    </w:p>
    <w:p w:rsidR="00C725F4" w:rsidRDefault="00C725F4" w:rsidP="00C725F4">
      <w:pPr>
        <w:spacing w:after="120" w:line="276" w:lineRule="auto"/>
        <w:rPr>
          <w:rFonts w:ascii="Arial" w:hAnsi="Arial" w:cs="Arial"/>
          <w:color w:val="000000" w:themeColor="text1"/>
          <w:sz w:val="24"/>
          <w:szCs w:val="24"/>
        </w:rPr>
      </w:pPr>
      <w:r>
        <w:rPr>
          <w:rFonts w:ascii="Arial" w:hAnsi="Arial" w:cs="Arial"/>
          <w:color w:val="000000" w:themeColor="text1"/>
          <w:sz w:val="24"/>
          <w:szCs w:val="24"/>
        </w:rPr>
        <w:t xml:space="preserve">Processo Licitatório nº. </w:t>
      </w:r>
      <w:r w:rsidR="00CF7208">
        <w:rPr>
          <w:rFonts w:ascii="Arial" w:hAnsi="Arial" w:cs="Arial"/>
          <w:color w:val="000000" w:themeColor="text1"/>
          <w:sz w:val="24"/>
          <w:szCs w:val="24"/>
        </w:rPr>
        <w:t>106</w:t>
      </w:r>
      <w:r w:rsidR="008F0C86">
        <w:rPr>
          <w:rFonts w:ascii="Arial" w:hAnsi="Arial" w:cs="Arial"/>
          <w:color w:val="000000" w:themeColor="text1"/>
          <w:sz w:val="24"/>
          <w:szCs w:val="24"/>
        </w:rPr>
        <w:t>/2019</w:t>
      </w:r>
      <w:r w:rsidRPr="00295246">
        <w:rPr>
          <w:rFonts w:ascii="Arial" w:hAnsi="Arial" w:cs="Arial"/>
          <w:color w:val="000000" w:themeColor="text1"/>
          <w:sz w:val="24"/>
          <w:szCs w:val="24"/>
        </w:rPr>
        <w:t xml:space="preserve"> Modalidade Tomada de Preços n</w:t>
      </w:r>
      <w:r w:rsidR="00AC568F">
        <w:rPr>
          <w:rFonts w:ascii="Arial" w:hAnsi="Arial" w:cs="Arial"/>
          <w:color w:val="000000" w:themeColor="text1"/>
          <w:sz w:val="24"/>
          <w:szCs w:val="24"/>
        </w:rPr>
        <w:t>º. 0</w:t>
      </w:r>
      <w:r w:rsidR="00CF7208">
        <w:rPr>
          <w:rFonts w:ascii="Arial" w:hAnsi="Arial" w:cs="Arial"/>
          <w:color w:val="000000" w:themeColor="text1"/>
          <w:sz w:val="24"/>
          <w:szCs w:val="24"/>
        </w:rPr>
        <w:t>9</w:t>
      </w:r>
      <w:r w:rsidR="008F0C86">
        <w:rPr>
          <w:rFonts w:ascii="Arial" w:hAnsi="Arial" w:cs="Arial"/>
          <w:color w:val="000000" w:themeColor="text1"/>
          <w:sz w:val="24"/>
          <w:szCs w:val="24"/>
        </w:rPr>
        <w:t>/2019</w:t>
      </w:r>
      <w:r w:rsidRPr="00295246">
        <w:rPr>
          <w:rFonts w:ascii="Arial" w:hAnsi="Arial" w:cs="Arial"/>
          <w:color w:val="000000" w:themeColor="text1"/>
          <w:sz w:val="24"/>
          <w:szCs w:val="24"/>
        </w:rPr>
        <w:t xml:space="preserve"> </w:t>
      </w:r>
    </w:p>
    <w:p w:rsidR="00C725F4" w:rsidRDefault="00C725F4" w:rsidP="00C725F4">
      <w:pPr>
        <w:spacing w:before="240"/>
        <w:jc w:val="center"/>
        <w:rPr>
          <w:rFonts w:ascii="Arial" w:hAnsi="Arial" w:cs="Arial"/>
          <w:b/>
          <w:color w:val="000000" w:themeColor="text1"/>
          <w:sz w:val="24"/>
          <w:szCs w:val="24"/>
        </w:rPr>
      </w:pPr>
    </w:p>
    <w:p w:rsidR="00811E1A" w:rsidRDefault="00811E1A" w:rsidP="00C725F4">
      <w:pPr>
        <w:spacing w:before="240"/>
        <w:jc w:val="center"/>
        <w:rPr>
          <w:rFonts w:ascii="Arial" w:hAnsi="Arial" w:cs="Arial"/>
          <w:b/>
          <w:color w:val="000000" w:themeColor="text1"/>
          <w:sz w:val="24"/>
          <w:szCs w:val="24"/>
        </w:rPr>
      </w:pPr>
      <w:r w:rsidRPr="00295246">
        <w:rPr>
          <w:rFonts w:ascii="Arial" w:hAnsi="Arial" w:cs="Arial"/>
          <w:b/>
          <w:color w:val="000000" w:themeColor="text1"/>
          <w:sz w:val="24"/>
          <w:szCs w:val="24"/>
        </w:rPr>
        <w:t>ANEXO IX</w:t>
      </w:r>
    </w:p>
    <w:p w:rsidR="00C725F4" w:rsidRPr="00295246" w:rsidRDefault="00C725F4" w:rsidP="00C725F4">
      <w:pPr>
        <w:spacing w:before="240"/>
        <w:jc w:val="center"/>
        <w:rPr>
          <w:rFonts w:ascii="Arial" w:hAnsi="Arial" w:cs="Arial"/>
          <w:b/>
          <w:color w:val="000000" w:themeColor="text1"/>
          <w:sz w:val="24"/>
          <w:szCs w:val="24"/>
        </w:rPr>
      </w:pPr>
    </w:p>
    <w:p w:rsidR="00811E1A" w:rsidRPr="00295246" w:rsidRDefault="00811E1A" w:rsidP="00670032">
      <w:pPr>
        <w:jc w:val="center"/>
        <w:rPr>
          <w:rFonts w:ascii="Arial" w:hAnsi="Arial" w:cs="Arial"/>
          <w:b/>
          <w:color w:val="000000" w:themeColor="text1"/>
          <w:sz w:val="24"/>
          <w:szCs w:val="24"/>
        </w:rPr>
      </w:pPr>
      <w:r w:rsidRPr="00295246">
        <w:rPr>
          <w:rFonts w:ascii="Arial" w:hAnsi="Arial" w:cs="Arial"/>
          <w:b/>
          <w:color w:val="000000" w:themeColor="text1"/>
          <w:sz w:val="24"/>
          <w:szCs w:val="24"/>
        </w:rPr>
        <w:t>TERMO DE CONTRATO</w:t>
      </w:r>
    </w:p>
    <w:p w:rsidR="00811E1A" w:rsidRPr="00295246" w:rsidRDefault="00811E1A" w:rsidP="00707834">
      <w:pPr>
        <w:rPr>
          <w:rFonts w:ascii="Arial" w:hAnsi="Arial" w:cs="Arial"/>
          <w:b/>
          <w:color w:val="000000" w:themeColor="text1"/>
          <w:sz w:val="24"/>
          <w:szCs w:val="24"/>
        </w:rPr>
      </w:pPr>
    </w:p>
    <w:p w:rsidR="00811E1A" w:rsidRPr="00295246" w:rsidRDefault="00811E1A" w:rsidP="00707834">
      <w:pPr>
        <w:rPr>
          <w:rFonts w:ascii="Arial" w:hAnsi="Arial" w:cs="Arial"/>
          <w:b/>
          <w:color w:val="000000" w:themeColor="text1"/>
          <w:sz w:val="24"/>
          <w:szCs w:val="24"/>
        </w:rPr>
      </w:pPr>
      <w:r w:rsidRPr="00295246">
        <w:rPr>
          <w:rFonts w:ascii="Arial" w:hAnsi="Arial" w:cs="Arial"/>
          <w:b/>
          <w:color w:val="000000" w:themeColor="text1"/>
          <w:sz w:val="24"/>
          <w:szCs w:val="24"/>
        </w:rPr>
        <w:t xml:space="preserve">TERMO DE CONTRATO DE </w:t>
      </w:r>
      <w:r w:rsidRPr="00295246">
        <w:rPr>
          <w:rFonts w:ascii="Arial" w:hAnsi="Arial" w:cs="Arial"/>
          <w:b/>
          <w:i/>
          <w:color w:val="000000" w:themeColor="text1"/>
          <w:sz w:val="24"/>
          <w:szCs w:val="24"/>
        </w:rPr>
        <w:t>PRESTAÇÃO DE SERVIÇO</w:t>
      </w:r>
      <w:r w:rsidRPr="00295246">
        <w:rPr>
          <w:rFonts w:ascii="Arial" w:hAnsi="Arial" w:cs="Arial"/>
          <w:b/>
          <w:color w:val="000000" w:themeColor="text1"/>
          <w:sz w:val="24"/>
          <w:szCs w:val="24"/>
        </w:rPr>
        <w:t xml:space="preserve"> Nº ......../...., QUE FAZEM ENTRE SI O(A)......................................................... E A EMPRESA .............................................................  </w:t>
      </w:r>
    </w:p>
    <w:p w:rsidR="00811E1A" w:rsidRPr="00295246" w:rsidRDefault="00811E1A" w:rsidP="00707834">
      <w:pPr>
        <w:rPr>
          <w:rStyle w:val="RefernciaIntensa"/>
          <w:rFonts w:ascii="Arial" w:hAnsi="Arial" w:cs="Arial"/>
          <w:color w:val="000000" w:themeColor="text1"/>
          <w:sz w:val="24"/>
          <w:szCs w:val="24"/>
        </w:rPr>
      </w:pPr>
    </w:p>
    <w:p w:rsidR="00811E1A" w:rsidRPr="00295246" w:rsidRDefault="00811E1A" w:rsidP="00707834">
      <w:pPr>
        <w:ind w:firstLine="567"/>
        <w:rPr>
          <w:rFonts w:ascii="Arial" w:hAnsi="Arial" w:cs="Arial"/>
          <w:strike/>
          <w:color w:val="000000" w:themeColor="text1"/>
          <w:sz w:val="24"/>
          <w:szCs w:val="24"/>
        </w:rPr>
      </w:pPr>
      <w:r w:rsidRPr="00295246">
        <w:rPr>
          <w:rFonts w:ascii="Arial" w:hAnsi="Arial" w:cs="Arial"/>
          <w:color w:val="000000" w:themeColor="text1"/>
          <w:sz w:val="24"/>
          <w:szCs w:val="24"/>
        </w:rPr>
        <w:t xml:space="preserve">O Município de Santa Terezinha do Progresso, com sede administrativa na Av. Tancredo Neves, nº 337, na cidade de Santa Terezinha do Progresso, estado Santa Catarina, CEP 89.983-000, inscrito no CNPJ sob o nº 01.612.847/0001-90, neste ato representado pelo Prefeito, Sr. </w:t>
      </w:r>
      <w:proofErr w:type="spellStart"/>
      <w:r w:rsidRPr="00295246">
        <w:rPr>
          <w:rFonts w:ascii="Arial" w:hAnsi="Arial" w:cs="Arial"/>
          <w:color w:val="000000" w:themeColor="text1"/>
          <w:sz w:val="24"/>
          <w:szCs w:val="24"/>
        </w:rPr>
        <w:t>Derli</w:t>
      </w:r>
      <w:proofErr w:type="spellEnd"/>
      <w:r w:rsidRPr="00295246">
        <w:rPr>
          <w:rFonts w:ascii="Arial" w:hAnsi="Arial" w:cs="Arial"/>
          <w:color w:val="000000" w:themeColor="text1"/>
          <w:sz w:val="24"/>
          <w:szCs w:val="24"/>
        </w:rPr>
        <w:t xml:space="preserve"> Furtado, inscrito no CPF nº 219.982.219-20, portador da Carteira de Identidade nº 311.170, doravante denominado CONTRATANTE, e o(a) .............................. inscrito(a) no CNPJ/MF sob o nº ............................, sediado(a) na ..................................., </w:t>
      </w:r>
      <w:proofErr w:type="spellStart"/>
      <w:r w:rsidRPr="00295246">
        <w:rPr>
          <w:rFonts w:ascii="Arial" w:hAnsi="Arial" w:cs="Arial"/>
          <w:color w:val="000000" w:themeColor="text1"/>
          <w:sz w:val="24"/>
          <w:szCs w:val="24"/>
        </w:rPr>
        <w:t>em</w:t>
      </w:r>
      <w:proofErr w:type="spellEnd"/>
      <w:r w:rsidRPr="00295246">
        <w:rPr>
          <w:rFonts w:ascii="Arial" w:hAnsi="Arial" w:cs="Arial"/>
          <w:color w:val="000000" w:themeColor="text1"/>
          <w:sz w:val="24"/>
          <w:szCs w:val="24"/>
        </w:rPr>
        <w:t xml:space="preserve"> ............................. doravante designada CONTRATADA, neste ato representada pelo(a) Sr.(a) ....................., portador(a) da Carteira de Identidade nº ................., expedida pela (o) .................., e CPF nº ........................., tendo em vista o que consta no Processo nº .............................. e em observância às disposições da Lei nº 8.666, de 21 de junho de 1993, resolvem celebrar o presente Termo de </w:t>
      </w:r>
      <w:r w:rsidRPr="00295246">
        <w:rPr>
          <w:rFonts w:ascii="Arial" w:hAnsi="Arial" w:cs="Arial"/>
          <w:color w:val="000000" w:themeColor="text1"/>
          <w:sz w:val="24"/>
          <w:szCs w:val="24"/>
        </w:rPr>
        <w:lastRenderedPageBreak/>
        <w:t xml:space="preserve">Contrato, decorrente da </w:t>
      </w:r>
      <w:r w:rsidRPr="00295246">
        <w:rPr>
          <w:rFonts w:ascii="Arial" w:hAnsi="Arial" w:cs="Arial"/>
          <w:i/>
          <w:color w:val="000000" w:themeColor="text1"/>
          <w:sz w:val="24"/>
          <w:szCs w:val="24"/>
        </w:rPr>
        <w:t>Tomada de Preços</w:t>
      </w:r>
      <w:r w:rsidR="00C725F4">
        <w:rPr>
          <w:rFonts w:ascii="Arial" w:hAnsi="Arial" w:cs="Arial"/>
          <w:color w:val="000000" w:themeColor="text1"/>
          <w:sz w:val="24"/>
          <w:szCs w:val="24"/>
        </w:rPr>
        <w:t xml:space="preserve"> nº </w:t>
      </w:r>
      <w:r w:rsidR="00AC568F">
        <w:rPr>
          <w:rFonts w:ascii="Arial" w:hAnsi="Arial" w:cs="Arial"/>
          <w:color w:val="000000" w:themeColor="text1"/>
          <w:sz w:val="24"/>
          <w:szCs w:val="24"/>
        </w:rPr>
        <w:t>0</w:t>
      </w:r>
      <w:r w:rsidR="00CF7208">
        <w:rPr>
          <w:rFonts w:ascii="Arial" w:hAnsi="Arial" w:cs="Arial"/>
          <w:color w:val="000000" w:themeColor="text1"/>
          <w:sz w:val="24"/>
          <w:szCs w:val="24"/>
        </w:rPr>
        <w:t>9</w:t>
      </w:r>
      <w:r w:rsidR="008F0C86">
        <w:rPr>
          <w:rFonts w:ascii="Arial" w:hAnsi="Arial" w:cs="Arial"/>
          <w:color w:val="000000" w:themeColor="text1"/>
          <w:sz w:val="24"/>
          <w:szCs w:val="24"/>
        </w:rPr>
        <w:t>/2019</w:t>
      </w:r>
      <w:r w:rsidRPr="00295246">
        <w:rPr>
          <w:rFonts w:ascii="Arial" w:hAnsi="Arial" w:cs="Arial"/>
          <w:color w:val="000000" w:themeColor="text1"/>
          <w:sz w:val="24"/>
          <w:szCs w:val="24"/>
        </w:rPr>
        <w:t>, mediante as cláusulas e condições a seguir enunciadas.</w:t>
      </w:r>
    </w:p>
    <w:p w:rsidR="00811E1A" w:rsidRPr="00295246" w:rsidRDefault="00811E1A" w:rsidP="00707834">
      <w:pPr>
        <w:rPr>
          <w:rStyle w:val="RefernciaIntensa"/>
          <w:rFonts w:ascii="Arial" w:hAnsi="Arial" w:cs="Arial"/>
          <w:color w:val="000000" w:themeColor="text1"/>
          <w:sz w:val="24"/>
          <w:szCs w:val="24"/>
        </w:rPr>
      </w:pPr>
    </w:p>
    <w:p w:rsidR="00811E1A" w:rsidRPr="00295246" w:rsidRDefault="00811E1A" w:rsidP="00707834">
      <w:pPr>
        <w:numPr>
          <w:ilvl w:val="0"/>
          <w:numId w:val="19"/>
        </w:numPr>
        <w:spacing w:after="120"/>
        <w:ind w:left="0"/>
        <w:rPr>
          <w:rFonts w:ascii="Arial" w:hAnsi="Arial" w:cs="Arial"/>
          <w:color w:val="000000" w:themeColor="text1"/>
          <w:sz w:val="24"/>
          <w:szCs w:val="24"/>
        </w:rPr>
      </w:pPr>
      <w:r w:rsidRPr="00295246">
        <w:rPr>
          <w:rFonts w:ascii="Arial" w:hAnsi="Arial" w:cs="Arial"/>
          <w:b/>
          <w:color w:val="000000" w:themeColor="text1"/>
          <w:sz w:val="24"/>
          <w:szCs w:val="24"/>
        </w:rPr>
        <w:t>CLÁUSULA PRIMEIRA – OBJETO</w:t>
      </w:r>
    </w:p>
    <w:p w:rsidR="00811E1A" w:rsidRPr="00A35013" w:rsidRDefault="009B5691" w:rsidP="00CF7208">
      <w:pPr>
        <w:widowControl w:val="0"/>
        <w:suppressAutoHyphens/>
        <w:spacing w:before="120" w:after="120" w:line="276" w:lineRule="auto"/>
        <w:rPr>
          <w:rFonts w:ascii="Arial" w:hAnsi="Arial" w:cs="Arial"/>
          <w:color w:val="000000" w:themeColor="text1"/>
          <w:sz w:val="24"/>
          <w:szCs w:val="24"/>
        </w:rPr>
      </w:pPr>
      <w:r w:rsidRPr="00A35013">
        <w:rPr>
          <w:rFonts w:ascii="Arial" w:hAnsi="Arial" w:cs="Arial"/>
          <w:color w:val="000000" w:themeColor="text1"/>
          <w:sz w:val="24"/>
          <w:szCs w:val="24"/>
        </w:rPr>
        <w:t xml:space="preserve">A presente licitação tem por objeto a escolha da proposta mais vantajosa para </w:t>
      </w:r>
      <w:r w:rsidR="00CF7208" w:rsidRPr="00CF7208">
        <w:rPr>
          <w:rFonts w:ascii="Arial" w:hAnsi="Arial" w:cs="Arial"/>
          <w:color w:val="000000" w:themeColor="text1"/>
          <w:sz w:val="24"/>
          <w:szCs w:val="24"/>
        </w:rPr>
        <w:t>TOMADA DE PREÇOS PARA EXECUÇÃO DE OBRAS, DE REFORMA E AMPLIAÇÃO DA QUADRA COBERTA DA LINHA CAMPO GRANDE (INTERIOR), COM ÁREA TOTAL DE 682,03 M², ÁREA EXISTENTE 524,51M², ÁREA DE AMPLIAÇÃO 157,52 M², COMPREENDENDO MATERIAL E MÃO DE OBRA,  DE ACORDO COM PROJETO, MEMORIAL DESCRITIVO, PLANILHA ORÇAMENTÁRIA, CRONOGRAMA FISICO FINANCEIRO E DEMAIS ANEXOS DO EDITAL</w:t>
      </w:r>
      <w:r w:rsidR="00811E1A" w:rsidRPr="00A35013">
        <w:rPr>
          <w:rFonts w:ascii="Arial" w:hAnsi="Arial" w:cs="Arial"/>
          <w:color w:val="000000" w:themeColor="text1"/>
          <w:sz w:val="24"/>
          <w:szCs w:val="24"/>
        </w:rPr>
        <w:t xml:space="preserve"> Este Termo de Contrato vincula-se ao Instrumento Convocatório </w:t>
      </w:r>
      <w:r w:rsidR="00811E1A" w:rsidRPr="00A35013">
        <w:rPr>
          <w:rFonts w:ascii="Arial" w:hAnsi="Arial" w:cs="Arial"/>
          <w:i/>
          <w:color w:val="000000" w:themeColor="text1"/>
          <w:sz w:val="24"/>
          <w:szCs w:val="24"/>
        </w:rPr>
        <w:t>da Tomada de Preços</w:t>
      </w:r>
      <w:r w:rsidR="00811E1A" w:rsidRPr="00A35013">
        <w:rPr>
          <w:rFonts w:ascii="Arial" w:hAnsi="Arial" w:cs="Arial"/>
          <w:color w:val="000000" w:themeColor="text1"/>
          <w:sz w:val="24"/>
          <w:szCs w:val="24"/>
        </w:rPr>
        <w:t xml:space="preserve"> </w:t>
      </w:r>
      <w:r w:rsidRPr="00A35013">
        <w:rPr>
          <w:rFonts w:ascii="Arial" w:hAnsi="Arial" w:cs="Arial"/>
          <w:color w:val="000000" w:themeColor="text1"/>
          <w:sz w:val="24"/>
          <w:szCs w:val="24"/>
        </w:rPr>
        <w:t xml:space="preserve">nº. </w:t>
      </w:r>
      <w:r w:rsidR="00CF7208">
        <w:rPr>
          <w:rFonts w:ascii="Arial" w:hAnsi="Arial" w:cs="Arial"/>
          <w:color w:val="000000" w:themeColor="text1"/>
          <w:sz w:val="24"/>
          <w:szCs w:val="24"/>
        </w:rPr>
        <w:t>106</w:t>
      </w:r>
      <w:r w:rsidR="008F0C86" w:rsidRPr="00A35013">
        <w:rPr>
          <w:rFonts w:ascii="Arial" w:hAnsi="Arial" w:cs="Arial"/>
          <w:color w:val="000000" w:themeColor="text1"/>
          <w:sz w:val="24"/>
          <w:szCs w:val="24"/>
        </w:rPr>
        <w:t>/2019, Processo Licitatório</w:t>
      </w:r>
      <w:r w:rsidR="00AC568F">
        <w:rPr>
          <w:rFonts w:ascii="Arial" w:hAnsi="Arial" w:cs="Arial"/>
          <w:color w:val="000000" w:themeColor="text1"/>
          <w:sz w:val="24"/>
          <w:szCs w:val="24"/>
        </w:rPr>
        <w:t xml:space="preserve"> nº. </w:t>
      </w:r>
      <w:r w:rsidR="00CF7208">
        <w:rPr>
          <w:rFonts w:ascii="Arial" w:hAnsi="Arial" w:cs="Arial"/>
          <w:color w:val="000000" w:themeColor="text1"/>
          <w:sz w:val="24"/>
          <w:szCs w:val="24"/>
        </w:rPr>
        <w:t>9</w:t>
      </w:r>
      <w:r w:rsidR="008F0C86" w:rsidRPr="00A35013">
        <w:rPr>
          <w:rFonts w:ascii="Arial" w:hAnsi="Arial" w:cs="Arial"/>
          <w:color w:val="000000" w:themeColor="text1"/>
          <w:sz w:val="24"/>
          <w:szCs w:val="24"/>
        </w:rPr>
        <w:t xml:space="preserve">/2019 </w:t>
      </w:r>
      <w:r w:rsidR="00811E1A" w:rsidRPr="00A35013">
        <w:rPr>
          <w:rFonts w:ascii="Arial" w:hAnsi="Arial" w:cs="Arial"/>
          <w:color w:val="000000" w:themeColor="text1"/>
          <w:sz w:val="24"/>
          <w:szCs w:val="24"/>
        </w:rPr>
        <w:t>e seus anexos, identificado no preâmbulo acima, e à proposta vencedora, independentemente de transcrição.</w:t>
      </w:r>
    </w:p>
    <w:p w:rsidR="00811E1A" w:rsidRPr="00295246" w:rsidRDefault="00811E1A" w:rsidP="00707834">
      <w:pPr>
        <w:rPr>
          <w:rStyle w:val="RefernciaIntensa"/>
          <w:rFonts w:ascii="Arial" w:hAnsi="Arial" w:cs="Arial"/>
          <w:color w:val="000000" w:themeColor="text1"/>
          <w:sz w:val="24"/>
          <w:szCs w:val="24"/>
        </w:rPr>
      </w:pPr>
    </w:p>
    <w:p w:rsidR="00811E1A" w:rsidRPr="00295246" w:rsidRDefault="00811E1A" w:rsidP="00707834">
      <w:pPr>
        <w:numPr>
          <w:ilvl w:val="0"/>
          <w:numId w:val="19"/>
        </w:numPr>
        <w:spacing w:before="120" w:after="120" w:line="276" w:lineRule="auto"/>
        <w:ind w:left="0"/>
        <w:rPr>
          <w:rFonts w:ascii="Arial" w:hAnsi="Arial" w:cs="Arial"/>
          <w:bCs/>
          <w:iCs/>
          <w:color w:val="000000" w:themeColor="text1"/>
          <w:sz w:val="24"/>
          <w:szCs w:val="24"/>
        </w:rPr>
      </w:pPr>
      <w:r w:rsidRPr="00295246">
        <w:rPr>
          <w:rFonts w:ascii="Arial" w:hAnsi="Arial" w:cs="Arial"/>
          <w:b/>
          <w:color w:val="000000" w:themeColor="text1"/>
          <w:sz w:val="24"/>
          <w:szCs w:val="24"/>
        </w:rPr>
        <w:t>CLÁUSULA SEGUNDA – VIGÊNCIA</w:t>
      </w:r>
    </w:p>
    <w:p w:rsidR="00811E1A" w:rsidRPr="00295246" w:rsidRDefault="00811E1A"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bCs/>
          <w:iCs/>
          <w:color w:val="000000" w:themeColor="text1"/>
          <w:sz w:val="24"/>
          <w:szCs w:val="24"/>
        </w:rPr>
        <w:t xml:space="preserve">O prazo de vigência deste Termo de Contrato é aquele fixado no Instrumento Convocatório, com início na data de .........../......../........ e encerramento </w:t>
      </w:r>
      <w:proofErr w:type="spellStart"/>
      <w:r w:rsidRPr="00295246">
        <w:rPr>
          <w:rFonts w:ascii="Arial" w:hAnsi="Arial" w:cs="Arial"/>
          <w:bCs/>
          <w:iCs/>
          <w:color w:val="000000" w:themeColor="text1"/>
          <w:sz w:val="24"/>
          <w:szCs w:val="24"/>
        </w:rPr>
        <w:t>em</w:t>
      </w:r>
      <w:proofErr w:type="spellEnd"/>
      <w:r w:rsidRPr="00295246">
        <w:rPr>
          <w:rFonts w:ascii="Arial" w:hAnsi="Arial" w:cs="Arial"/>
          <w:bCs/>
          <w:iCs/>
          <w:color w:val="000000" w:themeColor="text1"/>
          <w:sz w:val="24"/>
          <w:szCs w:val="24"/>
        </w:rPr>
        <w:t xml:space="preserve"> .........../........./...........</w:t>
      </w:r>
    </w:p>
    <w:p w:rsidR="00811E1A" w:rsidRPr="00295246" w:rsidRDefault="00811E1A"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 xml:space="preserve"> </w:t>
      </w:r>
      <w:r w:rsidR="009B5691">
        <w:rPr>
          <w:rFonts w:ascii="Arial" w:hAnsi="Arial" w:cs="Arial"/>
          <w:color w:val="000000" w:themeColor="text1"/>
          <w:sz w:val="24"/>
          <w:szCs w:val="24"/>
        </w:rPr>
        <w:t xml:space="preserve">A duração deste contrato </w:t>
      </w:r>
      <w:proofErr w:type="gramStart"/>
      <w:r w:rsidR="009B5691">
        <w:rPr>
          <w:rFonts w:ascii="Arial" w:hAnsi="Arial" w:cs="Arial"/>
          <w:color w:val="000000" w:themeColor="text1"/>
          <w:sz w:val="24"/>
          <w:szCs w:val="24"/>
        </w:rPr>
        <w:t>obedecerá o</w:t>
      </w:r>
      <w:proofErr w:type="gramEnd"/>
      <w:r w:rsidR="009B5691">
        <w:rPr>
          <w:rFonts w:ascii="Arial" w:hAnsi="Arial" w:cs="Arial"/>
          <w:color w:val="000000" w:themeColor="text1"/>
          <w:sz w:val="24"/>
          <w:szCs w:val="24"/>
        </w:rPr>
        <w:t xml:space="preserve"> disposto no Art. 57 da Lei 8.666/93.</w:t>
      </w:r>
    </w:p>
    <w:p w:rsidR="00811E1A" w:rsidRPr="00295246" w:rsidRDefault="00811E1A"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A execução dos serviços será iniciada logo após assinatura da ordem de serviço,</w:t>
      </w:r>
      <w:r w:rsidRPr="00295246">
        <w:rPr>
          <w:rFonts w:ascii="Arial" w:hAnsi="Arial" w:cs="Arial"/>
          <w:i/>
          <w:color w:val="000000" w:themeColor="text1"/>
          <w:sz w:val="24"/>
          <w:szCs w:val="24"/>
        </w:rPr>
        <w:t xml:space="preserve"> </w:t>
      </w:r>
      <w:r w:rsidRPr="00295246">
        <w:rPr>
          <w:rFonts w:ascii="Arial" w:hAnsi="Arial" w:cs="Arial"/>
          <w:color w:val="000000" w:themeColor="text1"/>
          <w:sz w:val="24"/>
          <w:szCs w:val="24"/>
        </w:rPr>
        <w:t>cujas etapas observarão o cronograma fixado no Termo de Referência.</w:t>
      </w:r>
    </w:p>
    <w:p w:rsidR="00811E1A" w:rsidRPr="00295246" w:rsidRDefault="00811E1A"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A prorrogação dos prazos de execução e vigência do contrato será precedida da correspondente adequação do cronograma físico-financeiro, bem como de justificativa e autorização da autoridade competente para a celebração do ajuste, devendo ser formalizada nos autos do processo administrativo.</w:t>
      </w:r>
    </w:p>
    <w:p w:rsidR="00811E1A" w:rsidRPr="00295246" w:rsidRDefault="00811E1A" w:rsidP="00707834">
      <w:pPr>
        <w:numPr>
          <w:ilvl w:val="0"/>
          <w:numId w:val="19"/>
        </w:numPr>
        <w:spacing w:before="120" w:after="120" w:line="276" w:lineRule="auto"/>
        <w:ind w:left="0"/>
        <w:rPr>
          <w:rFonts w:ascii="Arial" w:hAnsi="Arial" w:cs="Arial"/>
          <w:b/>
          <w:bCs/>
          <w:color w:val="000000" w:themeColor="text1"/>
          <w:sz w:val="24"/>
          <w:szCs w:val="24"/>
        </w:rPr>
      </w:pPr>
      <w:r w:rsidRPr="00295246">
        <w:rPr>
          <w:rFonts w:ascii="Arial" w:hAnsi="Arial" w:cs="Arial"/>
          <w:b/>
          <w:color w:val="000000" w:themeColor="text1"/>
          <w:sz w:val="24"/>
          <w:szCs w:val="24"/>
        </w:rPr>
        <w:t>CLÁUSULA TERCEIRA – DO VALOR DO CONTRATO</w:t>
      </w:r>
    </w:p>
    <w:p w:rsidR="00811E1A" w:rsidRPr="00295246" w:rsidRDefault="00811E1A"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O valor total da contratação é de R$ .......... (.....)</w:t>
      </w:r>
    </w:p>
    <w:p w:rsidR="00811E1A" w:rsidRPr="00295246" w:rsidRDefault="00811E1A"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 xml:space="preserve"> No valor acima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do objeto da contratação.</w:t>
      </w:r>
    </w:p>
    <w:p w:rsidR="00811E1A" w:rsidRPr="00AC2B9A" w:rsidRDefault="00811E1A" w:rsidP="00ED7320">
      <w:pPr>
        <w:numPr>
          <w:ilvl w:val="1"/>
          <w:numId w:val="19"/>
        </w:numPr>
        <w:spacing w:before="120" w:afterLines="120" w:after="288" w:line="276" w:lineRule="auto"/>
        <w:ind w:left="0"/>
        <w:rPr>
          <w:rStyle w:val="RefernciaIntensa"/>
          <w:rFonts w:ascii="Arial" w:hAnsi="Arial" w:cs="Arial"/>
          <w:b w:val="0"/>
          <w:iCs/>
          <w:smallCaps w:val="0"/>
          <w:color w:val="000000" w:themeColor="text1"/>
          <w:spacing w:val="0"/>
          <w:sz w:val="24"/>
          <w:szCs w:val="24"/>
        </w:rPr>
      </w:pPr>
      <w:r w:rsidRPr="00295246">
        <w:rPr>
          <w:rFonts w:ascii="Arial" w:hAnsi="Arial" w:cs="Arial"/>
          <w:bCs/>
          <w:iCs/>
          <w:color w:val="000000" w:themeColor="text1"/>
          <w:sz w:val="24"/>
          <w:szCs w:val="24"/>
        </w:rPr>
        <w:t xml:space="preserve">O valor consignado neste Termo de Contrato é fixo e irreajustável, porém poderá ser corrigido anualmente mediante requerimento da contratada, </w:t>
      </w:r>
      <w:r w:rsidRPr="00295246">
        <w:rPr>
          <w:rFonts w:ascii="Arial" w:hAnsi="Arial" w:cs="Arial"/>
          <w:bCs/>
          <w:iCs/>
          <w:color w:val="000000" w:themeColor="text1"/>
          <w:sz w:val="24"/>
          <w:szCs w:val="24"/>
        </w:rPr>
        <w:lastRenderedPageBreak/>
        <w:t xml:space="preserve">observado o interregno mínimo de um ano, contado a partir </w:t>
      </w:r>
      <w:r w:rsidRPr="00295246">
        <w:rPr>
          <w:rFonts w:ascii="Arial" w:hAnsi="Arial" w:cs="Arial"/>
          <w:bCs/>
          <w:i/>
          <w:iCs/>
          <w:color w:val="000000" w:themeColor="text1"/>
          <w:sz w:val="24"/>
          <w:szCs w:val="24"/>
        </w:rPr>
        <w:t>da data limite para a apresentação da proposta</w:t>
      </w:r>
      <w:r w:rsidRPr="00295246">
        <w:rPr>
          <w:rFonts w:ascii="Arial" w:hAnsi="Arial" w:cs="Arial"/>
          <w:bCs/>
          <w:iCs/>
          <w:color w:val="000000" w:themeColor="text1"/>
          <w:sz w:val="24"/>
          <w:szCs w:val="24"/>
        </w:rPr>
        <w:t>, pela variação do índice IGPM ou outro que vier a substituí-lo.</w:t>
      </w:r>
    </w:p>
    <w:p w:rsidR="00811E1A" w:rsidRPr="00295246" w:rsidRDefault="00811E1A" w:rsidP="00707834">
      <w:pPr>
        <w:numPr>
          <w:ilvl w:val="0"/>
          <w:numId w:val="19"/>
        </w:numPr>
        <w:spacing w:before="120" w:after="120" w:line="276" w:lineRule="auto"/>
        <w:ind w:left="0"/>
        <w:rPr>
          <w:rFonts w:ascii="Arial" w:hAnsi="Arial" w:cs="Arial"/>
          <w:color w:val="000000" w:themeColor="text1"/>
          <w:sz w:val="24"/>
          <w:szCs w:val="24"/>
        </w:rPr>
      </w:pPr>
      <w:r w:rsidRPr="00295246">
        <w:rPr>
          <w:rFonts w:ascii="Arial" w:hAnsi="Arial" w:cs="Arial"/>
          <w:b/>
          <w:color w:val="000000" w:themeColor="text1"/>
          <w:sz w:val="24"/>
          <w:szCs w:val="24"/>
        </w:rPr>
        <w:t>CLÁUSULA QUARTA – DOTAÇÃO ORÇAMENTÁRIA</w:t>
      </w:r>
    </w:p>
    <w:p w:rsidR="00811E1A" w:rsidRPr="00295246" w:rsidRDefault="00811E1A"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As despesas decorrentes desta contratação estão programadas em dotação orçamentária própria, prevista no orçamento do Municíp</w:t>
      </w:r>
      <w:r w:rsidR="008F0C86">
        <w:rPr>
          <w:rFonts w:ascii="Arial" w:hAnsi="Arial" w:cs="Arial"/>
          <w:color w:val="000000" w:themeColor="text1"/>
          <w:sz w:val="24"/>
          <w:szCs w:val="24"/>
        </w:rPr>
        <w:t>io, para o exercício de 2019</w:t>
      </w:r>
      <w:r w:rsidR="00DC591F">
        <w:rPr>
          <w:rFonts w:ascii="Arial" w:hAnsi="Arial" w:cs="Arial"/>
          <w:color w:val="000000" w:themeColor="text1"/>
          <w:sz w:val="24"/>
          <w:szCs w:val="24"/>
        </w:rPr>
        <w:t xml:space="preserve">, </w:t>
      </w:r>
      <w:r w:rsidRPr="00295246">
        <w:rPr>
          <w:rFonts w:ascii="Arial" w:hAnsi="Arial" w:cs="Arial"/>
          <w:color w:val="000000" w:themeColor="text1"/>
          <w:sz w:val="24"/>
          <w:szCs w:val="24"/>
        </w:rPr>
        <w:t>na classificação abaixo:</w:t>
      </w:r>
    </w:p>
    <w:tbl>
      <w:tblPr>
        <w:tblStyle w:val="Tabelacomgrade"/>
        <w:tblW w:w="8648" w:type="dxa"/>
        <w:tblInd w:w="108" w:type="dxa"/>
        <w:tblLook w:val="04A0" w:firstRow="1" w:lastRow="0" w:firstColumn="1" w:lastColumn="0" w:noHBand="0" w:noVBand="1"/>
      </w:tblPr>
      <w:tblGrid>
        <w:gridCol w:w="1843"/>
        <w:gridCol w:w="1276"/>
        <w:gridCol w:w="2977"/>
        <w:gridCol w:w="2552"/>
      </w:tblGrid>
      <w:tr w:rsidR="00811E1A" w:rsidRPr="00295246" w:rsidTr="008F0C86">
        <w:tc>
          <w:tcPr>
            <w:tcW w:w="1843" w:type="dxa"/>
          </w:tcPr>
          <w:p w:rsidR="00811E1A" w:rsidRPr="00295246" w:rsidRDefault="00811E1A" w:rsidP="00707834">
            <w:pPr>
              <w:rPr>
                <w:rFonts w:ascii="Arial" w:hAnsi="Arial" w:cs="Arial"/>
                <w:color w:val="000000" w:themeColor="text1"/>
                <w:sz w:val="24"/>
                <w:szCs w:val="24"/>
              </w:rPr>
            </w:pPr>
            <w:proofErr w:type="spellStart"/>
            <w:r w:rsidRPr="00295246">
              <w:rPr>
                <w:rFonts w:ascii="Arial" w:hAnsi="Arial" w:cs="Arial"/>
                <w:color w:val="000000" w:themeColor="text1"/>
                <w:sz w:val="24"/>
                <w:szCs w:val="24"/>
              </w:rPr>
              <w:t>Cod</w:t>
            </w:r>
            <w:proofErr w:type="spellEnd"/>
            <w:r w:rsidRPr="00295246">
              <w:rPr>
                <w:rFonts w:ascii="Arial" w:hAnsi="Arial" w:cs="Arial"/>
                <w:color w:val="000000" w:themeColor="text1"/>
                <w:sz w:val="24"/>
                <w:szCs w:val="24"/>
              </w:rPr>
              <w:t xml:space="preserve">. Red. </w:t>
            </w:r>
          </w:p>
        </w:tc>
        <w:tc>
          <w:tcPr>
            <w:tcW w:w="1276" w:type="dxa"/>
          </w:tcPr>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 xml:space="preserve">Um. </w:t>
            </w:r>
            <w:proofErr w:type="spellStart"/>
            <w:r w:rsidRPr="00295246">
              <w:rPr>
                <w:rFonts w:ascii="Arial" w:hAnsi="Arial" w:cs="Arial"/>
                <w:color w:val="000000" w:themeColor="text1"/>
                <w:sz w:val="24"/>
                <w:szCs w:val="24"/>
              </w:rPr>
              <w:t>Orç</w:t>
            </w:r>
            <w:proofErr w:type="spellEnd"/>
            <w:r w:rsidRPr="00295246">
              <w:rPr>
                <w:rFonts w:ascii="Arial" w:hAnsi="Arial" w:cs="Arial"/>
                <w:color w:val="000000" w:themeColor="text1"/>
                <w:sz w:val="24"/>
                <w:szCs w:val="24"/>
              </w:rPr>
              <w:t>.</w:t>
            </w:r>
          </w:p>
        </w:tc>
        <w:tc>
          <w:tcPr>
            <w:tcW w:w="2977" w:type="dxa"/>
          </w:tcPr>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 xml:space="preserve">Elemento da despesa </w:t>
            </w:r>
          </w:p>
        </w:tc>
        <w:tc>
          <w:tcPr>
            <w:tcW w:w="2552" w:type="dxa"/>
          </w:tcPr>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 xml:space="preserve">Compl. Elemento </w:t>
            </w:r>
          </w:p>
        </w:tc>
      </w:tr>
      <w:tr w:rsidR="00811E1A" w:rsidRPr="00295246" w:rsidTr="008F0C86">
        <w:tc>
          <w:tcPr>
            <w:tcW w:w="1843" w:type="dxa"/>
          </w:tcPr>
          <w:p w:rsidR="00811E1A" w:rsidRPr="00295246" w:rsidRDefault="00CF7208" w:rsidP="00707834">
            <w:pPr>
              <w:rPr>
                <w:rFonts w:ascii="Arial" w:hAnsi="Arial" w:cs="Arial"/>
                <w:color w:val="000000" w:themeColor="text1"/>
                <w:sz w:val="24"/>
                <w:szCs w:val="24"/>
              </w:rPr>
            </w:pPr>
            <w:r>
              <w:rPr>
                <w:rFonts w:ascii="Arial" w:hAnsi="Arial" w:cs="Arial"/>
                <w:color w:val="000000" w:themeColor="text1"/>
                <w:sz w:val="24"/>
                <w:szCs w:val="24"/>
              </w:rPr>
              <w:t>165-11</w:t>
            </w:r>
          </w:p>
        </w:tc>
        <w:tc>
          <w:tcPr>
            <w:tcW w:w="1276" w:type="dxa"/>
          </w:tcPr>
          <w:p w:rsidR="00811E1A" w:rsidRPr="00295246" w:rsidRDefault="00CF7208" w:rsidP="00707834">
            <w:pPr>
              <w:rPr>
                <w:rFonts w:ascii="Arial" w:hAnsi="Arial" w:cs="Arial"/>
                <w:color w:val="000000" w:themeColor="text1"/>
                <w:sz w:val="24"/>
                <w:szCs w:val="24"/>
              </w:rPr>
            </w:pPr>
            <w:r>
              <w:rPr>
                <w:rFonts w:ascii="Arial" w:hAnsi="Arial" w:cs="Arial"/>
                <w:color w:val="000000" w:themeColor="text1"/>
                <w:sz w:val="24"/>
                <w:szCs w:val="24"/>
              </w:rPr>
              <w:t>02.02</w:t>
            </w:r>
          </w:p>
        </w:tc>
        <w:tc>
          <w:tcPr>
            <w:tcW w:w="2977" w:type="dxa"/>
          </w:tcPr>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4.4.90.00.00.00.00.00</w:t>
            </w:r>
          </w:p>
        </w:tc>
        <w:tc>
          <w:tcPr>
            <w:tcW w:w="2552" w:type="dxa"/>
          </w:tcPr>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4.4.90.51.99.00.00.00</w:t>
            </w:r>
          </w:p>
        </w:tc>
      </w:tr>
    </w:tbl>
    <w:p w:rsidR="00811E1A" w:rsidRPr="00295246" w:rsidRDefault="00811E1A" w:rsidP="00707834">
      <w:pPr>
        <w:rPr>
          <w:rFonts w:ascii="Arial" w:hAnsi="Arial" w:cs="Arial"/>
          <w:color w:val="000000" w:themeColor="text1"/>
          <w:sz w:val="24"/>
          <w:szCs w:val="24"/>
        </w:rPr>
      </w:pPr>
    </w:p>
    <w:p w:rsidR="00811E1A" w:rsidRPr="00295246" w:rsidRDefault="00811E1A" w:rsidP="00707834">
      <w:pPr>
        <w:pStyle w:val="NormalWeb"/>
        <w:numPr>
          <w:ilvl w:val="0"/>
          <w:numId w:val="19"/>
        </w:numPr>
        <w:spacing w:before="119" w:beforeAutospacing="0" w:after="119" w:afterAutospacing="0" w:line="276" w:lineRule="auto"/>
        <w:ind w:left="0"/>
        <w:jc w:val="both"/>
        <w:rPr>
          <w:rFonts w:ascii="Arial" w:hAnsi="Arial" w:cs="Arial"/>
          <w:color w:val="000000" w:themeColor="text1"/>
        </w:rPr>
      </w:pPr>
      <w:r w:rsidRPr="00295246">
        <w:rPr>
          <w:rFonts w:ascii="Arial" w:hAnsi="Arial" w:cs="Arial"/>
          <w:b/>
          <w:bCs/>
          <w:color w:val="000000" w:themeColor="text1"/>
        </w:rPr>
        <w:t>CLÁUSULA QUINTA – DO PAGAMENTO</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79606A">
        <w:rPr>
          <w:rFonts w:ascii="Arial" w:hAnsi="Arial" w:cs="Arial"/>
          <w:b/>
          <w:color w:val="000000" w:themeColor="text1"/>
          <w:sz w:val="24"/>
        </w:rPr>
        <w:t>.1</w:t>
      </w:r>
      <w:r>
        <w:rPr>
          <w:rFonts w:ascii="Arial" w:hAnsi="Arial" w:cs="Arial"/>
          <w:color w:val="000000" w:themeColor="text1"/>
          <w:sz w:val="24"/>
        </w:rPr>
        <w:t xml:space="preserve"> </w:t>
      </w:r>
      <w:r w:rsidRPr="00295246">
        <w:rPr>
          <w:rFonts w:ascii="Arial" w:hAnsi="Arial" w:cs="Arial"/>
          <w:color w:val="000000" w:themeColor="text1"/>
          <w:sz w:val="24"/>
        </w:rPr>
        <w:t>Os pagamentos serão efetuados a prazo, proporcional a execução da obra, conforme cronograma físico e financeiro e mediante laudo de medição e após emissão da respectiva Nota Fiscal.</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79606A">
        <w:rPr>
          <w:rFonts w:ascii="Arial" w:hAnsi="Arial" w:cs="Arial"/>
          <w:b/>
          <w:color w:val="000000" w:themeColor="text1"/>
          <w:sz w:val="24"/>
        </w:rPr>
        <w:t>.2</w:t>
      </w:r>
      <w:r>
        <w:rPr>
          <w:rFonts w:ascii="Arial" w:hAnsi="Arial" w:cs="Arial"/>
          <w:color w:val="000000" w:themeColor="text1"/>
          <w:sz w:val="24"/>
        </w:rPr>
        <w:t xml:space="preserve"> </w:t>
      </w:r>
      <w:r w:rsidRPr="00295246">
        <w:rPr>
          <w:rFonts w:ascii="Arial" w:hAnsi="Arial" w:cs="Arial"/>
          <w:color w:val="000000" w:themeColor="text1"/>
          <w:sz w:val="24"/>
        </w:rPr>
        <w:t>Não será efetuado sob nenhuma hipótese pagamento adiantado.</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79606A">
        <w:rPr>
          <w:rFonts w:ascii="Arial" w:hAnsi="Arial" w:cs="Arial"/>
          <w:b/>
          <w:color w:val="000000" w:themeColor="text1"/>
          <w:sz w:val="24"/>
        </w:rPr>
        <w:t>.3</w:t>
      </w:r>
      <w:r>
        <w:rPr>
          <w:rFonts w:ascii="Arial" w:hAnsi="Arial" w:cs="Arial"/>
          <w:color w:val="000000" w:themeColor="text1"/>
          <w:sz w:val="24"/>
        </w:rPr>
        <w:t xml:space="preserve"> </w:t>
      </w:r>
      <w:r w:rsidRPr="00295246">
        <w:rPr>
          <w:rFonts w:ascii="Arial" w:hAnsi="Arial" w:cs="Arial"/>
          <w:color w:val="000000" w:themeColor="text1"/>
          <w:sz w:val="24"/>
        </w:rPr>
        <w:t xml:space="preserve">Após a homologação do resultado final </w:t>
      </w:r>
      <w:r>
        <w:rPr>
          <w:rFonts w:ascii="Arial" w:hAnsi="Arial" w:cs="Arial"/>
          <w:color w:val="000000" w:themeColor="text1"/>
          <w:sz w:val="24"/>
        </w:rPr>
        <w:t>deste certame</w:t>
      </w:r>
      <w:r w:rsidRPr="00295246">
        <w:rPr>
          <w:rFonts w:ascii="Arial" w:hAnsi="Arial" w:cs="Arial"/>
          <w:color w:val="000000" w:themeColor="text1"/>
          <w:sz w:val="24"/>
        </w:rPr>
        <w:t>, mediante a apresentação de Nota Fiscal dos serviços contratados, o pagamento será efetuado na conta bancária da contratada, no prazo de 15 (quinze) dias.</w:t>
      </w:r>
    </w:p>
    <w:p w:rsidR="007B7CB0" w:rsidRPr="00295246" w:rsidRDefault="007B7CB0" w:rsidP="007B7CB0">
      <w:pPr>
        <w:shd w:val="clear" w:color="auto" w:fill="FFFFFF"/>
        <w:spacing w:before="120" w:after="120" w:line="240" w:lineRule="auto"/>
        <w:textAlignment w:val="baseline"/>
        <w:rPr>
          <w:rFonts w:ascii="Arial" w:eastAsia="WenQuanYi Micro Hei" w:hAnsi="Arial" w:cs="Arial"/>
          <w:vanish/>
          <w:color w:val="000000" w:themeColor="text1"/>
          <w:sz w:val="24"/>
          <w:szCs w:val="24"/>
          <w:lang w:eastAsia="zh-CN" w:bidi="hi-IN"/>
        </w:rPr>
      </w:pPr>
      <w:r>
        <w:rPr>
          <w:rFonts w:ascii="Arial" w:hAnsi="Arial" w:cs="Arial"/>
          <w:b/>
          <w:color w:val="000000" w:themeColor="text1"/>
          <w:sz w:val="24"/>
          <w:szCs w:val="24"/>
        </w:rPr>
        <w:t>5</w:t>
      </w:r>
      <w:r w:rsidRPr="00C622A9">
        <w:rPr>
          <w:rFonts w:ascii="Arial" w:hAnsi="Arial" w:cs="Arial"/>
          <w:b/>
          <w:color w:val="000000" w:themeColor="text1"/>
          <w:sz w:val="24"/>
          <w:szCs w:val="24"/>
        </w:rPr>
        <w:t>.4</w:t>
      </w:r>
      <w:r>
        <w:rPr>
          <w:rFonts w:ascii="Arial" w:hAnsi="Arial" w:cs="Arial"/>
          <w:color w:val="000000" w:themeColor="text1"/>
          <w:sz w:val="24"/>
          <w:szCs w:val="24"/>
        </w:rPr>
        <w:t xml:space="preserve"> </w:t>
      </w:r>
      <w:r w:rsidRPr="00295246">
        <w:rPr>
          <w:rFonts w:ascii="Arial" w:hAnsi="Arial" w:cs="Arial"/>
          <w:color w:val="000000" w:themeColor="text1"/>
          <w:sz w:val="24"/>
          <w:szCs w:val="24"/>
        </w:rPr>
        <w:t>A emissão da Nota Fiscal/Fatura será precedida do atesto do gestor do contrato acerca da execução dos serviços previstos, observado o cronograma físico-financeiro.</w:t>
      </w:r>
    </w:p>
    <w:p w:rsidR="007B7CB0" w:rsidRPr="00295246" w:rsidRDefault="007B7CB0" w:rsidP="007B7CB0">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numPr>
          <w:ilvl w:val="0"/>
          <w:numId w:val="18"/>
        </w:numPr>
        <w:shd w:val="clear" w:color="auto" w:fill="FFFFFF"/>
        <w:suppressAutoHyphens w:val="0"/>
        <w:spacing w:before="120" w:after="120"/>
        <w:contextualSpacing w:val="0"/>
        <w:textAlignment w:val="baseline"/>
        <w:rPr>
          <w:rFonts w:ascii="Arial" w:eastAsia="WenQuanYi Micro Hei" w:hAnsi="Arial" w:cs="Arial"/>
          <w:i/>
          <w:vanish/>
          <w:color w:val="000000" w:themeColor="text1"/>
          <w:lang w:eastAsia="zh-CN" w:bidi="hi-IN"/>
        </w:rPr>
      </w:pPr>
    </w:p>
    <w:p w:rsidR="007B7CB0" w:rsidRPr="00295246" w:rsidRDefault="007B7CB0" w:rsidP="007B7CB0">
      <w:pPr>
        <w:pStyle w:val="PADRO"/>
        <w:keepNext w:val="0"/>
        <w:widowControl/>
        <w:spacing w:before="120" w:after="120" w:line="240" w:lineRule="auto"/>
        <w:ind w:firstLine="0"/>
        <w:rPr>
          <w:rFonts w:ascii="Arial" w:hAnsi="Arial" w:cs="Arial"/>
          <w:i/>
          <w:color w:val="000000" w:themeColor="text1"/>
          <w:sz w:val="24"/>
        </w:rPr>
      </w:pPr>
    </w:p>
    <w:p w:rsidR="007B7CB0" w:rsidRPr="00295246" w:rsidRDefault="007B7CB0" w:rsidP="007B7CB0">
      <w:pPr>
        <w:pStyle w:val="PADRO"/>
        <w:keepNext w:val="0"/>
        <w:widowControl/>
        <w:spacing w:before="120" w:after="120" w:line="240" w:lineRule="auto"/>
        <w:ind w:firstLine="0"/>
        <w:rPr>
          <w:rStyle w:val="Manoel"/>
          <w:color w:val="000000" w:themeColor="text1"/>
          <w:sz w:val="24"/>
        </w:rPr>
      </w:pPr>
      <w:r>
        <w:rPr>
          <w:rFonts w:ascii="Arial" w:hAnsi="Arial" w:cs="Arial"/>
          <w:b/>
          <w:color w:val="000000" w:themeColor="text1"/>
          <w:sz w:val="24"/>
        </w:rPr>
        <w:t>5</w:t>
      </w:r>
      <w:r w:rsidRPr="00C622A9">
        <w:rPr>
          <w:rFonts w:ascii="Arial" w:hAnsi="Arial" w:cs="Arial"/>
          <w:b/>
          <w:color w:val="000000" w:themeColor="text1"/>
          <w:sz w:val="24"/>
        </w:rPr>
        <w:t>.5</w:t>
      </w:r>
      <w:r>
        <w:rPr>
          <w:rFonts w:ascii="Arial" w:hAnsi="Arial" w:cs="Arial"/>
          <w:color w:val="000000" w:themeColor="text1"/>
          <w:sz w:val="24"/>
        </w:rPr>
        <w:t xml:space="preserve"> </w:t>
      </w:r>
      <w:r w:rsidRPr="00295246">
        <w:rPr>
          <w:rFonts w:ascii="Arial" w:hAnsi="Arial" w:cs="Arial"/>
          <w:color w:val="000000" w:themeColor="text1"/>
          <w:sz w:val="24"/>
        </w:rPr>
        <w:t xml:space="preserve">O pagamento somente será autorizado depois de efetuado o “atesto” pelo servidor competente, condicionado este ato à verificação da conformidade da Nota Fiscal/Fatura apresentada em relação </w:t>
      </w:r>
      <w:r w:rsidRPr="00295246">
        <w:rPr>
          <w:rStyle w:val="Manoel"/>
          <w:color w:val="000000" w:themeColor="text1"/>
          <w:sz w:val="24"/>
        </w:rPr>
        <w:t>aos serviços do cronograma físico-financeiro executado.</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C622A9">
        <w:rPr>
          <w:rFonts w:ascii="Arial" w:hAnsi="Arial" w:cs="Arial"/>
          <w:b/>
          <w:color w:val="000000" w:themeColor="text1"/>
          <w:sz w:val="24"/>
        </w:rPr>
        <w:t>.6</w:t>
      </w:r>
      <w:r>
        <w:rPr>
          <w:rFonts w:ascii="Arial" w:hAnsi="Arial" w:cs="Arial"/>
          <w:color w:val="000000" w:themeColor="text1"/>
          <w:sz w:val="24"/>
        </w:rPr>
        <w:t xml:space="preserve"> </w:t>
      </w:r>
      <w:r w:rsidRPr="00295246">
        <w:rPr>
          <w:rFonts w:ascii="Arial" w:hAnsi="Arial" w:cs="Arial"/>
          <w:color w:val="000000" w:themeColor="text1"/>
          <w:sz w:val="24"/>
        </w:rPr>
        <w:t>Será considerada data do pagamento o dia em que constar como emitida a ordem bancária para pagamento.</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D47DF2">
        <w:rPr>
          <w:rFonts w:ascii="Arial" w:hAnsi="Arial" w:cs="Arial"/>
          <w:b/>
          <w:color w:val="000000" w:themeColor="text1"/>
          <w:sz w:val="24"/>
        </w:rPr>
        <w:t>.7</w:t>
      </w:r>
      <w:r>
        <w:rPr>
          <w:rFonts w:ascii="Arial" w:hAnsi="Arial" w:cs="Arial"/>
          <w:color w:val="000000" w:themeColor="text1"/>
          <w:sz w:val="24"/>
        </w:rPr>
        <w:t xml:space="preserve"> </w:t>
      </w:r>
      <w:r w:rsidRPr="00295246">
        <w:rPr>
          <w:rFonts w:ascii="Arial" w:hAnsi="Arial" w:cs="Arial"/>
          <w:color w:val="000000" w:themeColor="text1"/>
          <w:sz w:val="24"/>
        </w:rPr>
        <w:t>Quando do pagamento, será efetuada a retenção tributária prevista na legislação aplicável, quando couber.</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D47DF2">
        <w:rPr>
          <w:rFonts w:ascii="Arial" w:hAnsi="Arial" w:cs="Arial"/>
          <w:b/>
          <w:color w:val="000000" w:themeColor="text1"/>
          <w:sz w:val="24"/>
        </w:rPr>
        <w:t>.8</w:t>
      </w:r>
      <w:r>
        <w:rPr>
          <w:rFonts w:ascii="Arial" w:hAnsi="Arial" w:cs="Arial"/>
          <w:color w:val="000000" w:themeColor="text1"/>
          <w:sz w:val="24"/>
        </w:rPr>
        <w:t xml:space="preserve"> </w:t>
      </w:r>
      <w:r w:rsidRPr="00295246">
        <w:rPr>
          <w:rFonts w:ascii="Arial" w:hAnsi="Arial" w:cs="Arial"/>
          <w:color w:val="000000" w:themeColor="text1"/>
          <w:sz w:val="24"/>
        </w:rPr>
        <w:t>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D47DF2">
        <w:rPr>
          <w:rFonts w:ascii="Arial" w:hAnsi="Arial" w:cs="Arial"/>
          <w:b/>
          <w:color w:val="000000" w:themeColor="text1"/>
          <w:sz w:val="24"/>
        </w:rPr>
        <w:t>.9</w:t>
      </w:r>
      <w:r>
        <w:rPr>
          <w:rFonts w:ascii="Arial" w:hAnsi="Arial" w:cs="Arial"/>
          <w:color w:val="000000" w:themeColor="text1"/>
          <w:sz w:val="24"/>
        </w:rPr>
        <w:t xml:space="preserve"> </w:t>
      </w:r>
      <w:r w:rsidRPr="00295246">
        <w:rPr>
          <w:rFonts w:ascii="Arial" w:hAnsi="Arial" w:cs="Arial"/>
          <w:color w:val="000000" w:themeColor="text1"/>
          <w:sz w:val="24"/>
        </w:rPr>
        <w:t>Quanto ao Imposto sobre Serviços de Qualquer Natureza (ISSQN), será observado o disposto na Lei Complementar nº 116, de 2003, e legislação municipal aplicável.</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D47DF2">
        <w:rPr>
          <w:rFonts w:ascii="Arial" w:hAnsi="Arial" w:cs="Arial"/>
          <w:b/>
          <w:color w:val="000000" w:themeColor="text1"/>
          <w:sz w:val="24"/>
        </w:rPr>
        <w:t>.10</w:t>
      </w:r>
      <w:r>
        <w:rPr>
          <w:rFonts w:ascii="Arial" w:hAnsi="Arial" w:cs="Arial"/>
          <w:color w:val="000000" w:themeColor="text1"/>
          <w:sz w:val="24"/>
        </w:rPr>
        <w:t xml:space="preserve"> </w:t>
      </w:r>
      <w:r w:rsidRPr="00295246">
        <w:rPr>
          <w:rFonts w:ascii="Arial" w:hAnsi="Arial" w:cs="Arial"/>
          <w:color w:val="000000" w:themeColor="text1"/>
          <w:sz w:val="24"/>
        </w:rPr>
        <w:t xml:space="preserve">Nos casos de eventuais atrasos de pagamento, desde que a Contratada não tenha concorrido, de alguma forma, para tanto, fica convencionado que a </w:t>
      </w:r>
      <w:r w:rsidRPr="00295246">
        <w:rPr>
          <w:rFonts w:ascii="Arial" w:hAnsi="Arial" w:cs="Arial"/>
          <w:color w:val="000000" w:themeColor="text1"/>
          <w:sz w:val="24"/>
        </w:rPr>
        <w:lastRenderedPageBreak/>
        <w:t>taxa de compensação financeira devida pela Contratante, entre a data do vencimento e o efetivo adimplemento da parcela, é calculada mediante a aplicação da seguinte fórmula:</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EM = I x N x VP, sendo:</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EM = Encargos moratórios;</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N = Número de dias entre a data prevista para o pagamento e a do efetivo pagamento;</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VP = Valor da parcela a ser paga.</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I = Índice de compensação financeira = 0,00016438, assim apurado:</w:t>
      </w:r>
    </w:p>
    <w:tbl>
      <w:tblPr>
        <w:tblW w:w="8758" w:type="dxa"/>
        <w:tblInd w:w="281" w:type="dxa"/>
        <w:tblLook w:val="0000" w:firstRow="0" w:lastRow="0" w:firstColumn="0" w:lastColumn="0" w:noHBand="0" w:noVBand="0"/>
      </w:tblPr>
      <w:tblGrid>
        <w:gridCol w:w="1700"/>
        <w:gridCol w:w="2407"/>
        <w:gridCol w:w="4651"/>
      </w:tblGrid>
      <w:tr w:rsidR="007B7CB0" w:rsidRPr="00295246" w:rsidTr="004262D7">
        <w:tc>
          <w:tcPr>
            <w:tcW w:w="1700" w:type="dxa"/>
            <w:shd w:val="clear" w:color="auto" w:fill="FFFFFF"/>
            <w:vAlign w:val="center"/>
          </w:tcPr>
          <w:p w:rsidR="007B7CB0" w:rsidRPr="00295246" w:rsidRDefault="007B7CB0" w:rsidP="004262D7">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lang w:val="en-US"/>
              </w:rPr>
              <w:t xml:space="preserve">I = (TX)    </w:t>
            </w:r>
          </w:p>
          <w:p w:rsidR="007B7CB0" w:rsidRPr="00295246" w:rsidRDefault="007B7CB0" w:rsidP="004262D7">
            <w:pPr>
              <w:pStyle w:val="PADRO"/>
              <w:keepNext w:val="0"/>
              <w:spacing w:before="120" w:after="120" w:line="240" w:lineRule="auto"/>
              <w:ind w:firstLine="0"/>
              <w:rPr>
                <w:rFonts w:ascii="Arial" w:hAnsi="Arial" w:cs="Arial"/>
                <w:color w:val="000000" w:themeColor="text1"/>
                <w:sz w:val="24"/>
              </w:rPr>
            </w:pPr>
          </w:p>
        </w:tc>
        <w:tc>
          <w:tcPr>
            <w:tcW w:w="2407" w:type="dxa"/>
            <w:shd w:val="clear" w:color="auto" w:fill="FFFFFF"/>
            <w:vAlign w:val="center"/>
          </w:tcPr>
          <w:p w:rsidR="007B7CB0" w:rsidRPr="00295246" w:rsidRDefault="007B7CB0" w:rsidP="004262D7">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lang w:val="en-US"/>
              </w:rPr>
              <w:t>I = (6/100)</w:t>
            </w:r>
          </w:p>
          <w:p w:rsidR="007B7CB0" w:rsidRPr="00295246" w:rsidRDefault="007B7CB0" w:rsidP="004262D7">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lang w:val="en-US"/>
              </w:rPr>
              <w:t xml:space="preserve">     </w:t>
            </w:r>
            <w:r w:rsidRPr="00295246">
              <w:rPr>
                <w:rFonts w:ascii="Arial" w:hAnsi="Arial" w:cs="Arial"/>
                <w:color w:val="000000" w:themeColor="text1"/>
                <w:sz w:val="24"/>
              </w:rPr>
              <w:t>365</w:t>
            </w:r>
          </w:p>
        </w:tc>
        <w:tc>
          <w:tcPr>
            <w:tcW w:w="4651" w:type="dxa"/>
            <w:shd w:val="clear" w:color="auto" w:fill="FFFFFF"/>
            <w:vAlign w:val="center"/>
          </w:tcPr>
          <w:p w:rsidR="007B7CB0" w:rsidRPr="00295246" w:rsidRDefault="007B7CB0" w:rsidP="004262D7">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I = 0,00016438</w:t>
            </w:r>
          </w:p>
          <w:p w:rsidR="007B7CB0" w:rsidRDefault="007B7CB0" w:rsidP="004262D7">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TX = Percentual da taxa anual = 6%.</w:t>
            </w:r>
          </w:p>
          <w:p w:rsidR="007B7CB0" w:rsidRPr="00295246" w:rsidRDefault="007B7CB0" w:rsidP="004262D7">
            <w:pPr>
              <w:pStyle w:val="PADRO"/>
              <w:keepNext w:val="0"/>
              <w:spacing w:before="120" w:after="120" w:line="240" w:lineRule="auto"/>
              <w:ind w:firstLine="0"/>
              <w:rPr>
                <w:rFonts w:ascii="Arial" w:hAnsi="Arial" w:cs="Arial"/>
                <w:color w:val="000000" w:themeColor="text1"/>
                <w:sz w:val="24"/>
              </w:rPr>
            </w:pPr>
          </w:p>
        </w:tc>
      </w:tr>
    </w:tbl>
    <w:p w:rsidR="007B7CB0" w:rsidRPr="00295246" w:rsidRDefault="007B7CB0" w:rsidP="007B7CB0">
      <w:pPr>
        <w:pStyle w:val="Corpodetexto"/>
        <w:spacing w:before="120" w:after="120"/>
        <w:rPr>
          <w:rFonts w:ascii="Arial" w:hAnsi="Arial" w:cs="Arial"/>
          <w:b/>
          <w:color w:val="000000" w:themeColor="text1"/>
          <w:sz w:val="24"/>
        </w:rPr>
      </w:pPr>
    </w:p>
    <w:p w:rsidR="00811E1A" w:rsidRPr="00295246" w:rsidRDefault="00811E1A" w:rsidP="00707834">
      <w:pPr>
        <w:pStyle w:val="NormalWeb"/>
        <w:numPr>
          <w:ilvl w:val="0"/>
          <w:numId w:val="19"/>
        </w:numPr>
        <w:spacing w:before="119" w:beforeAutospacing="0" w:after="119" w:afterAutospacing="0" w:line="276" w:lineRule="auto"/>
        <w:ind w:left="0"/>
        <w:jc w:val="both"/>
        <w:rPr>
          <w:rFonts w:ascii="Arial" w:hAnsi="Arial" w:cs="Arial"/>
          <w:b/>
          <w:bCs/>
          <w:color w:val="000000" w:themeColor="text1"/>
        </w:rPr>
      </w:pPr>
      <w:r w:rsidRPr="00295246">
        <w:rPr>
          <w:rFonts w:ascii="Arial" w:hAnsi="Arial" w:cs="Arial"/>
          <w:b/>
          <w:bCs/>
          <w:color w:val="000000" w:themeColor="text1"/>
        </w:rPr>
        <w:t>CLÁUSULA SEXTA – GARANTIA DE EXECUÇÃO</w:t>
      </w:r>
    </w:p>
    <w:p w:rsidR="00811E1A" w:rsidRPr="00295246" w:rsidRDefault="00811E1A" w:rsidP="00707834">
      <w:pPr>
        <w:numPr>
          <w:ilvl w:val="1"/>
          <w:numId w:val="20"/>
        </w:numPr>
        <w:spacing w:before="120" w:after="120" w:line="276" w:lineRule="auto"/>
        <w:ind w:left="0"/>
        <w:rPr>
          <w:rFonts w:ascii="Arial" w:hAnsi="Arial" w:cs="Arial"/>
          <w:bCs/>
          <w:i/>
          <w:iCs/>
          <w:color w:val="000000" w:themeColor="text1"/>
          <w:sz w:val="24"/>
          <w:szCs w:val="24"/>
        </w:rPr>
      </w:pPr>
      <w:r w:rsidRPr="00295246">
        <w:rPr>
          <w:rFonts w:ascii="Arial" w:hAnsi="Arial" w:cs="Arial"/>
          <w:bCs/>
          <w:iCs/>
          <w:color w:val="000000" w:themeColor="text1"/>
          <w:sz w:val="24"/>
          <w:szCs w:val="24"/>
        </w:rPr>
        <w:t>Não será exigida garantia de execução para a realização do objeto deste contrato.</w:t>
      </w:r>
    </w:p>
    <w:p w:rsidR="00811E1A" w:rsidRPr="00295246" w:rsidRDefault="00811E1A" w:rsidP="00707834">
      <w:pPr>
        <w:pStyle w:val="PargrafodaLista"/>
        <w:numPr>
          <w:ilvl w:val="0"/>
          <w:numId w:val="20"/>
        </w:numPr>
        <w:spacing w:before="240" w:after="120" w:line="276" w:lineRule="auto"/>
        <w:contextualSpacing w:val="0"/>
        <w:rPr>
          <w:rFonts w:ascii="Arial" w:hAnsi="Arial" w:cs="Arial"/>
          <w:b/>
          <w:color w:val="000000" w:themeColor="text1"/>
        </w:rPr>
      </w:pPr>
      <w:r w:rsidRPr="00295246">
        <w:rPr>
          <w:rFonts w:ascii="Arial" w:hAnsi="Arial" w:cs="Arial"/>
          <w:b/>
          <w:color w:val="000000" w:themeColor="text1"/>
        </w:rPr>
        <w:t>CLÁUSULA SÉTIMA – CONTROLE E FISCALIZAÇÃO DA EXECUÇÃO</w:t>
      </w:r>
    </w:p>
    <w:p w:rsidR="00811E1A" w:rsidRPr="00295246" w:rsidRDefault="00811E1A" w:rsidP="00707834">
      <w:pPr>
        <w:numPr>
          <w:ilvl w:val="1"/>
          <w:numId w:val="20"/>
        </w:numPr>
        <w:suppressAutoHyphens/>
        <w:spacing w:before="120" w:after="120" w:line="276" w:lineRule="auto"/>
        <w:ind w:left="0" w:hanging="6"/>
        <w:rPr>
          <w:rFonts w:ascii="Arial" w:hAnsi="Arial" w:cs="Arial"/>
          <w:b/>
          <w:iCs/>
          <w:color w:val="000000" w:themeColor="text1"/>
          <w:sz w:val="24"/>
          <w:szCs w:val="24"/>
        </w:rPr>
      </w:pPr>
      <w:r w:rsidRPr="00295246">
        <w:rPr>
          <w:rFonts w:ascii="Arial" w:hAnsi="Arial" w:cs="Arial"/>
          <w:color w:val="000000" w:themeColor="text1"/>
          <w:sz w:val="24"/>
          <w:szCs w:val="24"/>
        </w:rPr>
        <w:t xml:space="preserve">A disciplina inerente ao controle e fiscalização da execução contratual é aquela prevista no </w:t>
      </w:r>
      <w:r w:rsidR="007B7CB0">
        <w:rPr>
          <w:rFonts w:ascii="Arial" w:hAnsi="Arial" w:cs="Arial"/>
          <w:color w:val="000000" w:themeColor="text1"/>
          <w:sz w:val="24"/>
          <w:szCs w:val="24"/>
        </w:rPr>
        <w:t>Projeto Básico</w:t>
      </w:r>
      <w:r w:rsidRPr="00295246">
        <w:rPr>
          <w:rFonts w:ascii="Arial" w:hAnsi="Arial" w:cs="Arial"/>
          <w:color w:val="000000" w:themeColor="text1"/>
          <w:sz w:val="24"/>
          <w:szCs w:val="24"/>
        </w:rPr>
        <w:t>, anexo do Instrumento Convocatório.</w:t>
      </w:r>
    </w:p>
    <w:p w:rsidR="00811E1A" w:rsidRPr="00670032" w:rsidRDefault="00811E1A" w:rsidP="00707834">
      <w:pPr>
        <w:numPr>
          <w:ilvl w:val="1"/>
          <w:numId w:val="20"/>
        </w:numPr>
        <w:suppressAutoHyphens/>
        <w:spacing w:before="120" w:after="120" w:line="276" w:lineRule="auto"/>
        <w:ind w:left="0" w:hanging="6"/>
        <w:rPr>
          <w:rFonts w:ascii="Arial" w:hAnsi="Arial" w:cs="Arial"/>
          <w:b/>
          <w:iCs/>
          <w:color w:val="000000" w:themeColor="text1"/>
          <w:sz w:val="24"/>
          <w:szCs w:val="24"/>
        </w:rPr>
      </w:pPr>
      <w:r w:rsidRPr="00295246">
        <w:rPr>
          <w:rFonts w:ascii="Arial" w:hAnsi="Arial" w:cs="Arial"/>
          <w:color w:val="000000" w:themeColor="text1"/>
          <w:sz w:val="24"/>
          <w:szCs w:val="24"/>
        </w:rPr>
        <w:t xml:space="preserve">A execução do presente Termo será acompanhada pelo(a) </w:t>
      </w:r>
      <w:r w:rsidR="00A35013">
        <w:rPr>
          <w:rFonts w:ascii="Arial" w:hAnsi="Arial" w:cs="Arial"/>
          <w:color w:val="000000" w:themeColor="text1"/>
          <w:sz w:val="24"/>
          <w:szCs w:val="24"/>
        </w:rPr>
        <w:t>engenheiro</w:t>
      </w:r>
      <w:r w:rsidRPr="00295246">
        <w:rPr>
          <w:rFonts w:ascii="Arial" w:hAnsi="Arial" w:cs="Arial"/>
          <w:color w:val="000000" w:themeColor="text1"/>
          <w:sz w:val="24"/>
          <w:szCs w:val="24"/>
        </w:rPr>
        <w:t xml:space="preserve">(a), </w:t>
      </w:r>
      <w:proofErr w:type="spellStart"/>
      <w:r w:rsidRPr="00295246">
        <w:rPr>
          <w:rFonts w:ascii="Arial" w:hAnsi="Arial" w:cs="Arial"/>
          <w:color w:val="000000" w:themeColor="text1"/>
          <w:sz w:val="24"/>
          <w:szCs w:val="24"/>
        </w:rPr>
        <w:t>Sr</w:t>
      </w:r>
      <w:proofErr w:type="spellEnd"/>
      <w:r w:rsidRPr="00295246">
        <w:rPr>
          <w:rFonts w:ascii="Arial" w:hAnsi="Arial" w:cs="Arial"/>
          <w:color w:val="000000" w:themeColor="text1"/>
          <w:sz w:val="24"/>
          <w:szCs w:val="24"/>
        </w:rPr>
        <w:t xml:space="preserve">(a). </w:t>
      </w:r>
      <w:proofErr w:type="spellStart"/>
      <w:r w:rsidR="00A35013">
        <w:rPr>
          <w:rFonts w:ascii="Arial" w:hAnsi="Arial" w:cs="Arial"/>
          <w:color w:val="000000" w:themeColor="text1"/>
          <w:sz w:val="24"/>
          <w:szCs w:val="24"/>
        </w:rPr>
        <w:t>Alcinei</w:t>
      </w:r>
      <w:proofErr w:type="spellEnd"/>
      <w:r w:rsidR="00A35013">
        <w:rPr>
          <w:rFonts w:ascii="Arial" w:hAnsi="Arial" w:cs="Arial"/>
          <w:color w:val="000000" w:themeColor="text1"/>
          <w:sz w:val="24"/>
          <w:szCs w:val="24"/>
        </w:rPr>
        <w:t xml:space="preserve"> </w:t>
      </w:r>
      <w:proofErr w:type="spellStart"/>
      <w:r w:rsidR="00A35013">
        <w:rPr>
          <w:rFonts w:ascii="Arial" w:hAnsi="Arial" w:cs="Arial"/>
          <w:color w:val="000000" w:themeColor="text1"/>
          <w:sz w:val="24"/>
          <w:szCs w:val="24"/>
        </w:rPr>
        <w:t>Staudt</w:t>
      </w:r>
      <w:proofErr w:type="spellEnd"/>
      <w:r w:rsidRPr="00295246">
        <w:rPr>
          <w:rFonts w:ascii="Arial" w:hAnsi="Arial" w:cs="Arial"/>
          <w:color w:val="000000" w:themeColor="text1"/>
          <w:sz w:val="24"/>
          <w:szCs w:val="24"/>
        </w:rPr>
        <w:t xml:space="preserve"> designado(a) fiscal de contrato.</w:t>
      </w:r>
    </w:p>
    <w:p w:rsidR="00811E1A" w:rsidRPr="00295246" w:rsidRDefault="00811E1A" w:rsidP="00707834">
      <w:pPr>
        <w:pStyle w:val="PargrafodaLista"/>
        <w:numPr>
          <w:ilvl w:val="0"/>
          <w:numId w:val="20"/>
        </w:numPr>
        <w:spacing w:after="120"/>
        <w:contextualSpacing w:val="0"/>
        <w:rPr>
          <w:rFonts w:ascii="Arial" w:hAnsi="Arial" w:cs="Arial"/>
          <w:b/>
          <w:color w:val="000000" w:themeColor="text1"/>
        </w:rPr>
      </w:pPr>
      <w:r w:rsidRPr="00295246">
        <w:rPr>
          <w:rFonts w:ascii="Arial" w:hAnsi="Arial" w:cs="Arial"/>
          <w:b/>
          <w:bCs/>
          <w:color w:val="000000" w:themeColor="text1"/>
        </w:rPr>
        <w:t>CLÁUSULA OITAVA – OBRIGAÇÕES DA CONTRATANTE E DA CONTRATADA</w:t>
      </w:r>
    </w:p>
    <w:p w:rsidR="00AF1D03" w:rsidRPr="00AF1D03" w:rsidRDefault="00AF1D03" w:rsidP="00AF1D03">
      <w:pPr>
        <w:pStyle w:val="PargrafodaLista"/>
        <w:ind w:left="0"/>
        <w:rPr>
          <w:rFonts w:ascii="Arial" w:hAnsi="Arial" w:cs="Arial"/>
          <w:color w:val="0070C0"/>
        </w:rPr>
      </w:pPr>
      <w:r w:rsidRPr="00AF1D03">
        <w:rPr>
          <w:rFonts w:ascii="Arial" w:hAnsi="Arial" w:cs="Arial"/>
          <w:b/>
        </w:rPr>
        <w:t>8.1</w:t>
      </w:r>
      <w:r w:rsidRPr="00AF1D03">
        <w:rPr>
          <w:rFonts w:ascii="Arial" w:hAnsi="Arial" w:cs="Arial"/>
        </w:rPr>
        <w:t xml:space="preserve"> A CONTRATADA assumirá responsabilidade pela boa execução e eficiência dos serviços que efetuará, pelo fornecimento de equipamento, materiais, mão de obra, assim como pelo cumprimento dos elementos técnicos recebidos, bem como quaisquer danos decorrentes da realização destes serviços, causados a esta entidade ou a terceiros</w:t>
      </w:r>
      <w:r w:rsidRPr="00AF1D03">
        <w:rPr>
          <w:rFonts w:ascii="Arial" w:hAnsi="Arial" w:cs="Arial"/>
          <w:color w:val="0070C0"/>
        </w:rPr>
        <w:t>.</w:t>
      </w:r>
    </w:p>
    <w:p w:rsidR="00AF1D03" w:rsidRDefault="00AF1D03" w:rsidP="00AF1D03">
      <w:pPr>
        <w:pStyle w:val="PargrafodaLista"/>
        <w:ind w:left="0"/>
        <w:rPr>
          <w:rFonts w:ascii="Arial" w:hAnsi="Arial" w:cs="Arial"/>
        </w:rPr>
      </w:pPr>
      <w:r w:rsidRPr="00AF1D03">
        <w:rPr>
          <w:rFonts w:ascii="Arial" w:hAnsi="Arial" w:cs="Arial"/>
          <w:b/>
        </w:rPr>
        <w:t>8.2</w:t>
      </w:r>
      <w:r w:rsidRPr="00AF1D03">
        <w:rPr>
          <w:rFonts w:ascii="Arial" w:hAnsi="Arial" w:cs="Arial"/>
        </w:rPr>
        <w:t xml:space="preserve"> - A CONTRATADA não poderá sub empreitar o total dos serviços a ela adjudicados, sendo-lhe, entretanto permitido fazê-lo parcialmente em até trinta e cinco (35%) do valor do Contrato, continuando a responder, porém, direta e exclusivamente, pela fiel observância das obrigações contratuais, sendo necessária a autorização prévia do MUNICIPIO de SANTA TEREZINHA DO PROGRESSO.</w:t>
      </w:r>
    </w:p>
    <w:p w:rsidR="00AF1D03" w:rsidRPr="00AF1D03" w:rsidRDefault="00AF1D03" w:rsidP="00AF1D03">
      <w:pPr>
        <w:pStyle w:val="TextosemFormatao"/>
        <w:jc w:val="both"/>
        <w:rPr>
          <w:rFonts w:ascii="Arial" w:eastAsia="MS Mincho" w:hAnsi="Arial" w:cs="Arial"/>
          <w:sz w:val="24"/>
          <w:szCs w:val="24"/>
        </w:rPr>
      </w:pPr>
      <w:r w:rsidRPr="00AF1D03">
        <w:rPr>
          <w:rFonts w:ascii="Arial" w:hAnsi="Arial" w:cs="Arial"/>
          <w:b/>
          <w:sz w:val="24"/>
          <w:szCs w:val="24"/>
        </w:rPr>
        <w:t>8.3</w:t>
      </w:r>
      <w:r w:rsidRPr="00AF1D03">
        <w:rPr>
          <w:rFonts w:ascii="Arial" w:hAnsi="Arial" w:cs="Arial"/>
          <w:b/>
        </w:rPr>
        <w:t xml:space="preserve"> </w:t>
      </w:r>
      <w:r w:rsidRPr="00AF1D03">
        <w:rPr>
          <w:rFonts w:ascii="Arial" w:eastAsia="MS Mincho" w:hAnsi="Arial" w:cs="Arial"/>
          <w:sz w:val="24"/>
          <w:szCs w:val="24"/>
        </w:rPr>
        <w:t xml:space="preserve">O CONTRATANTE por seus responsáveis fornecerá informações úteis, boas e necessárias, </w:t>
      </w:r>
      <w:proofErr w:type="gramStart"/>
      <w:r w:rsidRPr="00AF1D03">
        <w:rPr>
          <w:rFonts w:ascii="Arial" w:eastAsia="MS Mincho" w:hAnsi="Arial" w:cs="Arial"/>
          <w:sz w:val="24"/>
          <w:szCs w:val="24"/>
        </w:rPr>
        <w:t>a perfeita execução dos serviços com vistas à execução do objeto deste contrato, bem como, efetuarão</w:t>
      </w:r>
      <w:proofErr w:type="gramEnd"/>
      <w:r w:rsidRPr="00AF1D03">
        <w:rPr>
          <w:rFonts w:ascii="Arial" w:eastAsia="MS Mincho" w:hAnsi="Arial" w:cs="Arial"/>
          <w:sz w:val="24"/>
          <w:szCs w:val="24"/>
        </w:rPr>
        <w:t xml:space="preserve"> o respectivo pagamento na data e condições aqui estabelecidas.</w:t>
      </w:r>
    </w:p>
    <w:p w:rsidR="00AF1D03" w:rsidRDefault="00AF1D03" w:rsidP="00AF1D03">
      <w:pPr>
        <w:pStyle w:val="PargrafodaLista"/>
        <w:ind w:left="0"/>
      </w:pPr>
    </w:p>
    <w:p w:rsidR="00811E1A" w:rsidRPr="00295246" w:rsidRDefault="00811E1A" w:rsidP="00707834">
      <w:pPr>
        <w:pStyle w:val="PargrafodaLista"/>
        <w:numPr>
          <w:ilvl w:val="0"/>
          <w:numId w:val="20"/>
        </w:numPr>
        <w:spacing w:after="120"/>
        <w:contextualSpacing w:val="0"/>
        <w:rPr>
          <w:rFonts w:ascii="Arial" w:hAnsi="Arial" w:cs="Arial"/>
          <w:b/>
          <w:color w:val="000000" w:themeColor="text1"/>
        </w:rPr>
      </w:pPr>
      <w:r w:rsidRPr="00295246">
        <w:rPr>
          <w:rFonts w:ascii="Arial" w:hAnsi="Arial" w:cs="Arial"/>
          <w:b/>
          <w:color w:val="000000" w:themeColor="text1"/>
        </w:rPr>
        <w:lastRenderedPageBreak/>
        <w:t>CLÁUSULA NONA – DA SUBCONTRATAÇÃO</w:t>
      </w:r>
    </w:p>
    <w:p w:rsidR="00811E1A" w:rsidRPr="00670032" w:rsidRDefault="00811E1A" w:rsidP="00707834">
      <w:pPr>
        <w:numPr>
          <w:ilvl w:val="1"/>
          <w:numId w:val="20"/>
        </w:numPr>
        <w:suppressAutoHyphens/>
        <w:spacing w:before="120" w:after="120" w:line="276" w:lineRule="auto"/>
        <w:ind w:left="0"/>
        <w:rPr>
          <w:rFonts w:ascii="Arial" w:hAnsi="Arial" w:cs="Arial"/>
          <w:i/>
          <w:color w:val="000000" w:themeColor="text1"/>
          <w:sz w:val="24"/>
          <w:szCs w:val="24"/>
        </w:rPr>
      </w:pPr>
      <w:r w:rsidRPr="00295246">
        <w:rPr>
          <w:rFonts w:ascii="Arial" w:hAnsi="Arial" w:cs="Arial"/>
          <w:i/>
          <w:color w:val="000000" w:themeColor="text1"/>
          <w:sz w:val="24"/>
          <w:szCs w:val="24"/>
        </w:rPr>
        <w:t>Não será admitida a subcontratação do objeto licitatório.</w:t>
      </w:r>
    </w:p>
    <w:p w:rsidR="00811E1A" w:rsidRPr="00295246" w:rsidRDefault="00811E1A" w:rsidP="00707834">
      <w:pPr>
        <w:pStyle w:val="PargrafodaLista"/>
        <w:numPr>
          <w:ilvl w:val="0"/>
          <w:numId w:val="20"/>
        </w:numPr>
        <w:spacing w:after="120"/>
        <w:contextualSpacing w:val="0"/>
        <w:rPr>
          <w:rFonts w:ascii="Arial" w:hAnsi="Arial" w:cs="Arial"/>
          <w:b/>
          <w:color w:val="000000" w:themeColor="text1"/>
        </w:rPr>
      </w:pPr>
      <w:r w:rsidRPr="00295246">
        <w:rPr>
          <w:rFonts w:ascii="Arial" w:hAnsi="Arial" w:cs="Arial"/>
          <w:b/>
          <w:color w:val="000000" w:themeColor="text1"/>
        </w:rPr>
        <w:t>CLÁUSULA DÉCIMA - ALTERAÇÃO SUBJETIVA</w:t>
      </w:r>
    </w:p>
    <w:p w:rsidR="00811E1A" w:rsidRPr="00670032" w:rsidRDefault="00811E1A" w:rsidP="00707834">
      <w:pPr>
        <w:pStyle w:val="Nivel2"/>
        <w:numPr>
          <w:ilvl w:val="1"/>
          <w:numId w:val="21"/>
        </w:numPr>
        <w:ind w:left="0"/>
        <w:rPr>
          <w:rFonts w:ascii="Arial" w:hAnsi="Arial" w:cs="Arial"/>
          <w:color w:val="000000" w:themeColor="text1"/>
          <w:sz w:val="24"/>
          <w:szCs w:val="24"/>
        </w:rPr>
      </w:pPr>
      <w:r w:rsidRPr="00295246">
        <w:rPr>
          <w:rFonts w:ascii="Arial" w:hAnsi="Arial" w:cs="Arial"/>
          <w:color w:val="000000" w:themeColor="text1"/>
          <w:sz w:val="24"/>
          <w:szCs w:val="24"/>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811E1A" w:rsidRPr="00295246" w:rsidRDefault="00811E1A" w:rsidP="00707834">
      <w:pPr>
        <w:pStyle w:val="Nivel10"/>
        <w:numPr>
          <w:ilvl w:val="0"/>
          <w:numId w:val="21"/>
        </w:numPr>
        <w:rPr>
          <w:rFonts w:ascii="Arial" w:hAnsi="Arial"/>
          <w:color w:val="000000" w:themeColor="text1"/>
          <w:sz w:val="24"/>
          <w:szCs w:val="24"/>
        </w:rPr>
      </w:pPr>
      <w:r w:rsidRPr="00295246">
        <w:rPr>
          <w:rFonts w:ascii="Arial" w:hAnsi="Arial"/>
          <w:color w:val="000000" w:themeColor="text1"/>
          <w:sz w:val="24"/>
          <w:szCs w:val="24"/>
        </w:rPr>
        <w:t>CLÁUSULA DÉCIMA PRIMEIRA – DAS SANÇÕES ADMINISTRATIVAS</w:t>
      </w:r>
    </w:p>
    <w:p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 xml:space="preserve">Comete infração administrativa nos termos da Lei nº 8.666, de 1993 a Contratada que </w:t>
      </w:r>
      <w:proofErr w:type="spellStart"/>
      <w:r w:rsidRPr="00295246">
        <w:rPr>
          <w:rFonts w:ascii="Arial" w:hAnsi="Arial" w:cs="Arial"/>
          <w:color w:val="000000" w:themeColor="text1"/>
          <w:sz w:val="24"/>
          <w:szCs w:val="24"/>
        </w:rPr>
        <w:t>inexecutar</w:t>
      </w:r>
      <w:proofErr w:type="spellEnd"/>
      <w:r w:rsidRPr="00295246">
        <w:rPr>
          <w:rFonts w:ascii="Arial" w:hAnsi="Arial" w:cs="Arial"/>
          <w:color w:val="000000" w:themeColor="text1"/>
          <w:sz w:val="24"/>
          <w:szCs w:val="24"/>
        </w:rPr>
        <w:t xml:space="preserve"> total ou parcialmente qualquer das obrigações assumidas em decorrência da contratação; ensejar o retardamento da execução do objeto; fraudar na execução do contrato; comportar-se de modo inidôneo; cometer fraude fiscal; ou não mantiver a proposta;</w:t>
      </w:r>
    </w:p>
    <w:p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shd w:val="clear" w:color="auto" w:fill="FFFFFF"/>
        </w:rPr>
        <w:t>A Contratada que cometer qualquer das infrações acima discriminadas ficará sujeita, sem prejuízo da responsabilidade civil e criminal, às seguintes sanções:</w:t>
      </w:r>
    </w:p>
    <w:p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Advertência por faltas leves, assim entendidas aquelas que não acarretem prejuízos significativos para a Contratante;</w:t>
      </w:r>
    </w:p>
    <w:p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Multa moratória de até 1% (um por cento) por dia de atraso injustificado sobre o valor do contrato, até o limite de 20 (vinte) dias;</w:t>
      </w:r>
    </w:p>
    <w:p w:rsidR="006E6196" w:rsidRPr="00295246" w:rsidRDefault="006E6196" w:rsidP="006E6196">
      <w:pPr>
        <w:pStyle w:val="Nivel4"/>
        <w:numPr>
          <w:ilvl w:val="3"/>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As penalidades de multa decorrentes de fatos diversos serão consideradas independentes entre si.</w:t>
      </w:r>
    </w:p>
    <w:p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Multa compensatória de até 10% (dez por cento) sobre o valor total do contrato, no caso de inexecução total do objeto;</w:t>
      </w:r>
    </w:p>
    <w:p w:rsidR="006E6196" w:rsidRPr="00295246" w:rsidRDefault="006E6196" w:rsidP="006E6196">
      <w:pPr>
        <w:pStyle w:val="Nivel4"/>
        <w:numPr>
          <w:ilvl w:val="3"/>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Em caso de inexecução parcial, a multa compensatória, no mesmo percentual do subitem acima, será aplicada de forma proporcional à obrigação inadimplida;</w:t>
      </w:r>
    </w:p>
    <w:p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Suspensão de licitar e impedimento de contratar com o Município, pelo prazo de até dois anos;</w:t>
      </w:r>
    </w:p>
    <w:p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A aplicação de multa não impede que a Administração rescinda unilateralmente o Contrato e aplique as outras sanções cabíveis.</w:t>
      </w:r>
    </w:p>
    <w:p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 xml:space="preserve">A recusa injustificada da Adjudicatária em assinar o Contrato, após devidamente convocada, dentro do prazo estabelecido pela Administração, </w:t>
      </w:r>
      <w:r w:rsidRPr="00295246">
        <w:rPr>
          <w:rFonts w:ascii="Arial" w:hAnsi="Arial" w:cs="Arial"/>
          <w:color w:val="000000" w:themeColor="text1"/>
          <w:sz w:val="24"/>
          <w:szCs w:val="24"/>
        </w:rPr>
        <w:lastRenderedPageBreak/>
        <w:t>equivale à inexecução total do contrato, sujeitando-a às penalidades acima estabelecidas.</w:t>
      </w:r>
    </w:p>
    <w:p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Também fica sujeita às penalidades do art. 87, III e IV da Lei nº 8.666, de 1993, a Contratada que:</w:t>
      </w:r>
    </w:p>
    <w:p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Tenha sofrido condenação definitiva por praticar, por meio dolosos, fraude fiscal no recolhimento de quaisquer tributos;</w:t>
      </w:r>
    </w:p>
    <w:p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Tenha praticado atos ilícitos visando a frustrar os objetivos da licitação;</w:t>
      </w:r>
    </w:p>
    <w:p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Demonstre não possuir idoneidade para contratar com a Administração em virtude de atos ilícitos praticados.</w:t>
      </w:r>
    </w:p>
    <w:p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A aplicação de qualquer das penalidades previstas realizar-se-á em processo administrativo que assegurará o contraditório e a ampla defesa observando-se o procedimento previsto na Lei nº 8.666, de 1993.</w:t>
      </w:r>
    </w:p>
    <w:p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A autoridade competente, na aplicação das sanções, levará em consideração a gravidade da conduta do infrator, o caráter educativo da pena, bem como o dano causado à Administração, observado o princípio da proporcionalidade.</w:t>
      </w:r>
    </w:p>
    <w:p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As multas devidas e/ou prejuízos causados à Contratante serão deduzidos dos valores a serem pagos, ou recolhidos em favor do Município, ou ainda, quando for o caso, serão inscritos na Dívida Ativa do Município e cobrados judicialmente.</w:t>
      </w:r>
    </w:p>
    <w:p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Caso a Contratante determine, a multa deverá ser recolhida no prazo máximo de 20 (vinte) dias, a contar da data do recebimento da comunicação enviada pela autoridade competente.</w:t>
      </w:r>
    </w:p>
    <w:p w:rsidR="006E6196" w:rsidRPr="00AC2B9A"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As sanções aqui previstas são independentes entre si, podendo ser aplicadas isoladas ou, no caso das multas, cumulativamente, sem prejuízo de outras medidas cabíveis.</w:t>
      </w:r>
    </w:p>
    <w:p w:rsidR="00811E1A" w:rsidRPr="00295246" w:rsidRDefault="00811E1A" w:rsidP="00707834">
      <w:pPr>
        <w:pStyle w:val="PargrafodaLista"/>
        <w:numPr>
          <w:ilvl w:val="0"/>
          <w:numId w:val="21"/>
        </w:numPr>
        <w:suppressAutoHyphens w:val="0"/>
        <w:spacing w:before="120" w:after="120" w:line="276" w:lineRule="auto"/>
        <w:contextualSpacing w:val="0"/>
        <w:rPr>
          <w:rFonts w:ascii="Arial" w:hAnsi="Arial" w:cs="Arial"/>
          <w:color w:val="000000" w:themeColor="text1"/>
        </w:rPr>
      </w:pPr>
      <w:r w:rsidRPr="00295246">
        <w:rPr>
          <w:rFonts w:ascii="Arial" w:hAnsi="Arial" w:cs="Arial"/>
          <w:b/>
          <w:color w:val="000000" w:themeColor="text1"/>
        </w:rPr>
        <w:t>CLÁUSULA DÉCIMA SEGUNDA – DO REGIME DE EXECUÇÃO E DAS ALTERAÇÕES</w:t>
      </w:r>
    </w:p>
    <w:p w:rsidR="00811E1A" w:rsidRPr="00295246" w:rsidRDefault="00811E1A" w:rsidP="00707834">
      <w:pPr>
        <w:numPr>
          <w:ilvl w:val="1"/>
          <w:numId w:val="21"/>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Eventuais alterações contratuais reger-se-ão pela disciplina do art. 65 da Lei nº 8.666, de 1993.</w:t>
      </w:r>
    </w:p>
    <w:p w:rsidR="00811E1A" w:rsidRPr="00295246" w:rsidRDefault="00811E1A" w:rsidP="00707834">
      <w:pPr>
        <w:numPr>
          <w:ilvl w:val="1"/>
          <w:numId w:val="21"/>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A diferença percentual entre o valor global do contrato e o preço global de referência não poderá ser reduzida em favor do contratado em decorrência de aditamentos que modifiquem a planilha orçamentária.</w:t>
      </w:r>
    </w:p>
    <w:p w:rsidR="00811E1A" w:rsidRPr="00295246" w:rsidRDefault="00811E1A" w:rsidP="00707834">
      <w:pPr>
        <w:pStyle w:val="PargrafodaLista"/>
        <w:numPr>
          <w:ilvl w:val="1"/>
          <w:numId w:val="21"/>
        </w:numPr>
        <w:tabs>
          <w:tab w:val="left" w:pos="567"/>
          <w:tab w:val="left" w:pos="1134"/>
          <w:tab w:val="left" w:pos="1701"/>
          <w:tab w:val="left" w:pos="2268"/>
          <w:tab w:val="left" w:pos="2835"/>
        </w:tabs>
        <w:suppressAutoHyphens w:val="0"/>
        <w:spacing w:before="120" w:after="120" w:line="276" w:lineRule="auto"/>
        <w:ind w:left="0"/>
        <w:contextualSpacing w:val="0"/>
        <w:rPr>
          <w:rFonts w:ascii="Arial" w:hAnsi="Arial" w:cs="Arial"/>
          <w:i/>
          <w:color w:val="000000" w:themeColor="text1"/>
        </w:rPr>
      </w:pPr>
      <w:r w:rsidRPr="00295246">
        <w:rPr>
          <w:rFonts w:ascii="Arial" w:hAnsi="Arial" w:cs="Arial"/>
          <w:i/>
          <w:color w:val="000000" w:themeColor="text1"/>
        </w:rPr>
        <w:t>O contrato será realizado por execução indireta, sob o regime de empreitada por preço global.</w:t>
      </w:r>
    </w:p>
    <w:p w:rsidR="00811E1A" w:rsidRPr="00670032" w:rsidRDefault="00811E1A" w:rsidP="00707834">
      <w:pPr>
        <w:pStyle w:val="PargrafodaLista"/>
        <w:numPr>
          <w:ilvl w:val="1"/>
          <w:numId w:val="21"/>
        </w:numPr>
        <w:tabs>
          <w:tab w:val="left" w:pos="567"/>
          <w:tab w:val="left" w:pos="1134"/>
          <w:tab w:val="left" w:pos="1701"/>
          <w:tab w:val="left" w:pos="2268"/>
          <w:tab w:val="left" w:pos="2835"/>
        </w:tabs>
        <w:suppressAutoHyphens w:val="0"/>
        <w:spacing w:before="120" w:after="120" w:line="276" w:lineRule="auto"/>
        <w:ind w:left="0"/>
        <w:contextualSpacing w:val="0"/>
        <w:rPr>
          <w:rFonts w:ascii="Arial" w:hAnsi="Arial" w:cs="Arial"/>
          <w:i/>
          <w:color w:val="000000" w:themeColor="text1"/>
        </w:rPr>
      </w:pPr>
      <w:r w:rsidRPr="00295246">
        <w:rPr>
          <w:rFonts w:ascii="Arial" w:hAnsi="Arial" w:cs="Arial"/>
          <w:i/>
          <w:color w:val="000000" w:themeColor="text1"/>
        </w:rPr>
        <w:t xml:space="preserve">A assinatura do presente Contrato implica a concordância da Contratada com a adequação de todos os projetos anexos ao instrumento convocatório a que se vincula este ajuste, a qual aquiesce que eventuais alegações de falhas ou omissões em qualquer das peças, orçamentos, plantas, especificações, </w:t>
      </w:r>
      <w:r w:rsidRPr="00295246">
        <w:rPr>
          <w:rFonts w:ascii="Arial" w:hAnsi="Arial" w:cs="Arial"/>
          <w:i/>
          <w:color w:val="000000" w:themeColor="text1"/>
        </w:rPr>
        <w:lastRenderedPageBreak/>
        <w:t>memoriais e estudos técnicos preliminares dos projetos não poderão ultrapassar, no seu conjunto, a dez por cento do valor total do futuro contrato.</w:t>
      </w:r>
    </w:p>
    <w:p w:rsidR="00811E1A" w:rsidRPr="00295246" w:rsidRDefault="00811E1A" w:rsidP="00707834">
      <w:pPr>
        <w:pStyle w:val="PargrafodaLista"/>
        <w:numPr>
          <w:ilvl w:val="0"/>
          <w:numId w:val="24"/>
        </w:numPr>
        <w:suppressAutoHyphens w:val="0"/>
        <w:spacing w:before="120" w:after="120" w:line="276" w:lineRule="auto"/>
        <w:contextualSpacing w:val="0"/>
        <w:rPr>
          <w:rFonts w:ascii="Arial" w:hAnsi="Arial" w:cs="Arial"/>
          <w:color w:val="000000" w:themeColor="text1"/>
        </w:rPr>
      </w:pPr>
      <w:r w:rsidRPr="00295246">
        <w:rPr>
          <w:rFonts w:ascii="Arial" w:hAnsi="Arial" w:cs="Arial"/>
          <w:b/>
          <w:color w:val="000000" w:themeColor="text1"/>
        </w:rPr>
        <w:t>CLÁUSULA DÉCIMA TERCEIRA – DAS VEDAÇÕES</w:t>
      </w:r>
    </w:p>
    <w:p w:rsidR="00811E1A" w:rsidRPr="00295246" w:rsidRDefault="00811E1A" w:rsidP="00707834">
      <w:pPr>
        <w:numPr>
          <w:ilvl w:val="1"/>
          <w:numId w:val="25"/>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É vedado à CONTRATADA:</w:t>
      </w:r>
    </w:p>
    <w:p w:rsidR="00811E1A" w:rsidRPr="00295246" w:rsidRDefault="00811E1A" w:rsidP="00CF7208">
      <w:pPr>
        <w:rPr>
          <w:rFonts w:ascii="Arial" w:hAnsi="Arial" w:cs="Arial"/>
          <w:color w:val="000000" w:themeColor="text1"/>
          <w:sz w:val="24"/>
          <w:szCs w:val="24"/>
        </w:rPr>
      </w:pPr>
      <w:r w:rsidRPr="00295246">
        <w:rPr>
          <w:rFonts w:ascii="Arial" w:hAnsi="Arial" w:cs="Arial"/>
          <w:color w:val="000000" w:themeColor="text1"/>
          <w:sz w:val="24"/>
          <w:szCs w:val="24"/>
        </w:rPr>
        <w:t>Caucionar ou utilizar este Termo de Contrato para qualquer operação financeira;</w:t>
      </w:r>
    </w:p>
    <w:p w:rsidR="00811E1A" w:rsidRPr="00670032" w:rsidRDefault="00811E1A" w:rsidP="00707834">
      <w:pPr>
        <w:numPr>
          <w:ilvl w:val="2"/>
          <w:numId w:val="25"/>
        </w:numPr>
        <w:tabs>
          <w:tab w:val="left" w:pos="1134"/>
        </w:tabs>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Interromper a execução dos serviços/atividades sob alegação de inadimplemento por parte da CONTRATANTE, salvo nos casos previstos em lei.</w:t>
      </w:r>
    </w:p>
    <w:p w:rsidR="00811E1A" w:rsidRPr="00295246" w:rsidRDefault="00811E1A" w:rsidP="00707834">
      <w:pPr>
        <w:pStyle w:val="PargrafodaLista"/>
        <w:numPr>
          <w:ilvl w:val="0"/>
          <w:numId w:val="25"/>
        </w:numPr>
        <w:spacing w:before="120" w:after="120" w:line="276" w:lineRule="auto"/>
        <w:contextualSpacing w:val="0"/>
        <w:rPr>
          <w:rFonts w:ascii="Arial" w:hAnsi="Arial" w:cs="Arial"/>
          <w:b/>
          <w:color w:val="000000" w:themeColor="text1"/>
        </w:rPr>
      </w:pPr>
      <w:r w:rsidRPr="00295246">
        <w:rPr>
          <w:rFonts w:ascii="Arial" w:hAnsi="Arial" w:cs="Arial"/>
          <w:b/>
          <w:color w:val="000000" w:themeColor="text1"/>
        </w:rPr>
        <w:t>CLÁUSULA DÉCIMA QUARTA – DO RECEBIMENTO DO OBJETO</w:t>
      </w:r>
    </w:p>
    <w:p w:rsidR="00811E1A" w:rsidRPr="00670032" w:rsidRDefault="00811E1A" w:rsidP="00707834">
      <w:pPr>
        <w:numPr>
          <w:ilvl w:val="1"/>
          <w:numId w:val="25"/>
        </w:numPr>
        <w:suppressAutoHyphens/>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A disciplina inerente ao recebimento do objeto é aquela prevista no Instrumento Convocatório.</w:t>
      </w:r>
    </w:p>
    <w:p w:rsidR="00811E1A" w:rsidRPr="00295246" w:rsidRDefault="00811E1A" w:rsidP="00707834">
      <w:pPr>
        <w:pStyle w:val="PargrafodaLista"/>
        <w:numPr>
          <w:ilvl w:val="0"/>
          <w:numId w:val="25"/>
        </w:numPr>
        <w:suppressAutoHyphens w:val="0"/>
        <w:spacing w:before="120" w:after="120" w:line="276" w:lineRule="auto"/>
        <w:contextualSpacing w:val="0"/>
        <w:rPr>
          <w:rFonts w:ascii="Arial" w:hAnsi="Arial" w:cs="Arial"/>
          <w:color w:val="000000" w:themeColor="text1"/>
        </w:rPr>
      </w:pPr>
      <w:r w:rsidRPr="00295246">
        <w:rPr>
          <w:rFonts w:ascii="Arial" w:hAnsi="Arial" w:cs="Arial"/>
          <w:b/>
          <w:color w:val="000000" w:themeColor="text1"/>
        </w:rPr>
        <w:t>CLÁUSULA DÉCIMA QUINTA – RESCISÃO</w:t>
      </w:r>
    </w:p>
    <w:p w:rsidR="00811E1A" w:rsidRPr="00295246" w:rsidRDefault="00811E1A" w:rsidP="00707834">
      <w:pPr>
        <w:pStyle w:val="PargrafodaLista"/>
        <w:numPr>
          <w:ilvl w:val="1"/>
          <w:numId w:val="22"/>
        </w:numPr>
        <w:suppressAutoHyphens w:val="0"/>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O presente Termo de Contrato poderá ser rescindido nas hipóteses previstas no art. 78 da Lei nº 8.666, de 1993, com as consequências indicadas no art. 80 da mesma Lei, sem prejuízo da aplicação das sanções previstas no Termo de Referência/Termo de Referência, anexo do Instrumento Convocatório.</w:t>
      </w:r>
    </w:p>
    <w:p w:rsidR="00811E1A" w:rsidRPr="00295246" w:rsidRDefault="00811E1A" w:rsidP="00707834">
      <w:pPr>
        <w:numPr>
          <w:ilvl w:val="1"/>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Os casos de rescisão contratual serão formalmente motivados, assegurando-se à CONTRATADA o direito à prévia e ampla defesa.</w:t>
      </w:r>
    </w:p>
    <w:p w:rsidR="00811E1A" w:rsidRPr="00295246" w:rsidRDefault="00811E1A" w:rsidP="00707834">
      <w:pPr>
        <w:numPr>
          <w:ilvl w:val="1"/>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CONTRATADA reconhece os direitos da CONTRATANTE em caso de rescisão administrativa prevista no art. 77 da Lei nº 8.666, de 1993.</w:t>
      </w:r>
    </w:p>
    <w:p w:rsidR="00811E1A" w:rsidRPr="00295246" w:rsidRDefault="00811E1A" w:rsidP="00707834">
      <w:pPr>
        <w:numPr>
          <w:ilvl w:val="1"/>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termo de rescisão, sempre que possível, deverá indicar:</w:t>
      </w:r>
    </w:p>
    <w:p w:rsidR="00811E1A" w:rsidRPr="00295246" w:rsidRDefault="00811E1A" w:rsidP="002651C7">
      <w:pPr>
        <w:numPr>
          <w:ilvl w:val="2"/>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Balanço dos eventos contratuais já cumpridos ou parcialmente cumpridos em relação ao cronograma físico-financeiro, atualizado;</w:t>
      </w:r>
    </w:p>
    <w:p w:rsidR="00811E1A" w:rsidRPr="00295246" w:rsidRDefault="00811E1A" w:rsidP="002651C7">
      <w:pPr>
        <w:numPr>
          <w:ilvl w:val="2"/>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Relação dos pagamentos já efetuados e ainda devidos;</w:t>
      </w:r>
    </w:p>
    <w:p w:rsidR="00811E1A" w:rsidRPr="00295246" w:rsidRDefault="00811E1A" w:rsidP="002651C7">
      <w:pPr>
        <w:numPr>
          <w:ilvl w:val="2"/>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Indenizações e multas.</w:t>
      </w:r>
    </w:p>
    <w:p w:rsidR="00811E1A" w:rsidRPr="00295246" w:rsidRDefault="00811E1A" w:rsidP="00707834">
      <w:pPr>
        <w:pStyle w:val="Nivel1"/>
        <w:numPr>
          <w:ilvl w:val="0"/>
          <w:numId w:val="22"/>
        </w:numPr>
        <w:ind w:left="0" w:firstLine="0"/>
        <w:rPr>
          <w:b w:val="0"/>
          <w:color w:val="000000" w:themeColor="text1"/>
          <w:sz w:val="24"/>
          <w:szCs w:val="24"/>
        </w:rPr>
      </w:pPr>
      <w:r w:rsidRPr="00295246">
        <w:rPr>
          <w:color w:val="000000" w:themeColor="text1"/>
          <w:sz w:val="24"/>
          <w:szCs w:val="24"/>
        </w:rPr>
        <w:t>CLÁUSULA DÉCIMA SEXTA – DOS CASOS OMISSOS</w:t>
      </w:r>
    </w:p>
    <w:p w:rsidR="00811E1A" w:rsidRPr="00A428BD" w:rsidRDefault="00811E1A" w:rsidP="00A428BD">
      <w:pPr>
        <w:numPr>
          <w:ilvl w:val="1"/>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Os casos omissos serão decididos pela CONTRATANTE, segundo as disposições contidas na Lei nº 8.666, de 1993 e demais normas federais aplicáveis e, subsidiariamente, segundo as disposições contidas na Lei nº 8.078, de 1990 – Código de Defesa do Consumidor – e normas e princípios gerais dos contratos.</w:t>
      </w:r>
    </w:p>
    <w:p w:rsidR="00811E1A" w:rsidRPr="00295246" w:rsidRDefault="00811E1A" w:rsidP="00707834">
      <w:pPr>
        <w:pStyle w:val="PargrafodaLista"/>
        <w:numPr>
          <w:ilvl w:val="0"/>
          <w:numId w:val="22"/>
        </w:numPr>
        <w:suppressAutoHyphens w:val="0"/>
        <w:spacing w:before="120" w:after="120" w:line="276" w:lineRule="auto"/>
        <w:ind w:left="0" w:firstLine="0"/>
        <w:contextualSpacing w:val="0"/>
        <w:rPr>
          <w:rFonts w:ascii="Arial" w:hAnsi="Arial" w:cs="Arial"/>
          <w:color w:val="000000" w:themeColor="text1"/>
        </w:rPr>
      </w:pPr>
      <w:r w:rsidRPr="00295246">
        <w:rPr>
          <w:rFonts w:ascii="Arial" w:hAnsi="Arial" w:cs="Arial"/>
          <w:b/>
          <w:color w:val="000000" w:themeColor="text1"/>
        </w:rPr>
        <w:t>CLÁUSULA DÉCIMA SÉTIMA – PUBLICAÇÃO</w:t>
      </w:r>
    </w:p>
    <w:p w:rsidR="00811E1A" w:rsidRPr="00295246" w:rsidRDefault="00811E1A" w:rsidP="00707834">
      <w:pPr>
        <w:numPr>
          <w:ilvl w:val="1"/>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Incumbirá à Contratante providenciar a publicação deste instrumento, por extrato, no Diário Oficial dos Municípios de Santa Catarina, no prazo previsto na Lei nº 8.666, de 1993.</w:t>
      </w:r>
    </w:p>
    <w:p w:rsidR="00811E1A" w:rsidRPr="00670032" w:rsidRDefault="00811E1A" w:rsidP="00670032">
      <w:pPr>
        <w:numPr>
          <w:ilvl w:val="0"/>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b/>
          <w:color w:val="000000" w:themeColor="text1"/>
          <w:sz w:val="24"/>
          <w:szCs w:val="24"/>
        </w:rPr>
        <w:lastRenderedPageBreak/>
        <w:t>CLÁUSULA DÉCIMA OITAVA – FORO</w:t>
      </w:r>
    </w:p>
    <w:p w:rsidR="00811E1A" w:rsidRPr="00295246" w:rsidRDefault="00811E1A" w:rsidP="00707834">
      <w:pPr>
        <w:numPr>
          <w:ilvl w:val="1"/>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Foro para solucionar os litígios que decorrerem da execução deste Termo de Contrato será o do local da contratante.</w:t>
      </w:r>
    </w:p>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 xml:space="preserve">Para firmeza e validade do pactuado, o presente Termo de Contrato foi lavrado em 3 (três) vias de igual teor, que, depois de lido e achado em ordem, vai assinado pelos contratantes. </w:t>
      </w:r>
    </w:p>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  .......... de.......................................... de 20</w:t>
      </w:r>
      <w:proofErr w:type="gramStart"/>
      <w:r w:rsidRPr="00295246">
        <w:rPr>
          <w:rFonts w:ascii="Arial" w:hAnsi="Arial" w:cs="Arial"/>
          <w:color w:val="000000" w:themeColor="text1"/>
          <w:sz w:val="24"/>
          <w:szCs w:val="24"/>
        </w:rPr>
        <w:t>.....</w:t>
      </w:r>
      <w:proofErr w:type="gramEnd"/>
    </w:p>
    <w:p w:rsidR="00811E1A" w:rsidRPr="00295246" w:rsidRDefault="00811E1A" w:rsidP="00670032">
      <w:pPr>
        <w:jc w:val="center"/>
        <w:rPr>
          <w:rFonts w:ascii="Arial" w:hAnsi="Arial" w:cs="Arial"/>
          <w:bCs/>
          <w:color w:val="000000" w:themeColor="text1"/>
          <w:sz w:val="24"/>
          <w:szCs w:val="24"/>
        </w:rPr>
      </w:pPr>
      <w:r w:rsidRPr="00295246">
        <w:rPr>
          <w:rFonts w:ascii="Arial" w:hAnsi="Arial" w:cs="Arial"/>
          <w:bCs/>
          <w:color w:val="000000" w:themeColor="text1"/>
          <w:sz w:val="24"/>
          <w:szCs w:val="24"/>
        </w:rPr>
        <w:t>_________________________</w:t>
      </w:r>
    </w:p>
    <w:p w:rsidR="00811E1A" w:rsidRPr="00295246" w:rsidRDefault="00811E1A" w:rsidP="00670032">
      <w:pPr>
        <w:jc w:val="center"/>
        <w:rPr>
          <w:rFonts w:ascii="Arial" w:hAnsi="Arial" w:cs="Arial"/>
          <w:bCs/>
          <w:color w:val="000000" w:themeColor="text1"/>
          <w:sz w:val="24"/>
          <w:szCs w:val="24"/>
        </w:rPr>
      </w:pPr>
      <w:proofErr w:type="spellStart"/>
      <w:r w:rsidRPr="00295246">
        <w:rPr>
          <w:rFonts w:ascii="Arial" w:hAnsi="Arial" w:cs="Arial"/>
          <w:bCs/>
          <w:color w:val="000000" w:themeColor="text1"/>
          <w:sz w:val="24"/>
          <w:szCs w:val="24"/>
        </w:rPr>
        <w:t>Derli</w:t>
      </w:r>
      <w:proofErr w:type="spellEnd"/>
      <w:r w:rsidRPr="00295246">
        <w:rPr>
          <w:rFonts w:ascii="Arial" w:hAnsi="Arial" w:cs="Arial"/>
          <w:bCs/>
          <w:color w:val="000000" w:themeColor="text1"/>
          <w:sz w:val="24"/>
          <w:szCs w:val="24"/>
        </w:rPr>
        <w:t xml:space="preserve"> Furtado</w:t>
      </w:r>
    </w:p>
    <w:p w:rsidR="00811E1A" w:rsidRPr="001F6199" w:rsidRDefault="001F6199" w:rsidP="001F6199">
      <w:pPr>
        <w:jc w:val="center"/>
        <w:rPr>
          <w:rFonts w:ascii="Arial" w:hAnsi="Arial" w:cs="Arial"/>
          <w:bCs/>
          <w:color w:val="000000" w:themeColor="text1"/>
          <w:sz w:val="24"/>
          <w:szCs w:val="24"/>
        </w:rPr>
      </w:pPr>
      <w:r>
        <w:rPr>
          <w:rFonts w:ascii="Arial" w:hAnsi="Arial" w:cs="Arial"/>
          <w:bCs/>
          <w:color w:val="000000" w:themeColor="text1"/>
          <w:sz w:val="24"/>
          <w:szCs w:val="24"/>
        </w:rPr>
        <w:t>Prefeito – CONTRATANTE</w:t>
      </w:r>
    </w:p>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_________________________</w:t>
      </w:r>
    </w:p>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Nome</w:t>
      </w:r>
    </w:p>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CONTRATADA</w:t>
      </w:r>
    </w:p>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0"/>
        <w:gridCol w:w="4444"/>
      </w:tblGrid>
      <w:tr w:rsidR="00811E1A" w:rsidRPr="00295246" w:rsidTr="00A72338">
        <w:tc>
          <w:tcPr>
            <w:tcW w:w="4530" w:type="dxa"/>
          </w:tcPr>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______________________________</w:t>
            </w:r>
          </w:p>
        </w:tc>
        <w:tc>
          <w:tcPr>
            <w:tcW w:w="4531" w:type="dxa"/>
          </w:tcPr>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_________________________________</w:t>
            </w:r>
          </w:p>
        </w:tc>
      </w:tr>
      <w:tr w:rsidR="00811E1A" w:rsidRPr="00295246" w:rsidTr="00A72338">
        <w:tc>
          <w:tcPr>
            <w:tcW w:w="4530" w:type="dxa"/>
          </w:tcPr>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Nome:</w:t>
            </w:r>
          </w:p>
        </w:tc>
        <w:tc>
          <w:tcPr>
            <w:tcW w:w="4531" w:type="dxa"/>
          </w:tcPr>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Nome:</w:t>
            </w:r>
          </w:p>
        </w:tc>
      </w:tr>
      <w:tr w:rsidR="00811E1A" w:rsidRPr="00295246" w:rsidTr="00A72338">
        <w:tc>
          <w:tcPr>
            <w:tcW w:w="4530" w:type="dxa"/>
          </w:tcPr>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CPF e RG</w:t>
            </w:r>
          </w:p>
        </w:tc>
        <w:tc>
          <w:tcPr>
            <w:tcW w:w="4531" w:type="dxa"/>
          </w:tcPr>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CPF e RG:</w:t>
            </w:r>
          </w:p>
        </w:tc>
      </w:tr>
    </w:tbl>
    <w:p w:rsidR="00811E1A" w:rsidRPr="00295246" w:rsidRDefault="00811E1A" w:rsidP="00707834">
      <w:pPr>
        <w:spacing w:after="120" w:line="276" w:lineRule="auto"/>
        <w:rPr>
          <w:rFonts w:ascii="Arial" w:hAnsi="Arial" w:cs="Arial"/>
          <w:color w:val="000000" w:themeColor="text1"/>
          <w:sz w:val="24"/>
          <w:szCs w:val="24"/>
        </w:rPr>
      </w:pPr>
    </w:p>
    <w:p w:rsidR="00811E1A" w:rsidRPr="00295246" w:rsidRDefault="00811E1A" w:rsidP="00707834">
      <w:pPr>
        <w:spacing w:after="120" w:line="276" w:lineRule="auto"/>
        <w:rPr>
          <w:rFonts w:ascii="Arial" w:hAnsi="Arial" w:cs="Arial"/>
          <w:color w:val="000000" w:themeColor="text1"/>
          <w:sz w:val="24"/>
          <w:szCs w:val="24"/>
        </w:rPr>
      </w:pPr>
    </w:p>
    <w:p w:rsidR="00811E1A" w:rsidRPr="00295246" w:rsidRDefault="00811E1A" w:rsidP="00707834">
      <w:pPr>
        <w:spacing w:after="120" w:line="276" w:lineRule="auto"/>
        <w:rPr>
          <w:rFonts w:ascii="Arial" w:hAnsi="Arial" w:cs="Arial"/>
          <w:color w:val="000000" w:themeColor="text1"/>
          <w:sz w:val="24"/>
          <w:szCs w:val="24"/>
        </w:rPr>
      </w:pPr>
    </w:p>
    <w:p w:rsidR="00811E1A" w:rsidRPr="00295246" w:rsidRDefault="00811E1A" w:rsidP="00707834">
      <w:pPr>
        <w:spacing w:after="120" w:line="276" w:lineRule="auto"/>
        <w:rPr>
          <w:rFonts w:ascii="Arial" w:hAnsi="Arial" w:cs="Arial"/>
          <w:color w:val="000000" w:themeColor="text1"/>
          <w:sz w:val="24"/>
          <w:szCs w:val="24"/>
        </w:rPr>
      </w:pPr>
    </w:p>
    <w:p w:rsidR="00811E1A" w:rsidRPr="00295246" w:rsidRDefault="00811E1A" w:rsidP="00707834">
      <w:pPr>
        <w:spacing w:after="120" w:line="276" w:lineRule="auto"/>
        <w:rPr>
          <w:rFonts w:ascii="Arial" w:hAnsi="Arial" w:cs="Arial"/>
          <w:b/>
          <w:color w:val="000000" w:themeColor="text1"/>
          <w:sz w:val="24"/>
          <w:szCs w:val="24"/>
        </w:rPr>
      </w:pPr>
    </w:p>
    <w:p w:rsidR="00811E1A" w:rsidRPr="00295246" w:rsidRDefault="00811E1A" w:rsidP="00707834">
      <w:pPr>
        <w:spacing w:after="120" w:line="276" w:lineRule="auto"/>
        <w:rPr>
          <w:rFonts w:ascii="Arial" w:hAnsi="Arial" w:cs="Arial"/>
          <w:b/>
          <w:color w:val="000000" w:themeColor="text1"/>
          <w:sz w:val="24"/>
          <w:szCs w:val="24"/>
        </w:rPr>
      </w:pPr>
    </w:p>
    <w:p w:rsidR="00670032" w:rsidRDefault="00670032" w:rsidP="00707834">
      <w:pPr>
        <w:spacing w:after="120" w:line="276" w:lineRule="auto"/>
        <w:rPr>
          <w:rFonts w:ascii="Arial" w:hAnsi="Arial" w:cs="Arial"/>
          <w:color w:val="000000" w:themeColor="text1"/>
          <w:sz w:val="24"/>
          <w:szCs w:val="24"/>
        </w:rPr>
      </w:pPr>
    </w:p>
    <w:p w:rsidR="00670032" w:rsidRDefault="00670032" w:rsidP="00707834">
      <w:pPr>
        <w:spacing w:after="120" w:line="276" w:lineRule="auto"/>
        <w:rPr>
          <w:rFonts w:ascii="Arial" w:hAnsi="Arial" w:cs="Arial"/>
          <w:color w:val="000000" w:themeColor="text1"/>
          <w:sz w:val="24"/>
          <w:szCs w:val="24"/>
        </w:rPr>
      </w:pPr>
    </w:p>
    <w:p w:rsidR="002651C7" w:rsidRDefault="002651C7" w:rsidP="00707834">
      <w:pPr>
        <w:spacing w:after="120" w:line="276" w:lineRule="auto"/>
        <w:rPr>
          <w:rFonts w:ascii="Arial" w:hAnsi="Arial" w:cs="Arial"/>
          <w:color w:val="000000" w:themeColor="text1"/>
          <w:sz w:val="24"/>
          <w:szCs w:val="24"/>
        </w:rPr>
      </w:pPr>
    </w:p>
    <w:p w:rsidR="002651C7" w:rsidRDefault="002651C7" w:rsidP="00707834">
      <w:pPr>
        <w:spacing w:after="120" w:line="276" w:lineRule="auto"/>
        <w:rPr>
          <w:rFonts w:ascii="Arial" w:hAnsi="Arial" w:cs="Arial"/>
          <w:color w:val="000000" w:themeColor="text1"/>
          <w:sz w:val="24"/>
          <w:szCs w:val="24"/>
        </w:rPr>
      </w:pPr>
    </w:p>
    <w:p w:rsidR="002651C7" w:rsidRDefault="002651C7" w:rsidP="00707834">
      <w:pPr>
        <w:spacing w:after="120" w:line="276" w:lineRule="auto"/>
        <w:rPr>
          <w:rFonts w:ascii="Arial" w:hAnsi="Arial" w:cs="Arial"/>
          <w:color w:val="000000" w:themeColor="text1"/>
          <w:sz w:val="24"/>
          <w:szCs w:val="24"/>
        </w:rPr>
      </w:pPr>
    </w:p>
    <w:p w:rsidR="002651C7" w:rsidRDefault="002651C7" w:rsidP="00707834">
      <w:pPr>
        <w:spacing w:after="120" w:line="276" w:lineRule="auto"/>
        <w:rPr>
          <w:rFonts w:ascii="Arial" w:hAnsi="Arial" w:cs="Arial"/>
          <w:color w:val="000000" w:themeColor="text1"/>
          <w:sz w:val="24"/>
          <w:szCs w:val="24"/>
        </w:rPr>
      </w:pPr>
    </w:p>
    <w:p w:rsidR="002651C7" w:rsidRDefault="002651C7" w:rsidP="00707834">
      <w:pPr>
        <w:spacing w:after="120" w:line="276" w:lineRule="auto"/>
        <w:rPr>
          <w:rFonts w:ascii="Arial" w:hAnsi="Arial" w:cs="Arial"/>
          <w:color w:val="000000" w:themeColor="text1"/>
          <w:sz w:val="24"/>
          <w:szCs w:val="24"/>
        </w:rPr>
      </w:pPr>
    </w:p>
    <w:p w:rsidR="002651C7" w:rsidRDefault="002651C7" w:rsidP="00707834">
      <w:pPr>
        <w:spacing w:after="120" w:line="276" w:lineRule="auto"/>
        <w:rPr>
          <w:rFonts w:ascii="Arial" w:hAnsi="Arial" w:cs="Arial"/>
          <w:color w:val="000000" w:themeColor="text1"/>
          <w:sz w:val="24"/>
          <w:szCs w:val="24"/>
        </w:rPr>
      </w:pPr>
    </w:p>
    <w:p w:rsidR="002651C7" w:rsidRDefault="002651C7" w:rsidP="00707834">
      <w:pPr>
        <w:spacing w:after="120" w:line="276" w:lineRule="auto"/>
        <w:rPr>
          <w:rFonts w:ascii="Arial" w:hAnsi="Arial" w:cs="Arial"/>
          <w:color w:val="000000" w:themeColor="text1"/>
          <w:sz w:val="24"/>
          <w:szCs w:val="24"/>
        </w:rPr>
      </w:pPr>
    </w:p>
    <w:p w:rsidR="002651C7" w:rsidRDefault="002651C7" w:rsidP="00707834">
      <w:pPr>
        <w:spacing w:after="120" w:line="276" w:lineRule="auto"/>
        <w:rPr>
          <w:rFonts w:ascii="Arial" w:hAnsi="Arial" w:cs="Arial"/>
          <w:color w:val="000000" w:themeColor="text1"/>
          <w:sz w:val="24"/>
          <w:szCs w:val="24"/>
        </w:rPr>
      </w:pPr>
    </w:p>
    <w:p w:rsidR="002651C7" w:rsidRDefault="002651C7" w:rsidP="00707834">
      <w:pPr>
        <w:spacing w:after="120" w:line="276" w:lineRule="auto"/>
        <w:rPr>
          <w:rFonts w:ascii="Arial" w:hAnsi="Arial" w:cs="Arial"/>
          <w:color w:val="000000" w:themeColor="text1"/>
          <w:sz w:val="24"/>
          <w:szCs w:val="24"/>
        </w:rPr>
      </w:pPr>
    </w:p>
    <w:p w:rsidR="00686282" w:rsidRDefault="00686282" w:rsidP="00707834">
      <w:pPr>
        <w:spacing w:after="120" w:line="276" w:lineRule="auto"/>
        <w:rPr>
          <w:rFonts w:ascii="Arial" w:hAnsi="Arial" w:cs="Arial"/>
          <w:color w:val="000000" w:themeColor="text1"/>
          <w:sz w:val="24"/>
          <w:szCs w:val="24"/>
        </w:rPr>
      </w:pPr>
    </w:p>
    <w:p w:rsidR="00686282" w:rsidRDefault="00686282" w:rsidP="00707834">
      <w:pPr>
        <w:spacing w:after="120" w:line="276" w:lineRule="auto"/>
        <w:rPr>
          <w:rFonts w:ascii="Arial" w:hAnsi="Arial" w:cs="Arial"/>
          <w:color w:val="000000" w:themeColor="text1"/>
          <w:sz w:val="24"/>
          <w:szCs w:val="24"/>
        </w:rPr>
      </w:pPr>
    </w:p>
    <w:p w:rsidR="00686282" w:rsidRDefault="00686282" w:rsidP="00707834">
      <w:pPr>
        <w:spacing w:after="120" w:line="276" w:lineRule="auto"/>
        <w:rPr>
          <w:rFonts w:ascii="Arial" w:hAnsi="Arial" w:cs="Arial"/>
          <w:color w:val="000000" w:themeColor="text1"/>
          <w:sz w:val="24"/>
          <w:szCs w:val="24"/>
        </w:rPr>
      </w:pPr>
    </w:p>
    <w:p w:rsidR="00D0106F" w:rsidRPr="00295246" w:rsidRDefault="0097052F" w:rsidP="00707834">
      <w:pPr>
        <w:spacing w:after="120" w:line="276" w:lineRule="auto"/>
        <w:rPr>
          <w:rFonts w:ascii="Arial" w:hAnsi="Arial" w:cs="Arial"/>
          <w:color w:val="000000" w:themeColor="text1"/>
          <w:sz w:val="24"/>
          <w:szCs w:val="24"/>
        </w:rPr>
      </w:pPr>
      <w:r>
        <w:rPr>
          <w:rFonts w:ascii="Arial" w:hAnsi="Arial" w:cs="Arial"/>
          <w:color w:val="000000" w:themeColor="text1"/>
          <w:sz w:val="24"/>
          <w:szCs w:val="24"/>
        </w:rPr>
        <w:t xml:space="preserve">Processo Licitatório nº. </w:t>
      </w:r>
      <w:r w:rsidR="00686282">
        <w:rPr>
          <w:rFonts w:ascii="Arial" w:hAnsi="Arial" w:cs="Arial"/>
          <w:color w:val="000000" w:themeColor="text1"/>
          <w:sz w:val="24"/>
          <w:szCs w:val="24"/>
        </w:rPr>
        <w:t>106</w:t>
      </w:r>
      <w:r w:rsidR="00F06A0B">
        <w:rPr>
          <w:rFonts w:ascii="Arial" w:hAnsi="Arial" w:cs="Arial"/>
          <w:color w:val="000000" w:themeColor="text1"/>
          <w:sz w:val="24"/>
          <w:szCs w:val="24"/>
        </w:rPr>
        <w:t>/2019 Modalidade TP nº. 0</w:t>
      </w:r>
      <w:r w:rsidR="00686282">
        <w:rPr>
          <w:rFonts w:ascii="Arial" w:hAnsi="Arial" w:cs="Arial"/>
          <w:color w:val="000000" w:themeColor="text1"/>
          <w:sz w:val="24"/>
          <w:szCs w:val="24"/>
        </w:rPr>
        <w:t>9</w:t>
      </w:r>
      <w:r w:rsidR="008F0C86">
        <w:rPr>
          <w:rFonts w:ascii="Arial" w:hAnsi="Arial" w:cs="Arial"/>
          <w:color w:val="000000" w:themeColor="text1"/>
          <w:sz w:val="24"/>
          <w:szCs w:val="24"/>
        </w:rPr>
        <w:t>/2019</w:t>
      </w:r>
      <w:r w:rsidR="00D0106F" w:rsidRPr="00295246">
        <w:rPr>
          <w:rFonts w:ascii="Arial" w:hAnsi="Arial" w:cs="Arial"/>
          <w:color w:val="000000" w:themeColor="text1"/>
          <w:sz w:val="24"/>
          <w:szCs w:val="24"/>
        </w:rPr>
        <w:t xml:space="preserve"> </w:t>
      </w: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670032" w:rsidRDefault="00670032" w:rsidP="00707834">
      <w:pPr>
        <w:spacing w:after="120" w:line="276" w:lineRule="auto"/>
        <w:rPr>
          <w:rFonts w:ascii="Arial" w:hAnsi="Arial" w:cs="Arial"/>
          <w:b/>
          <w:color w:val="000000" w:themeColor="text1"/>
          <w:sz w:val="24"/>
          <w:szCs w:val="24"/>
        </w:rPr>
      </w:pPr>
    </w:p>
    <w:p w:rsidR="00670032" w:rsidRDefault="00670032" w:rsidP="00670032">
      <w:pPr>
        <w:spacing w:after="120" w:line="276" w:lineRule="auto"/>
        <w:jc w:val="center"/>
        <w:rPr>
          <w:rFonts w:ascii="Arial" w:hAnsi="Arial" w:cs="Arial"/>
          <w:b/>
          <w:color w:val="000000" w:themeColor="text1"/>
          <w:sz w:val="24"/>
          <w:szCs w:val="24"/>
        </w:rPr>
      </w:pPr>
    </w:p>
    <w:p w:rsidR="00670032" w:rsidRDefault="00D0106F"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(ANEXO X)</w:t>
      </w:r>
    </w:p>
    <w:p w:rsidR="00670032" w:rsidRDefault="00670032" w:rsidP="00707834">
      <w:pPr>
        <w:spacing w:after="120" w:line="276" w:lineRule="auto"/>
        <w:rPr>
          <w:rFonts w:ascii="Arial" w:hAnsi="Arial" w:cs="Arial"/>
          <w:b/>
          <w:color w:val="000000" w:themeColor="text1"/>
          <w:sz w:val="24"/>
          <w:szCs w:val="24"/>
        </w:rPr>
      </w:pPr>
    </w:p>
    <w:p w:rsidR="00F06A0B" w:rsidRDefault="00F06A0B" w:rsidP="00707834">
      <w:pPr>
        <w:spacing w:after="120" w:line="276" w:lineRule="auto"/>
        <w:rPr>
          <w:rFonts w:ascii="Arial" w:hAnsi="Arial" w:cs="Arial"/>
          <w:b/>
          <w:color w:val="000000" w:themeColor="text1"/>
          <w:sz w:val="24"/>
          <w:szCs w:val="24"/>
        </w:rPr>
      </w:pPr>
    </w:p>
    <w:p w:rsidR="00F06A0B" w:rsidRDefault="00F06A0B" w:rsidP="00707834">
      <w:pPr>
        <w:spacing w:after="120" w:line="276" w:lineRule="auto"/>
        <w:rPr>
          <w:rFonts w:ascii="Arial" w:hAnsi="Arial" w:cs="Arial"/>
          <w:b/>
          <w:color w:val="000000" w:themeColor="text1"/>
          <w:sz w:val="24"/>
          <w:szCs w:val="24"/>
        </w:rPr>
      </w:pPr>
    </w:p>
    <w:p w:rsidR="00F06A0B" w:rsidRDefault="00F06A0B" w:rsidP="00707834">
      <w:pPr>
        <w:spacing w:after="120" w:line="276" w:lineRule="auto"/>
        <w:rPr>
          <w:rFonts w:ascii="Arial" w:hAnsi="Arial" w:cs="Arial"/>
          <w:b/>
          <w:color w:val="000000" w:themeColor="text1"/>
          <w:sz w:val="24"/>
          <w:szCs w:val="24"/>
        </w:rPr>
      </w:pPr>
    </w:p>
    <w:p w:rsidR="00F06A0B" w:rsidRDefault="00F06A0B" w:rsidP="00707834">
      <w:pPr>
        <w:spacing w:after="120" w:line="276" w:lineRule="auto"/>
        <w:rPr>
          <w:rFonts w:ascii="Arial" w:hAnsi="Arial" w:cs="Arial"/>
          <w:b/>
          <w:color w:val="000000" w:themeColor="text1"/>
          <w:sz w:val="24"/>
          <w:szCs w:val="24"/>
        </w:rPr>
      </w:pPr>
    </w:p>
    <w:p w:rsidR="00F06A0B" w:rsidRDefault="00F06A0B" w:rsidP="00707834">
      <w:pPr>
        <w:spacing w:after="120" w:line="276" w:lineRule="auto"/>
        <w:rPr>
          <w:rFonts w:ascii="Arial" w:hAnsi="Arial" w:cs="Arial"/>
          <w:b/>
          <w:color w:val="000000" w:themeColor="text1"/>
          <w:sz w:val="24"/>
          <w:szCs w:val="24"/>
        </w:rPr>
      </w:pPr>
    </w:p>
    <w:p w:rsidR="00F06A0B" w:rsidRDefault="00F06A0B" w:rsidP="00707834">
      <w:pPr>
        <w:spacing w:after="120" w:line="276" w:lineRule="auto"/>
        <w:rPr>
          <w:rFonts w:ascii="Arial" w:hAnsi="Arial" w:cs="Arial"/>
          <w:b/>
          <w:color w:val="000000" w:themeColor="text1"/>
          <w:sz w:val="24"/>
          <w:szCs w:val="24"/>
        </w:rPr>
      </w:pPr>
    </w:p>
    <w:p w:rsidR="00F06A0B" w:rsidRDefault="00F06A0B" w:rsidP="00707834">
      <w:pPr>
        <w:spacing w:after="120" w:line="276" w:lineRule="auto"/>
        <w:rPr>
          <w:rFonts w:ascii="Arial" w:hAnsi="Arial" w:cs="Arial"/>
          <w:b/>
          <w:color w:val="000000" w:themeColor="text1"/>
          <w:sz w:val="24"/>
          <w:szCs w:val="24"/>
        </w:rPr>
      </w:pPr>
    </w:p>
    <w:p w:rsidR="00F06A0B" w:rsidRDefault="00F06A0B" w:rsidP="00707834">
      <w:pPr>
        <w:spacing w:after="120" w:line="276" w:lineRule="auto"/>
        <w:rPr>
          <w:rFonts w:ascii="Arial" w:hAnsi="Arial" w:cs="Arial"/>
          <w:b/>
          <w:color w:val="000000" w:themeColor="text1"/>
          <w:sz w:val="24"/>
          <w:szCs w:val="24"/>
        </w:rPr>
      </w:pPr>
    </w:p>
    <w:p w:rsidR="00F06A0B" w:rsidRDefault="00F06A0B" w:rsidP="00707834">
      <w:pPr>
        <w:spacing w:after="120" w:line="276" w:lineRule="auto"/>
        <w:rPr>
          <w:rFonts w:ascii="Arial" w:hAnsi="Arial" w:cs="Arial"/>
          <w:b/>
          <w:color w:val="000000" w:themeColor="text1"/>
          <w:sz w:val="24"/>
          <w:szCs w:val="24"/>
        </w:rPr>
      </w:pPr>
    </w:p>
    <w:p w:rsidR="00F06A0B" w:rsidRPr="00295246" w:rsidRDefault="00F06A0B" w:rsidP="00707834">
      <w:pPr>
        <w:spacing w:after="120" w:line="276" w:lineRule="auto"/>
        <w:rPr>
          <w:rFonts w:ascii="Arial" w:hAnsi="Arial" w:cs="Arial"/>
          <w:b/>
          <w:color w:val="000000" w:themeColor="text1"/>
          <w:sz w:val="24"/>
          <w:szCs w:val="24"/>
        </w:rPr>
      </w:pPr>
    </w:p>
    <w:p w:rsidR="00D0106F" w:rsidRPr="00295246" w:rsidRDefault="00D0106F" w:rsidP="00670032">
      <w:pPr>
        <w:spacing w:after="120" w:line="276" w:lineRule="auto"/>
        <w:jc w:val="center"/>
        <w:rPr>
          <w:rFonts w:ascii="Arial" w:hAnsi="Arial" w:cs="Arial"/>
          <w:b/>
          <w:color w:val="000000" w:themeColor="text1"/>
          <w:sz w:val="24"/>
          <w:szCs w:val="24"/>
        </w:rPr>
      </w:pPr>
      <w:proofErr w:type="gramStart"/>
      <w:r w:rsidRPr="00295246">
        <w:rPr>
          <w:rFonts w:ascii="Arial" w:hAnsi="Arial" w:cs="Arial"/>
          <w:b/>
          <w:color w:val="000000" w:themeColor="text1"/>
          <w:sz w:val="24"/>
          <w:szCs w:val="24"/>
        </w:rPr>
        <w:t xml:space="preserve">“ </w:t>
      </w:r>
      <w:r w:rsidR="00153482" w:rsidRPr="00295246">
        <w:rPr>
          <w:rFonts w:ascii="Arial" w:hAnsi="Arial" w:cs="Arial"/>
          <w:b/>
          <w:color w:val="000000" w:themeColor="text1"/>
          <w:sz w:val="24"/>
          <w:szCs w:val="24"/>
        </w:rPr>
        <w:t>PRANCHAS</w:t>
      </w:r>
      <w:proofErr w:type="gramEnd"/>
      <w:r w:rsidR="00153482" w:rsidRPr="00295246">
        <w:rPr>
          <w:rFonts w:ascii="Arial" w:hAnsi="Arial" w:cs="Arial"/>
          <w:b/>
          <w:color w:val="000000" w:themeColor="text1"/>
          <w:sz w:val="24"/>
          <w:szCs w:val="24"/>
        </w:rPr>
        <w:t>”</w:t>
      </w:r>
    </w:p>
    <w:p w:rsidR="00FD59A6" w:rsidRPr="00295246" w:rsidRDefault="00FD59A6" w:rsidP="00707834">
      <w:pPr>
        <w:spacing w:after="120" w:line="276" w:lineRule="auto"/>
        <w:rPr>
          <w:rFonts w:ascii="Arial" w:hAnsi="Arial" w:cs="Arial"/>
          <w:color w:val="000000" w:themeColor="text1"/>
          <w:sz w:val="24"/>
          <w:szCs w:val="24"/>
        </w:rPr>
      </w:pPr>
    </w:p>
    <w:p w:rsidR="00FD59A6" w:rsidRPr="00295246" w:rsidRDefault="00FD59A6" w:rsidP="00707834">
      <w:pPr>
        <w:spacing w:after="120" w:line="276" w:lineRule="auto"/>
        <w:rPr>
          <w:rFonts w:ascii="Arial" w:hAnsi="Arial" w:cs="Arial"/>
          <w:color w:val="000000" w:themeColor="text1"/>
          <w:sz w:val="24"/>
          <w:szCs w:val="24"/>
        </w:rPr>
      </w:pPr>
    </w:p>
    <w:p w:rsidR="00FD59A6" w:rsidRPr="00295246" w:rsidRDefault="00FD59A6" w:rsidP="00707834">
      <w:pPr>
        <w:spacing w:after="120" w:line="276" w:lineRule="auto"/>
        <w:rPr>
          <w:rFonts w:ascii="Arial" w:hAnsi="Arial" w:cs="Arial"/>
          <w:color w:val="000000" w:themeColor="text1"/>
          <w:sz w:val="24"/>
          <w:szCs w:val="24"/>
        </w:rPr>
      </w:pPr>
    </w:p>
    <w:p w:rsidR="00FD59A6" w:rsidRPr="00295246" w:rsidRDefault="00FD59A6" w:rsidP="00707834">
      <w:pPr>
        <w:spacing w:after="120" w:line="276" w:lineRule="auto"/>
        <w:rPr>
          <w:rFonts w:ascii="Arial" w:hAnsi="Arial" w:cs="Arial"/>
          <w:color w:val="000000" w:themeColor="text1"/>
          <w:sz w:val="24"/>
          <w:szCs w:val="24"/>
        </w:rPr>
      </w:pPr>
    </w:p>
    <w:p w:rsidR="00FD59A6" w:rsidRPr="00295246" w:rsidRDefault="00FD59A6"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2651C7" w:rsidRDefault="002651C7" w:rsidP="00A428BD">
      <w:pPr>
        <w:spacing w:after="120" w:line="276" w:lineRule="auto"/>
        <w:rPr>
          <w:rFonts w:ascii="Arial" w:hAnsi="Arial" w:cs="Arial"/>
          <w:color w:val="000000" w:themeColor="text1"/>
          <w:sz w:val="24"/>
          <w:szCs w:val="24"/>
        </w:rPr>
      </w:pPr>
    </w:p>
    <w:p w:rsidR="002651C7" w:rsidRDefault="002651C7" w:rsidP="00A428BD">
      <w:pPr>
        <w:spacing w:after="120" w:line="276" w:lineRule="auto"/>
        <w:rPr>
          <w:rFonts w:ascii="Arial" w:hAnsi="Arial" w:cs="Arial"/>
          <w:color w:val="000000" w:themeColor="text1"/>
          <w:sz w:val="24"/>
          <w:szCs w:val="24"/>
        </w:rPr>
      </w:pPr>
    </w:p>
    <w:p w:rsidR="00A428BD" w:rsidRPr="00295246" w:rsidRDefault="0097052F" w:rsidP="00A428BD">
      <w:pPr>
        <w:spacing w:after="120" w:line="276" w:lineRule="auto"/>
        <w:rPr>
          <w:rFonts w:ascii="Arial" w:hAnsi="Arial" w:cs="Arial"/>
          <w:color w:val="000000" w:themeColor="text1"/>
          <w:sz w:val="24"/>
          <w:szCs w:val="24"/>
        </w:rPr>
      </w:pPr>
      <w:r>
        <w:rPr>
          <w:rFonts w:ascii="Arial" w:hAnsi="Arial" w:cs="Arial"/>
          <w:color w:val="000000" w:themeColor="text1"/>
          <w:sz w:val="24"/>
          <w:szCs w:val="24"/>
        </w:rPr>
        <w:t xml:space="preserve">Processo Licitatório nº. </w:t>
      </w:r>
      <w:r w:rsidR="00686282">
        <w:rPr>
          <w:rFonts w:ascii="Arial" w:hAnsi="Arial" w:cs="Arial"/>
          <w:color w:val="000000" w:themeColor="text1"/>
          <w:sz w:val="24"/>
          <w:szCs w:val="24"/>
        </w:rPr>
        <w:t>106</w:t>
      </w:r>
      <w:r w:rsidR="008F0C86">
        <w:rPr>
          <w:rFonts w:ascii="Arial" w:hAnsi="Arial" w:cs="Arial"/>
          <w:color w:val="000000" w:themeColor="text1"/>
          <w:sz w:val="24"/>
          <w:szCs w:val="24"/>
        </w:rPr>
        <w:t>/2019</w:t>
      </w:r>
      <w:r>
        <w:rPr>
          <w:rFonts w:ascii="Arial" w:hAnsi="Arial" w:cs="Arial"/>
          <w:color w:val="000000" w:themeColor="text1"/>
          <w:sz w:val="24"/>
          <w:szCs w:val="24"/>
        </w:rPr>
        <w:t xml:space="preserve"> Modalidade TP nº. </w:t>
      </w:r>
      <w:r w:rsidR="00F06A0B">
        <w:rPr>
          <w:rFonts w:ascii="Arial" w:hAnsi="Arial" w:cs="Arial"/>
          <w:color w:val="000000" w:themeColor="text1"/>
          <w:sz w:val="24"/>
          <w:szCs w:val="24"/>
        </w:rPr>
        <w:t>0</w:t>
      </w:r>
      <w:r w:rsidR="00686282">
        <w:rPr>
          <w:rFonts w:ascii="Arial" w:hAnsi="Arial" w:cs="Arial"/>
          <w:color w:val="000000" w:themeColor="text1"/>
          <w:sz w:val="24"/>
          <w:szCs w:val="24"/>
        </w:rPr>
        <w:t>9</w:t>
      </w:r>
      <w:r w:rsidR="008F0C86">
        <w:rPr>
          <w:rFonts w:ascii="Arial" w:hAnsi="Arial" w:cs="Arial"/>
          <w:color w:val="000000" w:themeColor="text1"/>
          <w:sz w:val="24"/>
          <w:szCs w:val="24"/>
        </w:rPr>
        <w:t>/2019</w:t>
      </w:r>
      <w:r w:rsidR="00A428BD" w:rsidRPr="00295246">
        <w:rPr>
          <w:rFonts w:ascii="Arial" w:hAnsi="Arial" w:cs="Arial"/>
          <w:color w:val="000000" w:themeColor="text1"/>
          <w:sz w:val="24"/>
          <w:szCs w:val="24"/>
        </w:rPr>
        <w:t xml:space="preserve"> </w:t>
      </w:r>
    </w:p>
    <w:p w:rsidR="00483AD2" w:rsidRPr="00295246" w:rsidRDefault="00483AD2" w:rsidP="00707834">
      <w:pPr>
        <w:spacing w:after="120" w:line="276" w:lineRule="auto"/>
        <w:rPr>
          <w:rFonts w:ascii="Arial" w:hAnsi="Arial" w:cs="Arial"/>
          <w:color w:val="000000" w:themeColor="text1"/>
          <w:sz w:val="24"/>
          <w:szCs w:val="24"/>
        </w:rPr>
      </w:pPr>
    </w:p>
    <w:p w:rsidR="00670032" w:rsidRDefault="00670032" w:rsidP="00670032">
      <w:pPr>
        <w:pStyle w:val="Corpodetexto21"/>
        <w:spacing w:before="120" w:after="120"/>
        <w:ind w:firstLine="0"/>
        <w:jc w:val="center"/>
        <w:rPr>
          <w:rFonts w:eastAsia="Arial" w:cs="Arial"/>
          <w:b/>
          <w:bCs/>
          <w:color w:val="000000" w:themeColor="text1"/>
          <w:szCs w:val="24"/>
        </w:rPr>
      </w:pPr>
    </w:p>
    <w:p w:rsidR="00670032" w:rsidRDefault="00670032" w:rsidP="00670032">
      <w:pPr>
        <w:pStyle w:val="Corpodetexto21"/>
        <w:spacing w:before="120" w:after="120"/>
        <w:ind w:firstLine="0"/>
        <w:jc w:val="center"/>
        <w:rPr>
          <w:rFonts w:eastAsia="Arial" w:cs="Arial"/>
          <w:b/>
          <w:bCs/>
          <w:color w:val="000000" w:themeColor="text1"/>
          <w:szCs w:val="24"/>
        </w:rPr>
      </w:pPr>
    </w:p>
    <w:p w:rsidR="00670032" w:rsidRDefault="00670032" w:rsidP="00670032">
      <w:pPr>
        <w:pStyle w:val="Corpodetexto21"/>
        <w:spacing w:before="120" w:after="120"/>
        <w:ind w:firstLine="0"/>
        <w:jc w:val="center"/>
        <w:rPr>
          <w:rFonts w:eastAsia="Arial" w:cs="Arial"/>
          <w:b/>
          <w:bCs/>
          <w:color w:val="000000" w:themeColor="text1"/>
          <w:szCs w:val="24"/>
        </w:rPr>
      </w:pPr>
    </w:p>
    <w:p w:rsidR="00153482" w:rsidRDefault="00153482" w:rsidP="00670032">
      <w:pPr>
        <w:pStyle w:val="Corpodetexto21"/>
        <w:spacing w:before="120" w:after="120"/>
        <w:ind w:firstLine="0"/>
        <w:jc w:val="center"/>
        <w:rPr>
          <w:rFonts w:eastAsia="Arial" w:cs="Arial"/>
          <w:b/>
          <w:bCs/>
          <w:color w:val="000000" w:themeColor="text1"/>
          <w:szCs w:val="24"/>
        </w:rPr>
      </w:pPr>
      <w:r w:rsidRPr="00295246">
        <w:rPr>
          <w:rFonts w:eastAsia="Arial" w:cs="Arial"/>
          <w:b/>
          <w:bCs/>
          <w:color w:val="000000" w:themeColor="text1"/>
          <w:szCs w:val="24"/>
        </w:rPr>
        <w:t>ANEXO XI</w:t>
      </w:r>
    </w:p>
    <w:p w:rsidR="0097052F" w:rsidRPr="00295246" w:rsidRDefault="0097052F" w:rsidP="00670032">
      <w:pPr>
        <w:pStyle w:val="Corpodetexto21"/>
        <w:spacing w:before="120" w:after="120"/>
        <w:ind w:firstLine="0"/>
        <w:jc w:val="center"/>
        <w:rPr>
          <w:rFonts w:eastAsia="Arial" w:cs="Arial"/>
          <w:b/>
          <w:bCs/>
          <w:color w:val="000000" w:themeColor="text1"/>
          <w:szCs w:val="24"/>
        </w:rPr>
      </w:pPr>
    </w:p>
    <w:p w:rsidR="00153482" w:rsidRPr="00295246" w:rsidRDefault="00153482" w:rsidP="00670032">
      <w:pPr>
        <w:pStyle w:val="western"/>
        <w:spacing w:before="120" w:beforeAutospacing="0" w:after="120"/>
        <w:jc w:val="center"/>
        <w:rPr>
          <w:rFonts w:ascii="Arial" w:hAnsi="Arial" w:cs="Arial"/>
          <w:b/>
          <w:bCs/>
          <w:color w:val="000000" w:themeColor="text1"/>
        </w:rPr>
      </w:pPr>
      <w:r w:rsidRPr="00295246">
        <w:rPr>
          <w:rFonts w:ascii="Arial" w:hAnsi="Arial" w:cs="Arial"/>
          <w:b/>
          <w:bCs/>
          <w:color w:val="000000" w:themeColor="text1"/>
        </w:rPr>
        <w:t>MODELO DE DECLARAÇÃO DE FATOS SUPERVENIENTE IMPEDITIVO DA HABILITAÇÃO</w:t>
      </w:r>
    </w:p>
    <w:p w:rsidR="00153482" w:rsidRPr="00295246" w:rsidRDefault="00153482" w:rsidP="00707834">
      <w:pPr>
        <w:spacing w:before="120" w:after="120" w:line="240" w:lineRule="auto"/>
        <w:rPr>
          <w:rFonts w:ascii="Arial" w:hAnsi="Arial" w:cs="Arial"/>
          <w:b/>
          <w:bCs/>
          <w:color w:val="000000" w:themeColor="text1"/>
          <w:sz w:val="24"/>
          <w:szCs w:val="24"/>
        </w:rPr>
      </w:pPr>
    </w:p>
    <w:p w:rsidR="00153482" w:rsidRPr="00295246" w:rsidRDefault="00153482" w:rsidP="00707834">
      <w:pPr>
        <w:pStyle w:val="western"/>
        <w:spacing w:before="120" w:beforeAutospacing="0" w:after="120"/>
        <w:jc w:val="both"/>
        <w:rPr>
          <w:rFonts w:ascii="Arial" w:hAnsi="Arial" w:cs="Arial"/>
          <w:color w:val="000000" w:themeColor="text1"/>
        </w:rPr>
      </w:pPr>
    </w:p>
    <w:p w:rsidR="00153482" w:rsidRPr="00295246" w:rsidRDefault="00153482" w:rsidP="00707834">
      <w:pPr>
        <w:pStyle w:val="western"/>
        <w:spacing w:before="120" w:beforeAutospacing="0" w:after="120"/>
        <w:jc w:val="both"/>
        <w:rPr>
          <w:rFonts w:ascii="Arial" w:hAnsi="Arial" w:cs="Arial"/>
          <w:color w:val="000000" w:themeColor="text1"/>
        </w:rPr>
      </w:pPr>
      <w:r w:rsidRPr="00295246">
        <w:rPr>
          <w:rFonts w:ascii="Arial" w:hAnsi="Arial" w:cs="Arial"/>
          <w:color w:val="000000" w:themeColor="text1"/>
        </w:rPr>
        <w:t>A empresa ......................, inscrita no CNPJ nº ..................., DECLARA, em atendimento ao previsto no edital da Tomada de Preços</w:t>
      </w:r>
      <w:r w:rsidRPr="00295246">
        <w:rPr>
          <w:rFonts w:ascii="Arial" w:hAnsi="Arial" w:cs="Arial"/>
          <w:bCs/>
          <w:color w:val="000000" w:themeColor="text1"/>
        </w:rPr>
        <w:t xml:space="preserve"> acima e</w:t>
      </w:r>
      <w:r w:rsidRPr="00295246">
        <w:rPr>
          <w:rFonts w:ascii="Arial" w:hAnsi="Arial" w:cs="Arial"/>
          <w:b/>
          <w:bCs/>
          <w:color w:val="000000" w:themeColor="text1"/>
        </w:rPr>
        <w:t xml:space="preserve"> </w:t>
      </w:r>
      <w:r w:rsidRPr="00295246">
        <w:rPr>
          <w:rFonts w:ascii="Arial" w:hAnsi="Arial" w:cs="Arial"/>
          <w:color w:val="000000" w:themeColor="text1"/>
        </w:rPr>
        <w:t xml:space="preserve">no art. 32, § 2º, da Lei nº 8.666/93, a inexistência de fato superveniente impeditivo da sua habilitação. </w:t>
      </w:r>
    </w:p>
    <w:p w:rsidR="00153482" w:rsidRPr="00295246" w:rsidRDefault="00153482" w:rsidP="00707834">
      <w:pPr>
        <w:pStyle w:val="western"/>
        <w:spacing w:before="120" w:beforeAutospacing="0" w:after="120"/>
        <w:jc w:val="both"/>
        <w:rPr>
          <w:rFonts w:ascii="Arial" w:hAnsi="Arial" w:cs="Arial"/>
          <w:color w:val="000000" w:themeColor="text1"/>
        </w:rPr>
      </w:pPr>
      <w:r w:rsidRPr="00295246">
        <w:rPr>
          <w:rFonts w:ascii="Arial" w:hAnsi="Arial" w:cs="Arial"/>
          <w:color w:val="000000" w:themeColor="text1"/>
        </w:rPr>
        <w:t>Local e data</w:t>
      </w:r>
    </w:p>
    <w:p w:rsidR="00153482" w:rsidRPr="00295246" w:rsidRDefault="00153482" w:rsidP="00707834">
      <w:pPr>
        <w:pStyle w:val="western"/>
        <w:spacing w:before="120" w:beforeAutospacing="0" w:after="120"/>
        <w:jc w:val="both"/>
        <w:rPr>
          <w:rFonts w:ascii="Arial" w:hAnsi="Arial" w:cs="Arial"/>
          <w:color w:val="000000" w:themeColor="text1"/>
        </w:rPr>
      </w:pPr>
    </w:p>
    <w:p w:rsidR="00153482" w:rsidRPr="00295246" w:rsidRDefault="00153482" w:rsidP="00707834">
      <w:pPr>
        <w:pStyle w:val="western"/>
        <w:spacing w:before="120" w:beforeAutospacing="0" w:after="120"/>
        <w:jc w:val="both"/>
        <w:rPr>
          <w:rFonts w:ascii="Arial" w:hAnsi="Arial" w:cs="Arial"/>
          <w:color w:val="000000" w:themeColor="text1"/>
        </w:rPr>
      </w:pPr>
    </w:p>
    <w:p w:rsidR="00153482" w:rsidRPr="00295246" w:rsidRDefault="00153482" w:rsidP="00707834">
      <w:pPr>
        <w:pStyle w:val="western"/>
        <w:spacing w:before="120" w:beforeAutospacing="0" w:after="120"/>
        <w:jc w:val="both"/>
        <w:rPr>
          <w:rFonts w:ascii="Arial" w:hAnsi="Arial" w:cs="Arial"/>
          <w:color w:val="000000" w:themeColor="text1"/>
        </w:rPr>
      </w:pPr>
      <w:r w:rsidRPr="00295246">
        <w:rPr>
          <w:rFonts w:ascii="Arial" w:hAnsi="Arial" w:cs="Arial"/>
          <w:color w:val="000000" w:themeColor="text1"/>
        </w:rPr>
        <w:t>___________________________________</w:t>
      </w:r>
    </w:p>
    <w:p w:rsidR="00153482" w:rsidRPr="00295246" w:rsidRDefault="00153482" w:rsidP="00707834">
      <w:pPr>
        <w:pStyle w:val="western"/>
        <w:spacing w:before="120" w:beforeAutospacing="0" w:after="120"/>
        <w:jc w:val="both"/>
        <w:rPr>
          <w:rFonts w:ascii="Arial" w:hAnsi="Arial" w:cs="Arial"/>
          <w:color w:val="000000" w:themeColor="text1"/>
        </w:rPr>
      </w:pPr>
      <w:r w:rsidRPr="00295246">
        <w:rPr>
          <w:rFonts w:ascii="Arial" w:hAnsi="Arial" w:cs="Arial"/>
          <w:color w:val="000000" w:themeColor="text1"/>
        </w:rPr>
        <w:t>Assinatura e carimbo</w:t>
      </w:r>
    </w:p>
    <w:p w:rsidR="00153482" w:rsidRPr="00295246" w:rsidRDefault="00153482" w:rsidP="00707834">
      <w:pPr>
        <w:pStyle w:val="western"/>
        <w:spacing w:before="120" w:beforeAutospacing="0" w:after="120"/>
        <w:jc w:val="both"/>
        <w:rPr>
          <w:rFonts w:ascii="Arial" w:hAnsi="Arial" w:cs="Arial"/>
          <w:color w:val="000000" w:themeColor="text1"/>
        </w:rPr>
      </w:pPr>
      <w:r w:rsidRPr="00295246">
        <w:rPr>
          <w:rFonts w:ascii="Arial" w:hAnsi="Arial" w:cs="Arial"/>
          <w:color w:val="000000" w:themeColor="text1"/>
        </w:rPr>
        <w:t>(representante legal)</w:t>
      </w:r>
    </w:p>
    <w:p w:rsidR="00153482" w:rsidRPr="00295246" w:rsidRDefault="00153482" w:rsidP="00707834">
      <w:pPr>
        <w:spacing w:before="120" w:after="120" w:line="240" w:lineRule="auto"/>
        <w:rPr>
          <w:rFonts w:ascii="Arial" w:hAnsi="Arial" w:cs="Arial"/>
          <w:color w:val="000000" w:themeColor="text1"/>
          <w:sz w:val="24"/>
          <w:szCs w:val="24"/>
        </w:rPr>
      </w:pPr>
    </w:p>
    <w:p w:rsidR="00483AD2" w:rsidRPr="00295246" w:rsidRDefault="00483AD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670032" w:rsidRDefault="00670032" w:rsidP="00707834">
      <w:pPr>
        <w:spacing w:after="120" w:line="276" w:lineRule="auto"/>
        <w:rPr>
          <w:rFonts w:ascii="Arial" w:hAnsi="Arial" w:cs="Arial"/>
          <w:color w:val="000000" w:themeColor="text1"/>
          <w:sz w:val="24"/>
          <w:szCs w:val="24"/>
        </w:rPr>
      </w:pPr>
    </w:p>
    <w:p w:rsidR="00670032" w:rsidRPr="00295246" w:rsidRDefault="0067003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Processo Licitatório nº. </w:t>
      </w:r>
      <w:r w:rsidR="00686282">
        <w:rPr>
          <w:rFonts w:ascii="Arial" w:hAnsi="Arial" w:cs="Arial"/>
          <w:color w:val="000000" w:themeColor="text1"/>
          <w:sz w:val="24"/>
          <w:szCs w:val="24"/>
        </w:rPr>
        <w:t>109</w:t>
      </w:r>
      <w:r w:rsidR="008F0C86">
        <w:rPr>
          <w:rFonts w:ascii="Arial" w:hAnsi="Arial" w:cs="Arial"/>
          <w:color w:val="000000" w:themeColor="text1"/>
          <w:sz w:val="24"/>
          <w:szCs w:val="24"/>
        </w:rPr>
        <w:t>/2019</w:t>
      </w:r>
      <w:r w:rsidR="0097052F">
        <w:rPr>
          <w:rFonts w:ascii="Arial" w:hAnsi="Arial" w:cs="Arial"/>
          <w:color w:val="000000" w:themeColor="text1"/>
          <w:sz w:val="24"/>
          <w:szCs w:val="24"/>
        </w:rPr>
        <w:t xml:space="preserve"> Modalidade TP nº. </w:t>
      </w:r>
      <w:r w:rsidR="00F06A0B">
        <w:rPr>
          <w:rFonts w:ascii="Arial" w:hAnsi="Arial" w:cs="Arial"/>
          <w:color w:val="000000" w:themeColor="text1"/>
          <w:sz w:val="24"/>
          <w:szCs w:val="24"/>
        </w:rPr>
        <w:t>0</w:t>
      </w:r>
      <w:r w:rsidR="00686282">
        <w:rPr>
          <w:rFonts w:ascii="Arial" w:hAnsi="Arial" w:cs="Arial"/>
          <w:color w:val="000000" w:themeColor="text1"/>
          <w:sz w:val="24"/>
          <w:szCs w:val="24"/>
        </w:rPr>
        <w:t>9</w:t>
      </w:r>
      <w:r w:rsidR="003F673F">
        <w:rPr>
          <w:rFonts w:ascii="Arial" w:hAnsi="Arial" w:cs="Arial"/>
          <w:color w:val="000000" w:themeColor="text1"/>
          <w:sz w:val="24"/>
          <w:szCs w:val="24"/>
        </w:rPr>
        <w:t xml:space="preserve"> </w:t>
      </w:r>
      <w:r w:rsidR="008F0C86">
        <w:rPr>
          <w:rFonts w:ascii="Arial" w:hAnsi="Arial" w:cs="Arial"/>
          <w:color w:val="000000" w:themeColor="text1"/>
          <w:sz w:val="24"/>
          <w:szCs w:val="24"/>
        </w:rPr>
        <w:t>/2019</w:t>
      </w:r>
      <w:r w:rsidRPr="00295246">
        <w:rPr>
          <w:rFonts w:ascii="Arial" w:hAnsi="Arial" w:cs="Arial"/>
          <w:color w:val="000000" w:themeColor="text1"/>
          <w:sz w:val="24"/>
          <w:szCs w:val="24"/>
        </w:rPr>
        <w:t xml:space="preserve"> </w:t>
      </w:r>
    </w:p>
    <w:p w:rsidR="00153482" w:rsidRPr="00295246" w:rsidRDefault="00153482" w:rsidP="00707834">
      <w:pPr>
        <w:spacing w:after="120" w:line="276" w:lineRule="auto"/>
        <w:rPr>
          <w:rFonts w:ascii="Arial" w:hAnsi="Arial" w:cs="Arial"/>
          <w:color w:val="000000" w:themeColor="text1"/>
          <w:sz w:val="24"/>
          <w:szCs w:val="24"/>
        </w:rPr>
      </w:pPr>
    </w:p>
    <w:p w:rsidR="0097052F" w:rsidRDefault="0097052F" w:rsidP="00670032">
      <w:pPr>
        <w:spacing w:after="120" w:line="276" w:lineRule="auto"/>
        <w:jc w:val="center"/>
        <w:rPr>
          <w:rFonts w:ascii="Arial" w:hAnsi="Arial" w:cs="Arial"/>
          <w:b/>
          <w:color w:val="000000" w:themeColor="text1"/>
          <w:sz w:val="24"/>
          <w:szCs w:val="24"/>
        </w:rPr>
      </w:pPr>
    </w:p>
    <w:p w:rsidR="0097052F" w:rsidRDefault="0097052F" w:rsidP="00670032">
      <w:pPr>
        <w:spacing w:after="120" w:line="276" w:lineRule="auto"/>
        <w:jc w:val="center"/>
        <w:rPr>
          <w:rFonts w:ascii="Arial" w:hAnsi="Arial" w:cs="Arial"/>
          <w:b/>
          <w:color w:val="000000" w:themeColor="text1"/>
          <w:sz w:val="24"/>
          <w:szCs w:val="24"/>
        </w:rPr>
      </w:pPr>
    </w:p>
    <w:p w:rsidR="0097052F" w:rsidRDefault="0097052F" w:rsidP="00670032">
      <w:pPr>
        <w:spacing w:after="120" w:line="276" w:lineRule="auto"/>
        <w:jc w:val="center"/>
        <w:rPr>
          <w:rFonts w:ascii="Arial" w:hAnsi="Arial" w:cs="Arial"/>
          <w:b/>
          <w:color w:val="000000" w:themeColor="text1"/>
          <w:sz w:val="24"/>
          <w:szCs w:val="24"/>
        </w:rPr>
      </w:pPr>
    </w:p>
    <w:p w:rsidR="0097052F" w:rsidRDefault="0097052F" w:rsidP="00670032">
      <w:pPr>
        <w:spacing w:after="120" w:line="276" w:lineRule="auto"/>
        <w:jc w:val="center"/>
        <w:rPr>
          <w:rFonts w:ascii="Arial" w:hAnsi="Arial" w:cs="Arial"/>
          <w:b/>
          <w:color w:val="000000" w:themeColor="text1"/>
          <w:sz w:val="24"/>
          <w:szCs w:val="24"/>
        </w:rPr>
      </w:pPr>
    </w:p>
    <w:p w:rsidR="0097052F" w:rsidRDefault="0097052F" w:rsidP="00670032">
      <w:pPr>
        <w:spacing w:after="120" w:line="276" w:lineRule="auto"/>
        <w:jc w:val="center"/>
        <w:rPr>
          <w:rFonts w:ascii="Arial" w:hAnsi="Arial" w:cs="Arial"/>
          <w:b/>
          <w:color w:val="000000" w:themeColor="text1"/>
          <w:sz w:val="24"/>
          <w:szCs w:val="24"/>
        </w:rPr>
      </w:pPr>
    </w:p>
    <w:p w:rsidR="0097052F" w:rsidRDefault="0097052F" w:rsidP="00670032">
      <w:pPr>
        <w:spacing w:after="120" w:line="276" w:lineRule="auto"/>
        <w:jc w:val="center"/>
        <w:rPr>
          <w:rFonts w:ascii="Arial" w:hAnsi="Arial" w:cs="Arial"/>
          <w:b/>
          <w:color w:val="000000" w:themeColor="text1"/>
          <w:sz w:val="24"/>
          <w:szCs w:val="24"/>
        </w:rPr>
      </w:pPr>
    </w:p>
    <w:p w:rsidR="0097052F" w:rsidRDefault="0097052F" w:rsidP="00670032">
      <w:pPr>
        <w:spacing w:after="120" w:line="276" w:lineRule="auto"/>
        <w:jc w:val="center"/>
        <w:rPr>
          <w:rFonts w:ascii="Arial" w:hAnsi="Arial" w:cs="Arial"/>
          <w:b/>
          <w:color w:val="000000" w:themeColor="text1"/>
          <w:sz w:val="24"/>
          <w:szCs w:val="24"/>
        </w:rPr>
      </w:pPr>
    </w:p>
    <w:p w:rsidR="0097052F" w:rsidRDefault="0097052F" w:rsidP="00670032">
      <w:pPr>
        <w:spacing w:after="120" w:line="276" w:lineRule="auto"/>
        <w:jc w:val="center"/>
        <w:rPr>
          <w:rFonts w:ascii="Arial" w:hAnsi="Arial" w:cs="Arial"/>
          <w:b/>
          <w:color w:val="000000" w:themeColor="text1"/>
          <w:sz w:val="24"/>
          <w:szCs w:val="24"/>
        </w:rPr>
      </w:pPr>
    </w:p>
    <w:p w:rsidR="0097052F" w:rsidRDefault="0097052F" w:rsidP="00670032">
      <w:pPr>
        <w:spacing w:after="120" w:line="276" w:lineRule="auto"/>
        <w:jc w:val="center"/>
        <w:rPr>
          <w:rFonts w:ascii="Arial" w:hAnsi="Arial" w:cs="Arial"/>
          <w:b/>
          <w:color w:val="000000" w:themeColor="text1"/>
          <w:sz w:val="24"/>
          <w:szCs w:val="24"/>
        </w:rPr>
      </w:pPr>
    </w:p>
    <w:p w:rsidR="00153482" w:rsidRPr="00295246" w:rsidRDefault="00153482"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ANEXO XII</w:t>
      </w:r>
    </w:p>
    <w:p w:rsidR="00153482" w:rsidRPr="00295246" w:rsidRDefault="00153482" w:rsidP="00670032">
      <w:pPr>
        <w:spacing w:after="120" w:line="276" w:lineRule="auto"/>
        <w:jc w:val="center"/>
        <w:rPr>
          <w:rFonts w:ascii="Arial" w:hAnsi="Arial" w:cs="Arial"/>
          <w:b/>
          <w:color w:val="000000" w:themeColor="text1"/>
          <w:sz w:val="24"/>
          <w:szCs w:val="24"/>
        </w:rPr>
      </w:pPr>
    </w:p>
    <w:p w:rsidR="00153482" w:rsidRPr="00295246" w:rsidRDefault="0097305E"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MEMORIAL DESCRITIVO</w:t>
      </w:r>
    </w:p>
    <w:p w:rsidR="0097305E" w:rsidRPr="00295246" w:rsidRDefault="0097305E" w:rsidP="00670032">
      <w:pPr>
        <w:spacing w:after="120" w:line="276" w:lineRule="auto"/>
        <w:jc w:val="center"/>
        <w:rPr>
          <w:rFonts w:ascii="Arial" w:hAnsi="Arial" w:cs="Arial"/>
          <w:b/>
          <w:color w:val="000000" w:themeColor="text1"/>
          <w:sz w:val="24"/>
          <w:szCs w:val="24"/>
        </w:rPr>
      </w:pPr>
    </w:p>
    <w:sectPr w:rsidR="0097305E" w:rsidRPr="00295246" w:rsidSect="00707834">
      <w:headerReference w:type="default" r:id="rId8"/>
      <w:footerReference w:type="default" r:id="rId9"/>
      <w:pgSz w:w="11906" w:h="16838" w:code="9"/>
      <w:pgMar w:top="1701" w:right="1701" w:bottom="1418" w:left="1701"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1357" w:rsidRDefault="00AF1357" w:rsidP="009C4289">
      <w:pPr>
        <w:spacing w:line="240" w:lineRule="auto"/>
      </w:pPr>
      <w:r>
        <w:separator/>
      </w:r>
    </w:p>
  </w:endnote>
  <w:endnote w:type="continuationSeparator" w:id="0">
    <w:p w:rsidR="00AF1357" w:rsidRDefault="00AF1357" w:rsidP="009C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Ecofont_Spranq_eco_Sans">
    <w:altName w:val="Malgun Gothic"/>
    <w:charset w:val="00"/>
    <w:family w:val="swiss"/>
    <w:pitch w:val="variable"/>
    <w:sig w:usb0="00000003" w:usb1="1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enQuanYi Micro Hei">
    <w:panose1 w:val="00000000000000000000"/>
    <w:charset w:val="00"/>
    <w:family w:val="roman"/>
    <w:notTrueType/>
    <w:pitch w:val="default"/>
  </w:font>
  <w:font w:name="Lohit Hindi">
    <w:altName w:val="MS Gothic"/>
    <w:panose1 w:val="00000000000000000000"/>
    <w:charset w:val="80"/>
    <w:family w:val="auto"/>
    <w:notTrueType/>
    <w:pitch w:val="variable"/>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MoolBoran">
    <w:charset w:val="00"/>
    <w:family w:val="swiss"/>
    <w:pitch w:val="variable"/>
    <w:sig w:usb0="80000003" w:usb1="00000000" w:usb2="00010000" w:usb3="00000000" w:csb0="00000001" w:csb1="00000000"/>
  </w:font>
  <w:font w:name="Zurich BT">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634" w:rsidRDefault="00333634" w:rsidP="00703DF8">
    <w:pPr>
      <w:pStyle w:val="Rodap"/>
      <w:jc w:val="center"/>
    </w:pPr>
    <w:r>
      <w:t>Fone: 49 3657-0223 CNPJ 01.612.847/0001-90</w:t>
    </w:r>
  </w:p>
  <w:p w:rsidR="00333634" w:rsidRDefault="00333634" w:rsidP="00703DF8">
    <w:pPr>
      <w:pStyle w:val="Rodap"/>
      <w:jc w:val="center"/>
    </w:pPr>
    <w:r>
      <w:t>Av. Tancredo Neves, 337 – Centro – Santa Terezinha do Progresso/SC – 89.983-000</w:t>
    </w:r>
  </w:p>
  <w:p w:rsidR="00333634" w:rsidRPr="00703DF8" w:rsidRDefault="00333634" w:rsidP="00703DF8">
    <w:pPr>
      <w:pStyle w:val="Rodap"/>
      <w:jc w:val="center"/>
      <w:rPr>
        <w:b/>
      </w:rPr>
    </w:pPr>
    <w:r>
      <w:rPr>
        <w:b/>
      </w:rPr>
      <w:t>www.staterezinhaprogresso.sc.gov.br</w:t>
    </w:r>
  </w:p>
  <w:p w:rsidR="00333634" w:rsidRDefault="00333634" w:rsidP="00992DF6">
    <w:pPr>
      <w:pStyle w:val="Rodap"/>
      <w:jc w:val="center"/>
    </w:pPr>
    <w:r>
      <w:ptab w:relativeTo="margin" w:alignment="right" w:leader="none"/>
    </w:r>
    <w:r w:rsidRPr="00DE4919">
      <w:t xml:space="preserve">Página </w:t>
    </w:r>
    <w:r w:rsidRPr="00DE4919">
      <w:rPr>
        <w:b/>
        <w:bCs/>
      </w:rPr>
      <w:fldChar w:fldCharType="begin"/>
    </w:r>
    <w:r w:rsidRPr="00DE4919">
      <w:rPr>
        <w:b/>
        <w:bCs/>
      </w:rPr>
      <w:instrText>PAGE  \* Arabic  \* MERGEFORMAT</w:instrText>
    </w:r>
    <w:r w:rsidRPr="00DE4919">
      <w:rPr>
        <w:b/>
        <w:bCs/>
      </w:rPr>
      <w:fldChar w:fldCharType="separate"/>
    </w:r>
    <w:r>
      <w:rPr>
        <w:b/>
        <w:bCs/>
        <w:noProof/>
      </w:rPr>
      <w:t>1</w:t>
    </w:r>
    <w:r w:rsidRPr="00DE4919">
      <w:rPr>
        <w:b/>
        <w:bCs/>
      </w:rPr>
      <w:fldChar w:fldCharType="end"/>
    </w:r>
    <w:r w:rsidRPr="00DE4919">
      <w:t xml:space="preserve"> de </w:t>
    </w:r>
    <w:fldSimple w:instr="NUMPAGES  \* Arabic  \* MERGEFORMAT">
      <w:r w:rsidRPr="00ED7320">
        <w:rPr>
          <w:b/>
          <w:bCs/>
          <w:noProof/>
        </w:rPr>
        <w:t>40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1357" w:rsidRDefault="00AF1357" w:rsidP="009C4289">
      <w:pPr>
        <w:spacing w:line="240" w:lineRule="auto"/>
      </w:pPr>
      <w:r>
        <w:separator/>
      </w:r>
    </w:p>
  </w:footnote>
  <w:footnote w:type="continuationSeparator" w:id="0">
    <w:p w:rsidR="00AF1357" w:rsidRDefault="00AF1357" w:rsidP="009C42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634" w:rsidRPr="007B5E6C" w:rsidRDefault="00333634" w:rsidP="007B5E6C">
    <w:pPr>
      <w:pStyle w:val="Cabealho"/>
      <w:tabs>
        <w:tab w:val="left" w:pos="2127"/>
      </w:tabs>
      <w:ind w:left="2124"/>
      <w:rPr>
        <w:sz w:val="24"/>
        <w:szCs w:val="24"/>
      </w:rPr>
    </w:pPr>
    <w:r w:rsidRPr="007B5E6C">
      <w:rPr>
        <w:noProof/>
        <w:sz w:val="24"/>
        <w:szCs w:val="24"/>
        <w:lang w:eastAsia="pt-BR"/>
      </w:rPr>
      <w:drawing>
        <wp:anchor distT="0" distB="0" distL="114300" distR="114300" simplePos="0" relativeHeight="251658240" behindDoc="0" locked="0" layoutInCell="1" allowOverlap="1">
          <wp:simplePos x="0" y="0"/>
          <wp:positionH relativeFrom="margin">
            <wp:posOffset>-70485</wp:posOffset>
          </wp:positionH>
          <wp:positionV relativeFrom="margin">
            <wp:posOffset>-824230</wp:posOffset>
          </wp:positionV>
          <wp:extent cx="1311910" cy="781685"/>
          <wp:effectExtent l="0" t="0" r="254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1910" cy="781685"/>
                  </a:xfrm>
                  <a:prstGeom prst="rect">
                    <a:avLst/>
                  </a:prstGeom>
                  <a:noFill/>
                </pic:spPr>
              </pic:pic>
            </a:graphicData>
          </a:graphic>
        </wp:anchor>
      </w:drawing>
    </w:r>
    <w:r w:rsidRPr="007B5E6C">
      <w:rPr>
        <w:sz w:val="24"/>
        <w:szCs w:val="24"/>
      </w:rPr>
      <w:t>MUNICÍPIO DE SANTA TEREZINHA DO PROGRESSO/SC</w:t>
    </w:r>
  </w:p>
  <w:p w:rsidR="00333634" w:rsidRPr="007B5E6C" w:rsidRDefault="00333634" w:rsidP="00DE4919">
    <w:pPr>
      <w:pStyle w:val="Cabealho"/>
      <w:tabs>
        <w:tab w:val="left" w:pos="2127"/>
      </w:tabs>
      <w:ind w:left="2124"/>
      <w:jc w:val="center"/>
      <w:rPr>
        <w:sz w:val="24"/>
        <w:szCs w:val="24"/>
      </w:rPr>
    </w:pPr>
    <w:r w:rsidRPr="007B5E6C">
      <w:rPr>
        <w:sz w:val="24"/>
        <w:szCs w:val="24"/>
      </w:rPr>
      <w:t>PODER EXECUTIVO MUNICIPAL</w:t>
    </w:r>
  </w:p>
  <w:p w:rsidR="00333634" w:rsidRDefault="003336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1073"/>
    <w:multiLevelType w:val="multilevel"/>
    <w:tmpl w:val="B3F651D0"/>
    <w:lvl w:ilvl="0">
      <w:start w:val="18"/>
      <w:numFmt w:val="decimal"/>
      <w:lvlText w:val="%1."/>
      <w:lvlJc w:val="left"/>
      <w:pPr>
        <w:ind w:left="480" w:hanging="48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78D5B22"/>
    <w:multiLevelType w:val="multilevel"/>
    <w:tmpl w:val="0AF84E34"/>
    <w:lvl w:ilvl="0">
      <w:start w:val="10"/>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8E862FB"/>
    <w:multiLevelType w:val="multilevel"/>
    <w:tmpl w:val="05A85792"/>
    <w:lvl w:ilvl="0">
      <w:start w:val="17"/>
      <w:numFmt w:val="decimal"/>
      <w:lvlText w:val="%1."/>
      <w:lvlJc w:val="left"/>
      <w:pPr>
        <w:ind w:left="0" w:firstLine="0"/>
      </w:pPr>
      <w:rPr>
        <w:rFonts w:hint="default"/>
      </w:rPr>
    </w:lvl>
    <w:lvl w:ilvl="1">
      <w:start w:val="9"/>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B401A2F"/>
    <w:multiLevelType w:val="multilevel"/>
    <w:tmpl w:val="705868FC"/>
    <w:lvl w:ilvl="0">
      <w:start w:val="10"/>
      <w:numFmt w:val="decimal"/>
      <w:lvlText w:val="%1."/>
      <w:lvlJc w:val="left"/>
      <w:pPr>
        <w:ind w:left="516" w:hanging="516"/>
      </w:pPr>
      <w:rPr>
        <w:rFonts w:hint="default"/>
        <w:color w:val="auto"/>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880" w:hanging="144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960" w:hanging="1800"/>
      </w:pPr>
      <w:rPr>
        <w:rFonts w:hint="default"/>
        <w:color w:val="auto"/>
      </w:rPr>
    </w:lvl>
    <w:lvl w:ilvl="7">
      <w:start w:val="1"/>
      <w:numFmt w:val="decimal"/>
      <w:lvlText w:val="%1.%2.%3.%4.%5.%6.%7.%8."/>
      <w:lvlJc w:val="left"/>
      <w:pPr>
        <w:ind w:left="4680" w:hanging="2160"/>
      </w:pPr>
      <w:rPr>
        <w:rFonts w:hint="default"/>
        <w:color w:val="auto"/>
      </w:rPr>
    </w:lvl>
    <w:lvl w:ilvl="8">
      <w:start w:val="1"/>
      <w:numFmt w:val="decimal"/>
      <w:lvlText w:val="%1.%2.%3.%4.%5.%6.%7.%8.%9."/>
      <w:lvlJc w:val="left"/>
      <w:pPr>
        <w:ind w:left="5040" w:hanging="2160"/>
      </w:pPr>
      <w:rPr>
        <w:rFonts w:hint="default"/>
        <w:color w:val="auto"/>
      </w:rPr>
    </w:lvl>
  </w:abstractNum>
  <w:abstractNum w:abstractNumId="4" w15:restartNumberingAfterBreak="0">
    <w:nsid w:val="1D5C100D"/>
    <w:multiLevelType w:val="multilevel"/>
    <w:tmpl w:val="86F87786"/>
    <w:lvl w:ilvl="0">
      <w:start w:val="1"/>
      <w:numFmt w:val="decimal"/>
      <w:pStyle w:val="Nivel1"/>
      <w:lvlText w:val="%1."/>
      <w:lvlJc w:val="left"/>
      <w:pPr>
        <w:ind w:left="360" w:hanging="360"/>
      </w:pPr>
      <w:rPr>
        <w:b/>
      </w:rPr>
    </w:lvl>
    <w:lvl w:ilvl="1">
      <w:start w:val="1"/>
      <w:numFmt w:val="decimal"/>
      <w:lvlText w:val="%1.%2."/>
      <w:lvlJc w:val="left"/>
      <w:pPr>
        <w:ind w:left="574" w:hanging="432"/>
      </w:pPr>
      <w:rPr>
        <w:b w:val="0"/>
        <w:i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0544B6"/>
    <w:multiLevelType w:val="multilevel"/>
    <w:tmpl w:val="3A120FC4"/>
    <w:lvl w:ilvl="0">
      <w:start w:val="1"/>
      <w:numFmt w:val="decimal"/>
      <w:lvlText w:val="%1."/>
      <w:lvlJc w:val="left"/>
      <w:pPr>
        <w:ind w:left="480" w:hanging="480"/>
      </w:pPr>
      <w:rPr>
        <w:rFonts w:hint="default"/>
        <w:b/>
        <w:i w:val="0"/>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367722C"/>
    <w:multiLevelType w:val="multilevel"/>
    <w:tmpl w:val="687239E2"/>
    <w:lvl w:ilvl="0">
      <w:start w:val="11"/>
      <w:numFmt w:val="decimal"/>
      <w:lvlText w:val="%1."/>
      <w:lvlJc w:val="left"/>
      <w:pPr>
        <w:ind w:left="0" w:firstLine="0"/>
      </w:pPr>
      <w:rPr>
        <w:rFonts w:hint="default"/>
      </w:rPr>
    </w:lvl>
    <w:lvl w:ilvl="1">
      <w:start w:val="1"/>
      <w:numFmt w:val="decimal"/>
      <w:lvlText w:val="%1.%2."/>
      <w:lvlJc w:val="left"/>
      <w:pPr>
        <w:ind w:left="284" w:firstLine="0"/>
      </w:pPr>
      <w:rPr>
        <w:rFonts w:hint="default"/>
        <w:b/>
      </w:rPr>
    </w:lvl>
    <w:lvl w:ilvl="2">
      <w:start w:val="1"/>
      <w:numFmt w:val="decimal"/>
      <w:lvlText w:val="%1.%2.%3."/>
      <w:lvlJc w:val="left"/>
      <w:pPr>
        <w:ind w:left="1134" w:firstLine="0"/>
      </w:pPr>
      <w:rPr>
        <w:rFonts w:hint="default"/>
        <w:b/>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45F08A3"/>
    <w:multiLevelType w:val="multilevel"/>
    <w:tmpl w:val="841CAA3C"/>
    <w:lvl w:ilvl="0">
      <w:start w:val="7"/>
      <w:numFmt w:val="decimal"/>
      <w:lvlText w:val="%1"/>
      <w:lvlJc w:val="left"/>
      <w:pPr>
        <w:ind w:left="500" w:hanging="500"/>
      </w:pPr>
      <w:rPr>
        <w:rFonts w:hint="default"/>
      </w:rPr>
    </w:lvl>
    <w:lvl w:ilvl="1">
      <w:start w:val="4"/>
      <w:numFmt w:val="decimal"/>
      <w:lvlText w:val="%1.%2"/>
      <w:lvlJc w:val="left"/>
      <w:pPr>
        <w:ind w:left="713" w:hanging="500"/>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8" w15:restartNumberingAfterBreak="0">
    <w:nsid w:val="24811934"/>
    <w:multiLevelType w:val="multilevel"/>
    <w:tmpl w:val="8EC0EEC4"/>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2A954D5A"/>
    <w:multiLevelType w:val="multilevel"/>
    <w:tmpl w:val="9AFAE22C"/>
    <w:lvl w:ilvl="0">
      <w:start w:val="7"/>
      <w:numFmt w:val="decimal"/>
      <w:lvlText w:val="%1."/>
      <w:lvlJc w:val="left"/>
      <w:pPr>
        <w:ind w:left="660" w:hanging="660"/>
      </w:pPr>
      <w:rPr>
        <w:rFonts w:hint="default"/>
      </w:rPr>
    </w:lvl>
    <w:lvl w:ilvl="1">
      <w:start w:val="3"/>
      <w:numFmt w:val="decimal"/>
      <w:lvlText w:val="%1.%2."/>
      <w:lvlJc w:val="left"/>
      <w:pPr>
        <w:ind w:left="1020" w:hanging="6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B9B01C3"/>
    <w:multiLevelType w:val="multilevel"/>
    <w:tmpl w:val="D2F80ADE"/>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2C0A41B1"/>
    <w:multiLevelType w:val="multilevel"/>
    <w:tmpl w:val="30023DE2"/>
    <w:lvl w:ilvl="0">
      <w:start w:val="8"/>
      <w:numFmt w:val="decimal"/>
      <w:lvlText w:val="%1."/>
      <w:lvlJc w:val="left"/>
      <w:pPr>
        <w:ind w:left="360" w:hanging="360"/>
      </w:pPr>
      <w:rPr>
        <w:rFonts w:hint="default"/>
        <w:strike w:val="0"/>
        <w:dstrike w:val="0"/>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D6F3E53"/>
    <w:multiLevelType w:val="multilevel"/>
    <w:tmpl w:val="20167502"/>
    <w:lvl w:ilvl="0">
      <w:start w:val="17"/>
      <w:numFmt w:val="decimal"/>
      <w:lvlText w:val="%1."/>
      <w:lvlJc w:val="left"/>
      <w:pPr>
        <w:ind w:left="0" w:firstLine="0"/>
      </w:pPr>
      <w:rPr>
        <w:rFonts w:hint="default"/>
      </w:rPr>
    </w:lvl>
    <w:lvl w:ilvl="1">
      <w:start w:val="9"/>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E3E377B"/>
    <w:multiLevelType w:val="multilevel"/>
    <w:tmpl w:val="D5CA238C"/>
    <w:lvl w:ilvl="0">
      <w:start w:val="8"/>
      <w:numFmt w:val="decimal"/>
      <w:lvlText w:val="%1."/>
      <w:lvlJc w:val="left"/>
      <w:pPr>
        <w:ind w:left="768" w:hanging="768"/>
      </w:pPr>
      <w:rPr>
        <w:rFonts w:hint="default"/>
        <w:strike w:val="0"/>
        <w:dstrike w:val="0"/>
      </w:rPr>
    </w:lvl>
    <w:lvl w:ilvl="1">
      <w:start w:val="1"/>
      <w:numFmt w:val="decimal"/>
      <w:lvlText w:val="%1.%2."/>
      <w:lvlJc w:val="left"/>
      <w:pPr>
        <w:ind w:left="1128" w:hanging="768"/>
      </w:pPr>
      <w:rPr>
        <w:rFonts w:hint="default"/>
        <w:b/>
        <w:i w:val="0"/>
        <w:color w:val="auto"/>
      </w:rPr>
    </w:lvl>
    <w:lvl w:ilvl="2">
      <w:start w:val="4"/>
      <w:numFmt w:val="decimal"/>
      <w:lvlText w:val="%1.%2.%3."/>
      <w:lvlJc w:val="left"/>
      <w:pPr>
        <w:ind w:left="1488" w:hanging="768"/>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2E4D7873"/>
    <w:multiLevelType w:val="multilevel"/>
    <w:tmpl w:val="412C9724"/>
    <w:lvl w:ilvl="0">
      <w:start w:val="8"/>
      <w:numFmt w:val="decimal"/>
      <w:lvlText w:val="%1."/>
      <w:lvlJc w:val="left"/>
      <w:pPr>
        <w:ind w:left="360" w:hanging="360"/>
      </w:pPr>
      <w:rPr>
        <w:rFonts w:hint="default"/>
        <w:strike w:val="0"/>
        <w:dstrike w:val="0"/>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2F3A061B"/>
    <w:multiLevelType w:val="multilevel"/>
    <w:tmpl w:val="C0668AD4"/>
    <w:lvl w:ilvl="0">
      <w:start w:val="13"/>
      <w:numFmt w:val="decimal"/>
      <w:suff w:val="space"/>
      <w:lvlText w:val="%1."/>
      <w:lvlJc w:val="left"/>
      <w:pPr>
        <w:ind w:left="0" w:firstLine="0"/>
      </w:pPr>
      <w:rPr>
        <w:rFonts w:hint="default"/>
        <w:b/>
        <w:i w:val="0"/>
      </w:rPr>
    </w:lvl>
    <w:lvl w:ilvl="1">
      <w:start w:val="3"/>
      <w:numFmt w:val="decimal"/>
      <w:suff w:val="space"/>
      <w:lvlText w:val="%1.%2."/>
      <w:lvlJc w:val="left"/>
      <w:pPr>
        <w:ind w:left="993"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0C81A75"/>
    <w:multiLevelType w:val="multilevel"/>
    <w:tmpl w:val="110C5790"/>
    <w:lvl w:ilvl="0">
      <w:start w:val="6"/>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13A3EB5"/>
    <w:multiLevelType w:val="hybridMultilevel"/>
    <w:tmpl w:val="C6CAE86A"/>
    <w:lvl w:ilvl="0" w:tplc="0416000F">
      <w:start w:val="1"/>
      <w:numFmt w:val="decimal"/>
      <w:lvlText w:val="%1."/>
      <w:lvlJc w:val="left"/>
      <w:pPr>
        <w:ind w:left="1145" w:hanging="360"/>
      </w:pPr>
    </w:lvl>
    <w:lvl w:ilvl="1" w:tplc="04160019" w:tentative="1">
      <w:start w:val="1"/>
      <w:numFmt w:val="lowerLetter"/>
      <w:lvlText w:val="%2."/>
      <w:lvlJc w:val="left"/>
      <w:pPr>
        <w:ind w:left="1865" w:hanging="360"/>
      </w:pPr>
    </w:lvl>
    <w:lvl w:ilvl="2" w:tplc="0416001B" w:tentative="1">
      <w:start w:val="1"/>
      <w:numFmt w:val="lowerRoman"/>
      <w:lvlText w:val="%3."/>
      <w:lvlJc w:val="right"/>
      <w:pPr>
        <w:ind w:left="2585" w:hanging="180"/>
      </w:pPr>
    </w:lvl>
    <w:lvl w:ilvl="3" w:tplc="0416000F" w:tentative="1">
      <w:start w:val="1"/>
      <w:numFmt w:val="decimal"/>
      <w:lvlText w:val="%4."/>
      <w:lvlJc w:val="left"/>
      <w:pPr>
        <w:ind w:left="3305" w:hanging="360"/>
      </w:pPr>
    </w:lvl>
    <w:lvl w:ilvl="4" w:tplc="04160019" w:tentative="1">
      <w:start w:val="1"/>
      <w:numFmt w:val="lowerLetter"/>
      <w:lvlText w:val="%5."/>
      <w:lvlJc w:val="left"/>
      <w:pPr>
        <w:ind w:left="4025" w:hanging="360"/>
      </w:pPr>
    </w:lvl>
    <w:lvl w:ilvl="5" w:tplc="0416001B" w:tentative="1">
      <w:start w:val="1"/>
      <w:numFmt w:val="lowerRoman"/>
      <w:lvlText w:val="%6."/>
      <w:lvlJc w:val="right"/>
      <w:pPr>
        <w:ind w:left="4745" w:hanging="180"/>
      </w:pPr>
    </w:lvl>
    <w:lvl w:ilvl="6" w:tplc="0416000F" w:tentative="1">
      <w:start w:val="1"/>
      <w:numFmt w:val="decimal"/>
      <w:lvlText w:val="%7."/>
      <w:lvlJc w:val="left"/>
      <w:pPr>
        <w:ind w:left="5465" w:hanging="360"/>
      </w:pPr>
    </w:lvl>
    <w:lvl w:ilvl="7" w:tplc="04160019" w:tentative="1">
      <w:start w:val="1"/>
      <w:numFmt w:val="lowerLetter"/>
      <w:lvlText w:val="%8."/>
      <w:lvlJc w:val="left"/>
      <w:pPr>
        <w:ind w:left="6185" w:hanging="360"/>
      </w:pPr>
    </w:lvl>
    <w:lvl w:ilvl="8" w:tplc="0416001B" w:tentative="1">
      <w:start w:val="1"/>
      <w:numFmt w:val="lowerRoman"/>
      <w:lvlText w:val="%9."/>
      <w:lvlJc w:val="right"/>
      <w:pPr>
        <w:ind w:left="6905" w:hanging="180"/>
      </w:pPr>
    </w:lvl>
  </w:abstractNum>
  <w:abstractNum w:abstractNumId="18" w15:restartNumberingAfterBreak="0">
    <w:nsid w:val="3C8A30A3"/>
    <w:multiLevelType w:val="multilevel"/>
    <w:tmpl w:val="3DDA62C6"/>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b/>
        <w:i w:val="0"/>
        <w:strike w:val="0"/>
        <w:dstrike w:val="0"/>
        <w:color w:val="auto"/>
      </w:rPr>
    </w:lvl>
    <w:lvl w:ilvl="2">
      <w:start w:val="1"/>
      <w:numFmt w:val="decimal"/>
      <w:lvlText w:val="%1.%2.%3."/>
      <w:lvlJc w:val="left"/>
      <w:pPr>
        <w:ind w:left="1072" w:hanging="504"/>
      </w:pPr>
      <w:rPr>
        <w:rFonts w:hint="default"/>
        <w:b/>
        <w:sz w:val="24"/>
        <w:szCs w:val="24"/>
      </w:rPr>
    </w:lvl>
    <w:lvl w:ilvl="3">
      <w:start w:val="1"/>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08A3828"/>
    <w:multiLevelType w:val="multilevel"/>
    <w:tmpl w:val="417210A8"/>
    <w:lvl w:ilvl="0">
      <w:start w:val="8"/>
      <w:numFmt w:val="decimal"/>
      <w:lvlText w:val="%1."/>
      <w:lvlJc w:val="left"/>
      <w:pPr>
        <w:ind w:left="500" w:hanging="500"/>
      </w:pPr>
      <w:rPr>
        <w:rFonts w:hint="default"/>
        <w:color w:val="auto"/>
      </w:rPr>
    </w:lvl>
    <w:lvl w:ilvl="1">
      <w:start w:val="1"/>
      <w:numFmt w:val="decimal"/>
      <w:lvlText w:val="%1.%2."/>
      <w:lvlJc w:val="left"/>
      <w:pPr>
        <w:ind w:left="854" w:hanging="500"/>
      </w:pPr>
      <w:rPr>
        <w:rFonts w:hint="default"/>
        <w:color w:val="auto"/>
      </w:rPr>
    </w:lvl>
    <w:lvl w:ilvl="2">
      <w:start w:val="5"/>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2850" w:hanging="1080"/>
      </w:pPr>
      <w:rPr>
        <w:rFonts w:hint="default"/>
        <w:color w:val="auto"/>
      </w:rPr>
    </w:lvl>
    <w:lvl w:ilvl="6">
      <w:start w:val="1"/>
      <w:numFmt w:val="decimal"/>
      <w:lvlText w:val="%1.%2.%3.%4.%5.%6.%7."/>
      <w:lvlJc w:val="left"/>
      <w:pPr>
        <w:ind w:left="3564" w:hanging="1440"/>
      </w:pPr>
      <w:rPr>
        <w:rFonts w:hint="default"/>
        <w:color w:val="auto"/>
      </w:rPr>
    </w:lvl>
    <w:lvl w:ilvl="7">
      <w:start w:val="1"/>
      <w:numFmt w:val="decimal"/>
      <w:lvlText w:val="%1.%2.%3.%4.%5.%6.%7.%8."/>
      <w:lvlJc w:val="left"/>
      <w:pPr>
        <w:ind w:left="3918" w:hanging="1440"/>
      </w:pPr>
      <w:rPr>
        <w:rFonts w:hint="default"/>
        <w:color w:val="auto"/>
      </w:rPr>
    </w:lvl>
    <w:lvl w:ilvl="8">
      <w:start w:val="1"/>
      <w:numFmt w:val="decimal"/>
      <w:lvlText w:val="%1.%2.%3.%4.%5.%6.%7.%8.%9."/>
      <w:lvlJc w:val="left"/>
      <w:pPr>
        <w:ind w:left="4632" w:hanging="1800"/>
      </w:pPr>
      <w:rPr>
        <w:rFonts w:hint="default"/>
        <w:color w:val="auto"/>
      </w:rPr>
    </w:lvl>
  </w:abstractNum>
  <w:abstractNum w:abstractNumId="20" w15:restartNumberingAfterBreak="0">
    <w:nsid w:val="439E5672"/>
    <w:multiLevelType w:val="multilevel"/>
    <w:tmpl w:val="C2B887D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422" w:hanging="720"/>
      </w:pPr>
      <w:rPr>
        <w:rFonts w:hint="default"/>
        <w:color w:val="auto"/>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47BD5106"/>
    <w:multiLevelType w:val="multilevel"/>
    <w:tmpl w:val="3E161EF2"/>
    <w:lvl w:ilvl="0">
      <w:start w:val="7"/>
      <w:numFmt w:val="decimal"/>
      <w:lvlText w:val="%1."/>
      <w:lvlJc w:val="left"/>
      <w:pPr>
        <w:ind w:left="360" w:hanging="360"/>
      </w:pPr>
      <w:rPr>
        <w:rFonts w:hint="default"/>
      </w:rPr>
    </w:lvl>
    <w:lvl w:ilvl="1">
      <w:start w:val="3"/>
      <w:numFmt w:val="decimal"/>
      <w:lvlText w:val="%1.%2."/>
      <w:lvlJc w:val="left"/>
      <w:pPr>
        <w:ind w:left="858" w:hanging="432"/>
      </w:pPr>
      <w:rPr>
        <w:rFonts w:hint="default"/>
        <w:b w:val="0"/>
        <w:i w:val="0"/>
        <w:strike w:val="0"/>
        <w:dstrike w:val="0"/>
        <w:color w:val="auto"/>
      </w:rPr>
    </w:lvl>
    <w:lvl w:ilvl="2">
      <w:start w:val="1"/>
      <w:numFmt w:val="decimal"/>
      <w:lvlText w:val="%1.%2.%3."/>
      <w:lvlJc w:val="left"/>
      <w:pPr>
        <w:ind w:left="1072" w:hanging="504"/>
      </w:pPr>
      <w:rPr>
        <w:rFonts w:hint="default"/>
        <w:sz w:val="20"/>
        <w:szCs w:val="20"/>
      </w:rPr>
    </w:lvl>
    <w:lvl w:ilvl="3">
      <w:start w:val="9"/>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D6C76E1"/>
    <w:multiLevelType w:val="multilevel"/>
    <w:tmpl w:val="4A92155C"/>
    <w:lvl w:ilvl="0">
      <w:start w:val="9"/>
      <w:numFmt w:val="decimal"/>
      <w:lvlText w:val="%1."/>
      <w:lvlJc w:val="left"/>
      <w:pPr>
        <w:ind w:left="576" w:hanging="576"/>
      </w:pPr>
      <w:rPr>
        <w:rFonts w:hint="default"/>
      </w:rPr>
    </w:lvl>
    <w:lvl w:ilvl="1">
      <w:start w:val="8"/>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4F1C29C5"/>
    <w:multiLevelType w:val="multilevel"/>
    <w:tmpl w:val="530437AC"/>
    <w:lvl w:ilvl="0">
      <w:start w:val="11"/>
      <w:numFmt w:val="decimal"/>
      <w:lvlText w:val="%1."/>
      <w:lvlJc w:val="left"/>
      <w:pPr>
        <w:ind w:left="440" w:hanging="440"/>
      </w:pPr>
      <w:rPr>
        <w:rFonts w:hint="default"/>
        <w:b/>
      </w:rPr>
    </w:lvl>
    <w:lvl w:ilvl="1">
      <w:start w:val="1"/>
      <w:numFmt w:val="decimal"/>
      <w:lvlText w:val="%1.%2."/>
      <w:lvlJc w:val="left"/>
      <w:pPr>
        <w:ind w:left="440" w:hanging="44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280"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15:restartNumberingAfterBreak="0">
    <w:nsid w:val="526F4573"/>
    <w:multiLevelType w:val="multilevel"/>
    <w:tmpl w:val="BD08791A"/>
    <w:lvl w:ilvl="0">
      <w:start w:val="12"/>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5738556A"/>
    <w:multiLevelType w:val="multilevel"/>
    <w:tmpl w:val="CCFA2B66"/>
    <w:lvl w:ilvl="0">
      <w:start w:val="7"/>
      <w:numFmt w:val="decimal"/>
      <w:lvlText w:val="%1."/>
      <w:lvlJc w:val="left"/>
      <w:pPr>
        <w:ind w:left="500" w:hanging="500"/>
      </w:pPr>
      <w:rPr>
        <w:rFonts w:hint="default"/>
      </w:rPr>
    </w:lvl>
    <w:lvl w:ilvl="1">
      <w:start w:val="3"/>
      <w:numFmt w:val="decimal"/>
      <w:lvlText w:val="%1.%2."/>
      <w:lvlJc w:val="left"/>
      <w:pPr>
        <w:ind w:left="713" w:hanging="500"/>
      </w:pPr>
      <w:rPr>
        <w:rFonts w:hint="default"/>
      </w:rPr>
    </w:lvl>
    <w:lvl w:ilvl="2">
      <w:start w:val="4"/>
      <w:numFmt w:val="decimal"/>
      <w:lvlText w:val="%1.%2.%3."/>
      <w:lvlJc w:val="left"/>
      <w:pPr>
        <w:ind w:left="1146" w:hanging="720"/>
      </w:pPr>
      <w:rPr>
        <w:rFonts w:hint="default"/>
        <w:strike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6" w15:restartNumberingAfterBreak="0">
    <w:nsid w:val="584B7DA3"/>
    <w:multiLevelType w:val="multilevel"/>
    <w:tmpl w:val="419EC168"/>
    <w:lvl w:ilvl="0">
      <w:start w:val="1"/>
      <w:numFmt w:val="decimal"/>
      <w:lvlText w:val="%1."/>
      <w:lvlJc w:val="left"/>
      <w:pPr>
        <w:ind w:left="384" w:hanging="384"/>
      </w:pPr>
      <w:rPr>
        <w:rFonts w:ascii="Ecofont_Spranq_eco_Sans" w:hAnsi="Ecofont_Spranq_eco_Sans" w:cs="Arial" w:hint="default"/>
        <w:sz w:val="20"/>
      </w:rPr>
    </w:lvl>
    <w:lvl w:ilvl="1">
      <w:start w:val="1"/>
      <w:numFmt w:val="decimal"/>
      <w:lvlText w:val="%1.%2."/>
      <w:lvlJc w:val="left"/>
      <w:pPr>
        <w:ind w:left="384" w:hanging="384"/>
      </w:pPr>
      <w:rPr>
        <w:rFonts w:ascii="Ecofont_Spranq_eco_Sans" w:hAnsi="Ecofont_Spranq_eco_Sans" w:cs="Arial" w:hint="default"/>
        <w:sz w:val="20"/>
      </w:rPr>
    </w:lvl>
    <w:lvl w:ilvl="2">
      <w:start w:val="1"/>
      <w:numFmt w:val="decimal"/>
      <w:lvlText w:val="%1.%2.%3."/>
      <w:lvlJc w:val="left"/>
      <w:pPr>
        <w:ind w:left="720" w:hanging="720"/>
      </w:pPr>
      <w:rPr>
        <w:rFonts w:ascii="Ecofont_Spranq_eco_Sans" w:hAnsi="Ecofont_Spranq_eco_Sans" w:cs="Arial" w:hint="default"/>
        <w:sz w:val="20"/>
      </w:rPr>
    </w:lvl>
    <w:lvl w:ilvl="3">
      <w:start w:val="1"/>
      <w:numFmt w:val="decimal"/>
      <w:lvlText w:val="%1.%2.%3.%4."/>
      <w:lvlJc w:val="left"/>
      <w:pPr>
        <w:ind w:left="720" w:hanging="720"/>
      </w:pPr>
      <w:rPr>
        <w:rFonts w:ascii="Ecofont_Spranq_eco_Sans" w:hAnsi="Ecofont_Spranq_eco_Sans" w:cs="Arial" w:hint="default"/>
        <w:sz w:val="20"/>
      </w:rPr>
    </w:lvl>
    <w:lvl w:ilvl="4">
      <w:start w:val="1"/>
      <w:numFmt w:val="decimal"/>
      <w:lvlText w:val="%1.%2.%3.%4.%5."/>
      <w:lvlJc w:val="left"/>
      <w:pPr>
        <w:ind w:left="1080" w:hanging="1080"/>
      </w:pPr>
      <w:rPr>
        <w:rFonts w:ascii="Ecofont_Spranq_eco_Sans" w:hAnsi="Ecofont_Spranq_eco_Sans" w:cs="Arial" w:hint="default"/>
        <w:sz w:val="20"/>
      </w:rPr>
    </w:lvl>
    <w:lvl w:ilvl="5">
      <w:start w:val="1"/>
      <w:numFmt w:val="decimal"/>
      <w:lvlText w:val="%1.%2.%3.%4.%5.%6."/>
      <w:lvlJc w:val="left"/>
      <w:pPr>
        <w:ind w:left="1080" w:hanging="1080"/>
      </w:pPr>
      <w:rPr>
        <w:rFonts w:ascii="Ecofont_Spranq_eco_Sans" w:hAnsi="Ecofont_Spranq_eco_Sans" w:cs="Arial" w:hint="default"/>
        <w:sz w:val="20"/>
      </w:rPr>
    </w:lvl>
    <w:lvl w:ilvl="6">
      <w:start w:val="1"/>
      <w:numFmt w:val="decimal"/>
      <w:lvlText w:val="%1.%2.%3.%4.%5.%6.%7."/>
      <w:lvlJc w:val="left"/>
      <w:pPr>
        <w:ind w:left="1440" w:hanging="1440"/>
      </w:pPr>
      <w:rPr>
        <w:rFonts w:ascii="Ecofont_Spranq_eco_Sans" w:hAnsi="Ecofont_Spranq_eco_Sans" w:cs="Arial" w:hint="default"/>
        <w:sz w:val="20"/>
      </w:rPr>
    </w:lvl>
    <w:lvl w:ilvl="7">
      <w:start w:val="1"/>
      <w:numFmt w:val="decimal"/>
      <w:lvlText w:val="%1.%2.%3.%4.%5.%6.%7.%8."/>
      <w:lvlJc w:val="left"/>
      <w:pPr>
        <w:ind w:left="1440" w:hanging="1440"/>
      </w:pPr>
      <w:rPr>
        <w:rFonts w:ascii="Ecofont_Spranq_eco_Sans" w:hAnsi="Ecofont_Spranq_eco_Sans" w:cs="Arial" w:hint="default"/>
        <w:sz w:val="20"/>
      </w:rPr>
    </w:lvl>
    <w:lvl w:ilvl="8">
      <w:start w:val="1"/>
      <w:numFmt w:val="decimal"/>
      <w:lvlText w:val="%1.%2.%3.%4.%5.%6.%7.%8.%9."/>
      <w:lvlJc w:val="left"/>
      <w:pPr>
        <w:ind w:left="1800" w:hanging="1800"/>
      </w:pPr>
      <w:rPr>
        <w:rFonts w:ascii="Ecofont_Spranq_eco_Sans" w:hAnsi="Ecofont_Spranq_eco_Sans" w:cs="Arial" w:hint="default"/>
        <w:sz w:val="20"/>
      </w:rPr>
    </w:lvl>
  </w:abstractNum>
  <w:abstractNum w:abstractNumId="27" w15:restartNumberingAfterBreak="0">
    <w:nsid w:val="58C70088"/>
    <w:multiLevelType w:val="multilevel"/>
    <w:tmpl w:val="20409B70"/>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9B716AA"/>
    <w:multiLevelType w:val="multilevel"/>
    <w:tmpl w:val="669C088E"/>
    <w:lvl w:ilvl="0">
      <w:start w:val="7"/>
      <w:numFmt w:val="decimal"/>
      <w:lvlText w:val="%1."/>
      <w:lvlJc w:val="left"/>
      <w:pPr>
        <w:ind w:left="360" w:hanging="360"/>
      </w:pPr>
      <w:rPr>
        <w:rFonts w:hint="default"/>
      </w:rPr>
    </w:lvl>
    <w:lvl w:ilvl="1">
      <w:start w:val="3"/>
      <w:numFmt w:val="decimal"/>
      <w:lvlText w:val="%1.%2."/>
      <w:lvlJc w:val="left"/>
      <w:pPr>
        <w:ind w:left="858" w:hanging="432"/>
      </w:pPr>
      <w:rPr>
        <w:rFonts w:hint="default"/>
        <w:b/>
        <w:i w:val="0"/>
        <w:strike w:val="0"/>
        <w:dstrike w:val="0"/>
        <w:color w:val="auto"/>
      </w:rPr>
    </w:lvl>
    <w:lvl w:ilvl="2">
      <w:start w:val="2"/>
      <w:numFmt w:val="decimal"/>
      <w:lvlText w:val="%1.%2.%3."/>
      <w:lvlJc w:val="left"/>
      <w:pPr>
        <w:ind w:left="1072" w:hanging="504"/>
      </w:pPr>
      <w:rPr>
        <w:rFonts w:hint="default"/>
        <w:b/>
        <w:color w:val="auto"/>
        <w:sz w:val="24"/>
        <w:szCs w:val="24"/>
        <w:u w:val="none"/>
      </w:rPr>
    </w:lvl>
    <w:lvl w:ilvl="3">
      <w:start w:val="1"/>
      <w:numFmt w:val="decimal"/>
      <w:lvlText w:val="%1.%2.%3.%4."/>
      <w:lvlJc w:val="left"/>
      <w:pPr>
        <w:ind w:left="2492" w:hanging="648"/>
      </w:pPr>
      <w:rPr>
        <w:rFonts w:hint="default"/>
        <w:b/>
        <w:i w:val="0"/>
        <w:color w:val="auto"/>
      </w:rPr>
    </w:lvl>
    <w:lvl w:ilvl="4">
      <w:start w:val="1"/>
      <w:numFmt w:val="decimal"/>
      <w:lvlText w:val="%1.%2.%3.%4.%5."/>
      <w:lvlJc w:val="left"/>
      <w:pPr>
        <w:ind w:left="3060"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A037E12"/>
    <w:multiLevelType w:val="multilevel"/>
    <w:tmpl w:val="B71A03C0"/>
    <w:lvl w:ilvl="0">
      <w:start w:val="1"/>
      <w:numFmt w:val="decimal"/>
      <w:lvlText w:val="%1."/>
      <w:lvlJc w:val="left"/>
      <w:pPr>
        <w:ind w:left="360" w:hanging="360"/>
      </w:pPr>
      <w:rPr>
        <w:b/>
      </w:rPr>
    </w:lvl>
    <w:lvl w:ilvl="1">
      <w:start w:val="1"/>
      <w:numFmt w:val="decimal"/>
      <w:lvlText w:val="%1.%2."/>
      <w:lvlJc w:val="left"/>
      <w:pPr>
        <w:ind w:left="858" w:hanging="432"/>
      </w:pPr>
      <w:rPr>
        <w:b/>
        <w:i w:val="0"/>
        <w:strike w:val="0"/>
        <w:dstrike w:val="0"/>
        <w:color w:val="auto"/>
      </w:rPr>
    </w:lvl>
    <w:lvl w:ilvl="2">
      <w:start w:val="1"/>
      <w:numFmt w:val="decimal"/>
      <w:lvlText w:val="%1.%2.%3."/>
      <w:lvlJc w:val="left"/>
      <w:pPr>
        <w:ind w:left="504" w:hanging="504"/>
      </w:pPr>
      <w:rPr>
        <w:b/>
        <w:sz w:val="24"/>
        <w:szCs w:val="24"/>
      </w:rPr>
    </w:lvl>
    <w:lvl w:ilvl="3">
      <w:start w:val="1"/>
      <w:numFmt w:val="decimal"/>
      <w:lvlText w:val="%1.%2.%3.%4."/>
      <w:lvlJc w:val="left"/>
      <w:pPr>
        <w:ind w:left="1728" w:hanging="648"/>
      </w:pPr>
      <w:rPr>
        <w:i w:val="0"/>
        <w:color w:val="auto"/>
      </w:rPr>
    </w:lvl>
    <w:lvl w:ilvl="4">
      <w:start w:val="1"/>
      <w:numFmt w:val="decimal"/>
      <w:lvlText w:val="%1.%2.%3.%4.%5."/>
      <w:lvlJc w:val="left"/>
      <w:pPr>
        <w:ind w:left="3060"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BAB695E"/>
    <w:multiLevelType w:val="multilevel"/>
    <w:tmpl w:val="4EC096FE"/>
    <w:lvl w:ilvl="0">
      <w:start w:val="10"/>
      <w:numFmt w:val="decimal"/>
      <w:lvlText w:val="%1."/>
      <w:lvlJc w:val="left"/>
      <w:pPr>
        <w:ind w:left="615" w:hanging="615"/>
      </w:pPr>
      <w:rPr>
        <w:rFonts w:hint="default"/>
      </w:rPr>
    </w:lvl>
    <w:lvl w:ilvl="1">
      <w:start w:val="13"/>
      <w:numFmt w:val="decimal"/>
      <w:lvlText w:val="%1.%2."/>
      <w:lvlJc w:val="left"/>
      <w:pPr>
        <w:ind w:left="1571"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31" w15:restartNumberingAfterBreak="0">
    <w:nsid w:val="5BDC5B6C"/>
    <w:multiLevelType w:val="multilevel"/>
    <w:tmpl w:val="06541D2E"/>
    <w:lvl w:ilvl="0">
      <w:start w:val="13"/>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5CF56AFA"/>
    <w:multiLevelType w:val="multilevel"/>
    <w:tmpl w:val="A57AC802"/>
    <w:lvl w:ilvl="0">
      <w:start w:val="9"/>
      <w:numFmt w:val="decimal"/>
      <w:lvlText w:val="%1."/>
      <w:lvlJc w:val="left"/>
      <w:pPr>
        <w:ind w:left="576" w:hanging="576"/>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3632" w:hanging="1080"/>
      </w:pPr>
      <w:rPr>
        <w:rFonts w:hint="default"/>
        <w:b/>
        <w:color w:val="auto"/>
      </w:rPr>
    </w:lvl>
    <w:lvl w:ilvl="4">
      <w:start w:val="1"/>
      <w:numFmt w:val="decimal"/>
      <w:lvlText w:val="%1.%2.%3.%4.%5."/>
      <w:lvlJc w:val="left"/>
      <w:pPr>
        <w:ind w:left="3141" w:hanging="1440"/>
      </w:pPr>
      <w:rPr>
        <w:rFonts w:ascii="Arial" w:hAnsi="Arial" w:cs="Arial" w:hint="default"/>
        <w:b/>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3" w15:restartNumberingAfterBreak="0">
    <w:nsid w:val="61DD361E"/>
    <w:multiLevelType w:val="multilevel"/>
    <w:tmpl w:val="89FE6D74"/>
    <w:lvl w:ilvl="0">
      <w:start w:val="1"/>
      <w:numFmt w:val="decimal"/>
      <w:suff w:val="space"/>
      <w:lvlText w:val="%1."/>
      <w:lvlJc w:val="left"/>
      <w:pPr>
        <w:ind w:left="568" w:firstLine="0"/>
      </w:pPr>
      <w:rPr>
        <w:rFonts w:hint="default"/>
        <w:b/>
        <w:i w:val="0"/>
        <w:color w:val="auto"/>
        <w:sz w:val="24"/>
        <w:szCs w:val="24"/>
      </w:rPr>
    </w:lvl>
    <w:lvl w:ilvl="1">
      <w:start w:val="1"/>
      <w:numFmt w:val="decimal"/>
      <w:suff w:val="space"/>
      <w:lvlText w:val="%1.%2."/>
      <w:lvlJc w:val="left"/>
      <w:pPr>
        <w:ind w:left="993" w:firstLine="0"/>
      </w:pPr>
      <w:rPr>
        <w:rFonts w:hint="default"/>
        <w:b/>
        <w:i w:val="0"/>
        <w:color w:val="auto"/>
        <w:sz w:val="24"/>
        <w:szCs w:val="24"/>
      </w:rPr>
    </w:lvl>
    <w:lvl w:ilvl="2">
      <w:start w:val="1"/>
      <w:numFmt w:val="decimal"/>
      <w:suff w:val="space"/>
      <w:lvlText w:val="%1.%2.%3."/>
      <w:lvlJc w:val="left"/>
      <w:pPr>
        <w:ind w:left="567" w:firstLine="0"/>
      </w:pPr>
      <w:rPr>
        <w:rFonts w:hint="default"/>
        <w:b/>
        <w:i w:val="0"/>
        <w:sz w:val="24"/>
        <w:szCs w:val="24"/>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62E9429C"/>
    <w:multiLevelType w:val="multilevel"/>
    <w:tmpl w:val="6048169E"/>
    <w:lvl w:ilvl="0">
      <w:start w:val="10"/>
      <w:numFmt w:val="decimal"/>
      <w:lvlText w:val="%1."/>
      <w:lvlJc w:val="left"/>
      <w:pPr>
        <w:ind w:left="516" w:hanging="516"/>
      </w:pPr>
      <w:rPr>
        <w:rFonts w:hint="default"/>
        <w:i w:val="0"/>
        <w:color w:val="auto"/>
      </w:rPr>
    </w:lvl>
    <w:lvl w:ilvl="1">
      <w:start w:val="1"/>
      <w:numFmt w:val="decimal"/>
      <w:lvlText w:val="%1.%2."/>
      <w:lvlJc w:val="left"/>
      <w:pPr>
        <w:ind w:left="1080" w:hanging="720"/>
      </w:pPr>
      <w:rPr>
        <w:rFonts w:hint="default"/>
        <w:b/>
        <w:i w:val="0"/>
        <w:color w:val="auto"/>
      </w:rPr>
    </w:lvl>
    <w:lvl w:ilvl="2">
      <w:start w:val="1"/>
      <w:numFmt w:val="decimal"/>
      <w:lvlText w:val="%1.%2.%3."/>
      <w:lvlJc w:val="left"/>
      <w:pPr>
        <w:ind w:left="1440" w:hanging="720"/>
      </w:pPr>
      <w:rPr>
        <w:rFonts w:hint="default"/>
        <w:i w:val="0"/>
        <w:color w:val="auto"/>
      </w:rPr>
    </w:lvl>
    <w:lvl w:ilvl="3">
      <w:start w:val="1"/>
      <w:numFmt w:val="decimal"/>
      <w:lvlText w:val="%1.%2.%3.%4."/>
      <w:lvlJc w:val="left"/>
      <w:pPr>
        <w:ind w:left="2160" w:hanging="1080"/>
      </w:pPr>
      <w:rPr>
        <w:rFonts w:hint="default"/>
        <w:i w:val="0"/>
        <w:color w:val="auto"/>
      </w:rPr>
    </w:lvl>
    <w:lvl w:ilvl="4">
      <w:start w:val="1"/>
      <w:numFmt w:val="decimal"/>
      <w:lvlText w:val="%1.%2.%3.%4.%5."/>
      <w:lvlJc w:val="left"/>
      <w:pPr>
        <w:ind w:left="2880" w:hanging="1440"/>
      </w:pPr>
      <w:rPr>
        <w:rFonts w:hint="default"/>
        <w:i w:val="0"/>
        <w:color w:val="auto"/>
      </w:rPr>
    </w:lvl>
    <w:lvl w:ilvl="5">
      <w:start w:val="1"/>
      <w:numFmt w:val="decimal"/>
      <w:lvlText w:val="%1.%2.%3.%4.%5.%6."/>
      <w:lvlJc w:val="left"/>
      <w:pPr>
        <w:ind w:left="3240" w:hanging="1440"/>
      </w:pPr>
      <w:rPr>
        <w:rFonts w:hint="default"/>
        <w:i w:val="0"/>
        <w:color w:val="auto"/>
      </w:rPr>
    </w:lvl>
    <w:lvl w:ilvl="6">
      <w:start w:val="1"/>
      <w:numFmt w:val="decimal"/>
      <w:lvlText w:val="%1.%2.%3.%4.%5.%6.%7."/>
      <w:lvlJc w:val="left"/>
      <w:pPr>
        <w:ind w:left="3960" w:hanging="1800"/>
      </w:pPr>
      <w:rPr>
        <w:rFonts w:hint="default"/>
        <w:i w:val="0"/>
        <w:color w:val="auto"/>
      </w:rPr>
    </w:lvl>
    <w:lvl w:ilvl="7">
      <w:start w:val="1"/>
      <w:numFmt w:val="decimal"/>
      <w:lvlText w:val="%1.%2.%3.%4.%5.%6.%7.%8."/>
      <w:lvlJc w:val="left"/>
      <w:pPr>
        <w:ind w:left="4680" w:hanging="2160"/>
      </w:pPr>
      <w:rPr>
        <w:rFonts w:hint="default"/>
        <w:i w:val="0"/>
        <w:color w:val="auto"/>
      </w:rPr>
    </w:lvl>
    <w:lvl w:ilvl="8">
      <w:start w:val="1"/>
      <w:numFmt w:val="decimal"/>
      <w:lvlText w:val="%1.%2.%3.%4.%5.%6.%7.%8.%9."/>
      <w:lvlJc w:val="left"/>
      <w:pPr>
        <w:ind w:left="5040" w:hanging="2160"/>
      </w:pPr>
      <w:rPr>
        <w:rFonts w:hint="default"/>
        <w:i w:val="0"/>
        <w:color w:val="auto"/>
      </w:rPr>
    </w:lvl>
  </w:abstractNum>
  <w:abstractNum w:abstractNumId="35" w15:restartNumberingAfterBreak="0">
    <w:nsid w:val="69C62CA8"/>
    <w:multiLevelType w:val="multilevel"/>
    <w:tmpl w:val="B5CE2514"/>
    <w:lvl w:ilvl="0">
      <w:start w:val="8"/>
      <w:numFmt w:val="decimal"/>
      <w:lvlText w:val="%1."/>
      <w:lvlJc w:val="left"/>
      <w:pPr>
        <w:ind w:left="740" w:hanging="740"/>
      </w:pPr>
      <w:rPr>
        <w:rFonts w:hint="default"/>
      </w:rPr>
    </w:lvl>
    <w:lvl w:ilvl="1">
      <w:start w:val="1"/>
      <w:numFmt w:val="decimal"/>
      <w:lvlText w:val="%1.%2."/>
      <w:lvlJc w:val="left"/>
      <w:pPr>
        <w:ind w:left="1100" w:hanging="740"/>
      </w:pPr>
      <w:rPr>
        <w:rFonts w:hint="default"/>
      </w:rPr>
    </w:lvl>
    <w:lvl w:ilvl="2">
      <w:start w:val="3"/>
      <w:numFmt w:val="decimal"/>
      <w:lvlText w:val="%1.%2.%3."/>
      <w:lvlJc w:val="left"/>
      <w:pPr>
        <w:ind w:left="1460" w:hanging="74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C763331"/>
    <w:multiLevelType w:val="multilevel"/>
    <w:tmpl w:val="4462D5FE"/>
    <w:lvl w:ilvl="0">
      <w:start w:val="10"/>
      <w:numFmt w:val="decimal"/>
      <w:lvlText w:val="%1."/>
      <w:lvlJc w:val="left"/>
      <w:pPr>
        <w:ind w:left="620" w:hanging="620"/>
      </w:pPr>
      <w:rPr>
        <w:rFonts w:hint="default"/>
      </w:rPr>
    </w:lvl>
    <w:lvl w:ilvl="1">
      <w:start w:val="6"/>
      <w:numFmt w:val="decimal"/>
      <w:lvlText w:val="%1.%2."/>
      <w:lvlJc w:val="left"/>
      <w:pPr>
        <w:ind w:left="974" w:hanging="6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6DD718E1"/>
    <w:multiLevelType w:val="hybridMultilevel"/>
    <w:tmpl w:val="5754CE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1AD55A6"/>
    <w:multiLevelType w:val="multilevel"/>
    <w:tmpl w:val="1D8845C8"/>
    <w:lvl w:ilvl="0">
      <w:start w:val="15"/>
      <w:numFmt w:val="decimal"/>
      <w:lvlText w:val="%1."/>
      <w:lvlJc w:val="left"/>
      <w:pPr>
        <w:ind w:left="516" w:hanging="516"/>
      </w:pPr>
      <w:rPr>
        <w:rFonts w:hint="default"/>
        <w:b/>
      </w:rPr>
    </w:lvl>
    <w:lvl w:ilvl="1">
      <w:start w:val="1"/>
      <w:numFmt w:val="decimal"/>
      <w:lvlText w:val="%1.%2."/>
      <w:lvlJc w:val="left"/>
      <w:pPr>
        <w:ind w:left="1713" w:hanging="720"/>
      </w:pPr>
      <w:rPr>
        <w:rFonts w:hint="default"/>
        <w:b/>
      </w:rPr>
    </w:lvl>
    <w:lvl w:ilvl="2">
      <w:start w:val="1"/>
      <w:numFmt w:val="decimal"/>
      <w:lvlText w:val="%1.%2.%3."/>
      <w:lvlJc w:val="left"/>
      <w:pPr>
        <w:ind w:left="2706" w:hanging="720"/>
      </w:pPr>
      <w:rPr>
        <w:rFonts w:hint="default"/>
        <w:b/>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abstractNum w:abstractNumId="39" w15:restartNumberingAfterBreak="0">
    <w:nsid w:val="7575625A"/>
    <w:multiLevelType w:val="multilevel"/>
    <w:tmpl w:val="B380D0A8"/>
    <w:lvl w:ilvl="0">
      <w:start w:val="7"/>
      <w:numFmt w:val="decimal"/>
      <w:lvlText w:val="%1."/>
      <w:lvlJc w:val="left"/>
      <w:pPr>
        <w:ind w:left="720" w:hanging="720"/>
      </w:pPr>
      <w:rPr>
        <w:rFonts w:hint="default"/>
        <w:color w:val="auto"/>
      </w:rPr>
    </w:lvl>
    <w:lvl w:ilvl="1">
      <w:start w:val="3"/>
      <w:numFmt w:val="decimal"/>
      <w:lvlText w:val="%1.%2."/>
      <w:lvlJc w:val="left"/>
      <w:pPr>
        <w:ind w:left="933" w:hanging="720"/>
      </w:pPr>
      <w:rPr>
        <w:rFonts w:hint="default"/>
        <w:color w:val="auto"/>
      </w:rPr>
    </w:lvl>
    <w:lvl w:ilvl="2">
      <w:start w:val="4"/>
      <w:numFmt w:val="decimal"/>
      <w:lvlText w:val="%1.%2.%3."/>
      <w:lvlJc w:val="left"/>
      <w:pPr>
        <w:ind w:left="1146" w:hanging="720"/>
      </w:pPr>
      <w:rPr>
        <w:rFonts w:hint="default"/>
        <w:color w:val="auto"/>
      </w:rPr>
    </w:lvl>
    <w:lvl w:ilvl="3">
      <w:start w:val="1"/>
      <w:numFmt w:val="decimal"/>
      <w:lvlText w:val="%1.%2.%3.%4."/>
      <w:lvlJc w:val="left"/>
      <w:pPr>
        <w:ind w:left="1719" w:hanging="1080"/>
      </w:pPr>
      <w:rPr>
        <w:rFonts w:hint="default"/>
        <w:color w:val="auto"/>
      </w:rPr>
    </w:lvl>
    <w:lvl w:ilvl="4">
      <w:start w:val="1"/>
      <w:numFmt w:val="decimal"/>
      <w:lvlText w:val="%1.%2.%3.%4.%5."/>
      <w:lvlJc w:val="left"/>
      <w:pPr>
        <w:ind w:left="2292" w:hanging="1440"/>
      </w:pPr>
      <w:rPr>
        <w:rFonts w:hint="default"/>
        <w:color w:val="auto"/>
      </w:rPr>
    </w:lvl>
    <w:lvl w:ilvl="5">
      <w:start w:val="1"/>
      <w:numFmt w:val="decimal"/>
      <w:lvlText w:val="%1.%2.%3.%4.%5.%6."/>
      <w:lvlJc w:val="left"/>
      <w:pPr>
        <w:ind w:left="2505" w:hanging="1440"/>
      </w:pPr>
      <w:rPr>
        <w:rFonts w:hint="default"/>
        <w:color w:val="auto"/>
      </w:rPr>
    </w:lvl>
    <w:lvl w:ilvl="6">
      <w:start w:val="1"/>
      <w:numFmt w:val="decimal"/>
      <w:lvlText w:val="%1.%2.%3.%4.%5.%6.%7."/>
      <w:lvlJc w:val="left"/>
      <w:pPr>
        <w:ind w:left="3078" w:hanging="1800"/>
      </w:pPr>
      <w:rPr>
        <w:rFonts w:hint="default"/>
        <w:color w:val="auto"/>
      </w:rPr>
    </w:lvl>
    <w:lvl w:ilvl="7">
      <w:start w:val="1"/>
      <w:numFmt w:val="decimal"/>
      <w:lvlText w:val="%1.%2.%3.%4.%5.%6.%7.%8."/>
      <w:lvlJc w:val="left"/>
      <w:pPr>
        <w:ind w:left="3651" w:hanging="2160"/>
      </w:pPr>
      <w:rPr>
        <w:rFonts w:hint="default"/>
        <w:color w:val="auto"/>
      </w:rPr>
    </w:lvl>
    <w:lvl w:ilvl="8">
      <w:start w:val="1"/>
      <w:numFmt w:val="decimal"/>
      <w:lvlText w:val="%1.%2.%3.%4.%5.%6.%7.%8.%9."/>
      <w:lvlJc w:val="left"/>
      <w:pPr>
        <w:ind w:left="3864" w:hanging="2160"/>
      </w:pPr>
      <w:rPr>
        <w:rFonts w:hint="default"/>
        <w:color w:val="auto"/>
      </w:rPr>
    </w:lvl>
  </w:abstractNum>
  <w:abstractNum w:abstractNumId="40" w15:restartNumberingAfterBreak="0">
    <w:nsid w:val="798A675D"/>
    <w:multiLevelType w:val="multilevel"/>
    <w:tmpl w:val="147C4F0A"/>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b/>
        <w:i w:val="0"/>
        <w:strike w:val="0"/>
        <w:dstrike w:val="0"/>
        <w:color w:val="auto"/>
      </w:rPr>
    </w:lvl>
    <w:lvl w:ilvl="2">
      <w:start w:val="1"/>
      <w:numFmt w:val="decimal"/>
      <w:lvlText w:val="%1.%2.%3."/>
      <w:lvlJc w:val="left"/>
      <w:pPr>
        <w:ind w:left="1072" w:hanging="504"/>
      </w:pPr>
      <w:rPr>
        <w:rFonts w:hint="default"/>
        <w:b/>
        <w:sz w:val="20"/>
        <w:szCs w:val="20"/>
      </w:rPr>
    </w:lvl>
    <w:lvl w:ilvl="3">
      <w:start w:val="1"/>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F2B7546"/>
    <w:multiLevelType w:val="multilevel"/>
    <w:tmpl w:val="90663D24"/>
    <w:lvl w:ilvl="0">
      <w:start w:val="7"/>
      <w:numFmt w:val="decimal"/>
      <w:lvlText w:val="%1."/>
      <w:lvlJc w:val="left"/>
      <w:pPr>
        <w:ind w:left="576" w:hanging="576"/>
      </w:pPr>
      <w:rPr>
        <w:rFonts w:hint="default"/>
      </w:rPr>
    </w:lvl>
    <w:lvl w:ilvl="1">
      <w:start w:val="5"/>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num w:numId="1">
    <w:abstractNumId w:val="29"/>
  </w:num>
  <w:num w:numId="2">
    <w:abstractNumId w:val="36"/>
  </w:num>
  <w:num w:numId="3">
    <w:abstractNumId w:val="23"/>
  </w:num>
  <w:num w:numId="4">
    <w:abstractNumId w:val="20"/>
  </w:num>
  <w:num w:numId="5">
    <w:abstractNumId w:val="7"/>
  </w:num>
  <w:num w:numId="6">
    <w:abstractNumId w:val="27"/>
  </w:num>
  <w:num w:numId="7">
    <w:abstractNumId w:val="41"/>
  </w:num>
  <w:num w:numId="8">
    <w:abstractNumId w:val="22"/>
  </w:num>
  <w:num w:numId="9">
    <w:abstractNumId w:val="32"/>
  </w:num>
  <w:num w:numId="10">
    <w:abstractNumId w:val="34"/>
  </w:num>
  <w:num w:numId="11">
    <w:abstractNumId w:val="30"/>
  </w:num>
  <w:num w:numId="12">
    <w:abstractNumId w:val="24"/>
  </w:num>
  <w:num w:numId="13">
    <w:abstractNumId w:val="40"/>
  </w:num>
  <w:num w:numId="14">
    <w:abstractNumId w:val="18"/>
  </w:num>
  <w:num w:numId="15">
    <w:abstractNumId w:val="10"/>
  </w:num>
  <w:num w:numId="16">
    <w:abstractNumId w:val="28"/>
  </w:num>
  <w:num w:numId="17">
    <w:abstractNumId w:val="6"/>
  </w:num>
  <w:num w:numId="18">
    <w:abstractNumId w:val="12"/>
  </w:num>
  <w:num w:numId="19">
    <w:abstractNumId w:val="33"/>
  </w:num>
  <w:num w:numId="20">
    <w:abstractNumId w:val="16"/>
  </w:num>
  <w:num w:numId="21">
    <w:abstractNumId w:val="1"/>
  </w:num>
  <w:num w:numId="22">
    <w:abstractNumId w:val="38"/>
  </w:num>
  <w:num w:numId="23">
    <w:abstractNumId w:val="4"/>
  </w:num>
  <w:num w:numId="24">
    <w:abstractNumId w:val="15"/>
  </w:num>
  <w:num w:numId="25">
    <w:abstractNumId w:val="31"/>
  </w:num>
  <w:num w:numId="26">
    <w:abstractNumId w:val="5"/>
  </w:num>
  <w:num w:numId="27">
    <w:abstractNumId w:val="25"/>
  </w:num>
  <w:num w:numId="28">
    <w:abstractNumId w:val="19"/>
  </w:num>
  <w:num w:numId="29">
    <w:abstractNumId w:val="39"/>
  </w:num>
  <w:num w:numId="30">
    <w:abstractNumId w:val="35"/>
  </w:num>
  <w:num w:numId="31">
    <w:abstractNumId w:val="13"/>
  </w:num>
  <w:num w:numId="32">
    <w:abstractNumId w:val="9"/>
  </w:num>
  <w:num w:numId="33">
    <w:abstractNumId w:val="26"/>
  </w:num>
  <w:num w:numId="34">
    <w:abstractNumId w:val="3"/>
  </w:num>
  <w:num w:numId="35">
    <w:abstractNumId w:val="14"/>
  </w:num>
  <w:num w:numId="36">
    <w:abstractNumId w:val="11"/>
  </w:num>
  <w:num w:numId="37">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17"/>
  </w:num>
  <w:num w:numId="41">
    <w:abstractNumId w:val="21"/>
  </w:num>
  <w:num w:numId="42">
    <w:abstractNumId w:val="8"/>
  </w:num>
  <w:num w:numId="43">
    <w:abstractNumId w:val="2"/>
  </w:num>
  <w:num w:numId="44">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289"/>
    <w:rsid w:val="00004D28"/>
    <w:rsid w:val="00006708"/>
    <w:rsid w:val="00031184"/>
    <w:rsid w:val="00047BE0"/>
    <w:rsid w:val="0005451E"/>
    <w:rsid w:val="0007049D"/>
    <w:rsid w:val="00082069"/>
    <w:rsid w:val="00083BD5"/>
    <w:rsid w:val="000853F2"/>
    <w:rsid w:val="000A374D"/>
    <w:rsid w:val="000B5D86"/>
    <w:rsid w:val="000C77C7"/>
    <w:rsid w:val="000D1592"/>
    <w:rsid w:val="000D3188"/>
    <w:rsid w:val="000E2736"/>
    <w:rsid w:val="000E5671"/>
    <w:rsid w:val="000E5D63"/>
    <w:rsid w:val="000E6190"/>
    <w:rsid w:val="000F5465"/>
    <w:rsid w:val="00112BF3"/>
    <w:rsid w:val="0011610F"/>
    <w:rsid w:val="00116705"/>
    <w:rsid w:val="00123A66"/>
    <w:rsid w:val="00126BD5"/>
    <w:rsid w:val="001325DE"/>
    <w:rsid w:val="00153482"/>
    <w:rsid w:val="00166427"/>
    <w:rsid w:val="001969C5"/>
    <w:rsid w:val="00196CB6"/>
    <w:rsid w:val="00196F3D"/>
    <w:rsid w:val="001A4E1C"/>
    <w:rsid w:val="001C6572"/>
    <w:rsid w:val="001D2021"/>
    <w:rsid w:val="001E3F58"/>
    <w:rsid w:val="001E7A94"/>
    <w:rsid w:val="001F6199"/>
    <w:rsid w:val="0020577A"/>
    <w:rsid w:val="00207869"/>
    <w:rsid w:val="00210867"/>
    <w:rsid w:val="002118D3"/>
    <w:rsid w:val="00213DD6"/>
    <w:rsid w:val="00216165"/>
    <w:rsid w:val="00224125"/>
    <w:rsid w:val="00232DD6"/>
    <w:rsid w:val="00260CEC"/>
    <w:rsid w:val="002651C7"/>
    <w:rsid w:val="0029265B"/>
    <w:rsid w:val="002932B0"/>
    <w:rsid w:val="00295246"/>
    <w:rsid w:val="002A2FB8"/>
    <w:rsid w:val="002A35AB"/>
    <w:rsid w:val="002B032D"/>
    <w:rsid w:val="002B52DE"/>
    <w:rsid w:val="002C07A4"/>
    <w:rsid w:val="002C4430"/>
    <w:rsid w:val="002D00C5"/>
    <w:rsid w:val="002D124A"/>
    <w:rsid w:val="002D4C81"/>
    <w:rsid w:val="002E24E4"/>
    <w:rsid w:val="002E6A74"/>
    <w:rsid w:val="00305BB7"/>
    <w:rsid w:val="00310223"/>
    <w:rsid w:val="0031378D"/>
    <w:rsid w:val="00322873"/>
    <w:rsid w:val="00333634"/>
    <w:rsid w:val="00352C23"/>
    <w:rsid w:val="003675A6"/>
    <w:rsid w:val="0037394F"/>
    <w:rsid w:val="00392524"/>
    <w:rsid w:val="003A185F"/>
    <w:rsid w:val="003A1FDA"/>
    <w:rsid w:val="003C74F0"/>
    <w:rsid w:val="003D278B"/>
    <w:rsid w:val="003D4982"/>
    <w:rsid w:val="003E2ADC"/>
    <w:rsid w:val="003E792D"/>
    <w:rsid w:val="003E7D4A"/>
    <w:rsid w:val="003F673F"/>
    <w:rsid w:val="00405CE7"/>
    <w:rsid w:val="0041204C"/>
    <w:rsid w:val="004262D7"/>
    <w:rsid w:val="0042711F"/>
    <w:rsid w:val="0047026E"/>
    <w:rsid w:val="00483AD2"/>
    <w:rsid w:val="00483BB3"/>
    <w:rsid w:val="0049379D"/>
    <w:rsid w:val="00494C31"/>
    <w:rsid w:val="004954C4"/>
    <w:rsid w:val="00496297"/>
    <w:rsid w:val="004A5CFB"/>
    <w:rsid w:val="004B4585"/>
    <w:rsid w:val="004B5174"/>
    <w:rsid w:val="004C129B"/>
    <w:rsid w:val="004C4605"/>
    <w:rsid w:val="004C469F"/>
    <w:rsid w:val="004D68AE"/>
    <w:rsid w:val="004E33E5"/>
    <w:rsid w:val="004E35D8"/>
    <w:rsid w:val="00501E03"/>
    <w:rsid w:val="00510F12"/>
    <w:rsid w:val="005205B6"/>
    <w:rsid w:val="00526C69"/>
    <w:rsid w:val="00544915"/>
    <w:rsid w:val="00555C9C"/>
    <w:rsid w:val="00592558"/>
    <w:rsid w:val="005A13D9"/>
    <w:rsid w:val="005B363F"/>
    <w:rsid w:val="005B588F"/>
    <w:rsid w:val="005C2691"/>
    <w:rsid w:val="005C6F8B"/>
    <w:rsid w:val="005D0536"/>
    <w:rsid w:val="005D7A8B"/>
    <w:rsid w:val="00605782"/>
    <w:rsid w:val="00622FAF"/>
    <w:rsid w:val="00626B12"/>
    <w:rsid w:val="00632727"/>
    <w:rsid w:val="0064395A"/>
    <w:rsid w:val="006533BA"/>
    <w:rsid w:val="00660FE2"/>
    <w:rsid w:val="006621F3"/>
    <w:rsid w:val="00666E83"/>
    <w:rsid w:val="00670032"/>
    <w:rsid w:val="00686282"/>
    <w:rsid w:val="00694ED3"/>
    <w:rsid w:val="00695493"/>
    <w:rsid w:val="006A188E"/>
    <w:rsid w:val="006C0E1E"/>
    <w:rsid w:val="006C26CD"/>
    <w:rsid w:val="006C2A46"/>
    <w:rsid w:val="006C3B16"/>
    <w:rsid w:val="006C3DC1"/>
    <w:rsid w:val="006E6196"/>
    <w:rsid w:val="006E7BE9"/>
    <w:rsid w:val="006F0EDF"/>
    <w:rsid w:val="006F7526"/>
    <w:rsid w:val="00703531"/>
    <w:rsid w:val="00703DF8"/>
    <w:rsid w:val="00707834"/>
    <w:rsid w:val="007117C9"/>
    <w:rsid w:val="007155FF"/>
    <w:rsid w:val="007529EF"/>
    <w:rsid w:val="00765731"/>
    <w:rsid w:val="0076617C"/>
    <w:rsid w:val="007777F5"/>
    <w:rsid w:val="00790B85"/>
    <w:rsid w:val="0079606A"/>
    <w:rsid w:val="007A1E3A"/>
    <w:rsid w:val="007B5E6C"/>
    <w:rsid w:val="007B7CB0"/>
    <w:rsid w:val="007C6F7B"/>
    <w:rsid w:val="007F34A7"/>
    <w:rsid w:val="008020C4"/>
    <w:rsid w:val="00811E1A"/>
    <w:rsid w:val="00814CF7"/>
    <w:rsid w:val="00827603"/>
    <w:rsid w:val="00852F09"/>
    <w:rsid w:val="00856B60"/>
    <w:rsid w:val="008640EE"/>
    <w:rsid w:val="00871A1B"/>
    <w:rsid w:val="00884B2E"/>
    <w:rsid w:val="00894A18"/>
    <w:rsid w:val="008A10FC"/>
    <w:rsid w:val="008B06D2"/>
    <w:rsid w:val="008B6CC0"/>
    <w:rsid w:val="008C3CEA"/>
    <w:rsid w:val="008C5281"/>
    <w:rsid w:val="008E2E9D"/>
    <w:rsid w:val="008E2EF2"/>
    <w:rsid w:val="008F0C86"/>
    <w:rsid w:val="009043DC"/>
    <w:rsid w:val="009056E9"/>
    <w:rsid w:val="009228B2"/>
    <w:rsid w:val="00935EB3"/>
    <w:rsid w:val="009646F8"/>
    <w:rsid w:val="0097052F"/>
    <w:rsid w:val="00972E41"/>
    <w:rsid w:val="0097305E"/>
    <w:rsid w:val="00992A3E"/>
    <w:rsid w:val="00992DF6"/>
    <w:rsid w:val="00997A07"/>
    <w:rsid w:val="009B331E"/>
    <w:rsid w:val="009B5691"/>
    <w:rsid w:val="009C4289"/>
    <w:rsid w:val="009C63F8"/>
    <w:rsid w:val="009D35BF"/>
    <w:rsid w:val="009E5916"/>
    <w:rsid w:val="009F2EF3"/>
    <w:rsid w:val="00A104CF"/>
    <w:rsid w:val="00A13DB1"/>
    <w:rsid w:val="00A26F04"/>
    <w:rsid w:val="00A35013"/>
    <w:rsid w:val="00A37F74"/>
    <w:rsid w:val="00A40F9C"/>
    <w:rsid w:val="00A41333"/>
    <w:rsid w:val="00A428BD"/>
    <w:rsid w:val="00A54862"/>
    <w:rsid w:val="00A61D90"/>
    <w:rsid w:val="00A62DB2"/>
    <w:rsid w:val="00A70BBE"/>
    <w:rsid w:val="00A72338"/>
    <w:rsid w:val="00A72EC0"/>
    <w:rsid w:val="00A74A52"/>
    <w:rsid w:val="00A83971"/>
    <w:rsid w:val="00A96CE0"/>
    <w:rsid w:val="00AA0734"/>
    <w:rsid w:val="00AA0B53"/>
    <w:rsid w:val="00AA1EBE"/>
    <w:rsid w:val="00AA2DEF"/>
    <w:rsid w:val="00AA6AA3"/>
    <w:rsid w:val="00AB01F3"/>
    <w:rsid w:val="00AB1720"/>
    <w:rsid w:val="00AB1A23"/>
    <w:rsid w:val="00AB47C4"/>
    <w:rsid w:val="00AC2B9A"/>
    <w:rsid w:val="00AC568F"/>
    <w:rsid w:val="00AC7345"/>
    <w:rsid w:val="00AD115B"/>
    <w:rsid w:val="00AD741F"/>
    <w:rsid w:val="00AF1357"/>
    <w:rsid w:val="00AF1D03"/>
    <w:rsid w:val="00B07B87"/>
    <w:rsid w:val="00B10D8F"/>
    <w:rsid w:val="00B16A97"/>
    <w:rsid w:val="00B2064C"/>
    <w:rsid w:val="00B33F44"/>
    <w:rsid w:val="00B35730"/>
    <w:rsid w:val="00B55334"/>
    <w:rsid w:val="00B5632A"/>
    <w:rsid w:val="00B643F0"/>
    <w:rsid w:val="00B75CD7"/>
    <w:rsid w:val="00B8093E"/>
    <w:rsid w:val="00B832A3"/>
    <w:rsid w:val="00B91D2D"/>
    <w:rsid w:val="00B91D8E"/>
    <w:rsid w:val="00BB0732"/>
    <w:rsid w:val="00BB0DDC"/>
    <w:rsid w:val="00BC0CB3"/>
    <w:rsid w:val="00BE3A3D"/>
    <w:rsid w:val="00BE5CA8"/>
    <w:rsid w:val="00BE78F3"/>
    <w:rsid w:val="00BF289C"/>
    <w:rsid w:val="00BF71D0"/>
    <w:rsid w:val="00BF7E12"/>
    <w:rsid w:val="00C044C2"/>
    <w:rsid w:val="00C156CE"/>
    <w:rsid w:val="00C17FA5"/>
    <w:rsid w:val="00C32713"/>
    <w:rsid w:val="00C55FE9"/>
    <w:rsid w:val="00C622A9"/>
    <w:rsid w:val="00C725F4"/>
    <w:rsid w:val="00C77544"/>
    <w:rsid w:val="00C965C1"/>
    <w:rsid w:val="00CA47E7"/>
    <w:rsid w:val="00CC2119"/>
    <w:rsid w:val="00CC2A49"/>
    <w:rsid w:val="00CD0559"/>
    <w:rsid w:val="00CF7208"/>
    <w:rsid w:val="00D0106F"/>
    <w:rsid w:val="00D15FE7"/>
    <w:rsid w:val="00D1792B"/>
    <w:rsid w:val="00D3317B"/>
    <w:rsid w:val="00D47DF2"/>
    <w:rsid w:val="00D6509D"/>
    <w:rsid w:val="00D65C84"/>
    <w:rsid w:val="00D70F94"/>
    <w:rsid w:val="00D74729"/>
    <w:rsid w:val="00D94EBA"/>
    <w:rsid w:val="00DA2553"/>
    <w:rsid w:val="00DA4D1F"/>
    <w:rsid w:val="00DC591F"/>
    <w:rsid w:val="00DD3559"/>
    <w:rsid w:val="00DD695C"/>
    <w:rsid w:val="00DE4919"/>
    <w:rsid w:val="00DF01B7"/>
    <w:rsid w:val="00DF21F4"/>
    <w:rsid w:val="00DF2A51"/>
    <w:rsid w:val="00E0101C"/>
    <w:rsid w:val="00E0381E"/>
    <w:rsid w:val="00E107C1"/>
    <w:rsid w:val="00E364D1"/>
    <w:rsid w:val="00E40A58"/>
    <w:rsid w:val="00E4629F"/>
    <w:rsid w:val="00E46535"/>
    <w:rsid w:val="00E47CD6"/>
    <w:rsid w:val="00E616FE"/>
    <w:rsid w:val="00E720B8"/>
    <w:rsid w:val="00E770F2"/>
    <w:rsid w:val="00E9229D"/>
    <w:rsid w:val="00EA6880"/>
    <w:rsid w:val="00EB655E"/>
    <w:rsid w:val="00EC1FE0"/>
    <w:rsid w:val="00EC577C"/>
    <w:rsid w:val="00ED0F5B"/>
    <w:rsid w:val="00ED576B"/>
    <w:rsid w:val="00ED7320"/>
    <w:rsid w:val="00EE12E9"/>
    <w:rsid w:val="00EE16A1"/>
    <w:rsid w:val="00EE6F0B"/>
    <w:rsid w:val="00F008EB"/>
    <w:rsid w:val="00F03E2E"/>
    <w:rsid w:val="00F06A0B"/>
    <w:rsid w:val="00F41451"/>
    <w:rsid w:val="00F41BA8"/>
    <w:rsid w:val="00F565B5"/>
    <w:rsid w:val="00F61549"/>
    <w:rsid w:val="00F642D5"/>
    <w:rsid w:val="00F86E95"/>
    <w:rsid w:val="00F90BF9"/>
    <w:rsid w:val="00F93E76"/>
    <w:rsid w:val="00F95E72"/>
    <w:rsid w:val="00FA2224"/>
    <w:rsid w:val="00FA6CA6"/>
    <w:rsid w:val="00FC160A"/>
    <w:rsid w:val="00FC59F4"/>
    <w:rsid w:val="00FC6EED"/>
    <w:rsid w:val="00FD4354"/>
    <w:rsid w:val="00FD59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3DF47F"/>
  <w15:docId w15:val="{164483E2-C35A-4E32-88B2-794FB735A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E6C"/>
    <w:pPr>
      <w:spacing w:after="0" w:line="360" w:lineRule="auto"/>
      <w:jc w:val="both"/>
    </w:pPr>
    <w:rPr>
      <w:rFonts w:ascii="Times New Roman" w:eastAsia="Times New Roman" w:hAnsi="Times New Roman" w:cs="Times New Roman"/>
      <w:sz w:val="20"/>
      <w:szCs w:val="20"/>
    </w:rPr>
  </w:style>
  <w:style w:type="paragraph" w:styleId="Ttulo1">
    <w:name w:val="heading 1"/>
    <w:basedOn w:val="Normal"/>
    <w:next w:val="Normal"/>
    <w:link w:val="Ttulo1Char"/>
    <w:qFormat/>
    <w:rsid w:val="00196CB6"/>
    <w:pPr>
      <w:keepNext/>
      <w:outlineLvl w:val="0"/>
    </w:pPr>
    <w:rPr>
      <w:b/>
      <w:spacing w:val="40"/>
      <w:szCs w:val="24"/>
      <w:lang w:eastAsia="pt-BR"/>
    </w:rPr>
  </w:style>
  <w:style w:type="paragraph" w:styleId="Ttulo2">
    <w:name w:val="heading 2"/>
    <w:basedOn w:val="Normal"/>
    <w:next w:val="Normal"/>
    <w:link w:val="Ttulo2Char"/>
    <w:unhideWhenUsed/>
    <w:qFormat/>
    <w:rsid w:val="00196CB6"/>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qFormat/>
    <w:rsid w:val="00DE4919"/>
    <w:pPr>
      <w:keepNext/>
      <w:widowControl w:val="0"/>
      <w:tabs>
        <w:tab w:val="left" w:pos="8820"/>
      </w:tabs>
      <w:suppressAutoHyphens/>
      <w:spacing w:line="240" w:lineRule="auto"/>
      <w:ind w:right="18"/>
      <w:outlineLvl w:val="2"/>
    </w:pPr>
    <w:rPr>
      <w:rFonts w:eastAsia="Arial Unicode MS"/>
      <w:b/>
      <w:sz w:val="24"/>
      <w:lang w:eastAsia="pt-BR"/>
    </w:rPr>
  </w:style>
  <w:style w:type="paragraph" w:styleId="Ttulo4">
    <w:name w:val="heading 4"/>
    <w:basedOn w:val="Normal"/>
    <w:next w:val="Normal"/>
    <w:link w:val="Ttulo4Char"/>
    <w:qFormat/>
    <w:rsid w:val="00DE4919"/>
    <w:pPr>
      <w:keepNext/>
      <w:widowControl w:val="0"/>
      <w:shd w:val="clear" w:color="auto" w:fill="FFFFFF"/>
      <w:suppressAutoHyphens/>
      <w:spacing w:line="240" w:lineRule="auto"/>
      <w:outlineLvl w:val="3"/>
    </w:pPr>
    <w:rPr>
      <w:rFonts w:eastAsia="Arial Unicode MS"/>
      <w:b/>
      <w:sz w:val="24"/>
      <w:lang w:eastAsia="pt-BR"/>
    </w:rPr>
  </w:style>
  <w:style w:type="paragraph" w:styleId="Ttulo7">
    <w:name w:val="heading 7"/>
    <w:basedOn w:val="Normal"/>
    <w:next w:val="Normal"/>
    <w:link w:val="Ttulo7Char"/>
    <w:qFormat/>
    <w:rsid w:val="00196CB6"/>
    <w:pPr>
      <w:overflowPunct w:val="0"/>
      <w:autoSpaceDE w:val="0"/>
      <w:autoSpaceDN w:val="0"/>
      <w:adjustRightInd w:val="0"/>
      <w:spacing w:before="240" w:after="60" w:line="240" w:lineRule="auto"/>
      <w:textAlignment w:val="baseline"/>
      <w:outlineLvl w:val="6"/>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9C4289"/>
    <w:pPr>
      <w:tabs>
        <w:tab w:val="center" w:pos="4252"/>
        <w:tab w:val="right" w:pos="8504"/>
      </w:tabs>
      <w:spacing w:line="240" w:lineRule="auto"/>
    </w:pPr>
  </w:style>
  <w:style w:type="character" w:customStyle="1" w:styleId="CabealhoChar">
    <w:name w:val="Cabeçalho Char"/>
    <w:basedOn w:val="Fontepargpadro"/>
    <w:link w:val="Cabealho"/>
    <w:rsid w:val="009C4289"/>
  </w:style>
  <w:style w:type="paragraph" w:styleId="Rodap">
    <w:name w:val="footer"/>
    <w:basedOn w:val="Normal"/>
    <w:link w:val="RodapChar"/>
    <w:unhideWhenUsed/>
    <w:rsid w:val="009C4289"/>
    <w:pPr>
      <w:tabs>
        <w:tab w:val="center" w:pos="4252"/>
        <w:tab w:val="right" w:pos="8504"/>
      </w:tabs>
      <w:spacing w:line="240" w:lineRule="auto"/>
    </w:pPr>
  </w:style>
  <w:style w:type="character" w:customStyle="1" w:styleId="RodapChar">
    <w:name w:val="Rodapé Char"/>
    <w:basedOn w:val="Fontepargpadro"/>
    <w:link w:val="Rodap"/>
    <w:rsid w:val="009C4289"/>
  </w:style>
  <w:style w:type="paragraph" w:customStyle="1" w:styleId="ParagraphStyle">
    <w:name w:val="Paragraph Style"/>
    <w:rsid w:val="009C4289"/>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9C4289"/>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styleId="Hyperlink">
    <w:name w:val="Hyperlink"/>
    <w:unhideWhenUsed/>
    <w:rsid w:val="009C4289"/>
    <w:rPr>
      <w:color w:val="0000FF"/>
      <w:u w:val="single"/>
    </w:rPr>
  </w:style>
  <w:style w:type="character" w:customStyle="1" w:styleId="TtuloChar">
    <w:name w:val="Título Char"/>
    <w:link w:val="Ttulo"/>
    <w:locked/>
    <w:rsid w:val="009C4289"/>
    <w:rPr>
      <w:rFonts w:ascii="Open Sans" w:hAnsi="Open Sans"/>
      <w:spacing w:val="-10"/>
      <w:sz w:val="36"/>
    </w:rPr>
  </w:style>
  <w:style w:type="paragraph" w:styleId="PargrafodaLista">
    <w:name w:val="List Paragraph"/>
    <w:basedOn w:val="Normal"/>
    <w:uiPriority w:val="34"/>
    <w:qFormat/>
    <w:rsid w:val="009C4289"/>
    <w:pPr>
      <w:suppressAutoHyphens/>
      <w:spacing w:line="240" w:lineRule="auto"/>
      <w:ind w:left="720"/>
      <w:contextualSpacing/>
    </w:pPr>
    <w:rPr>
      <w:rFonts w:ascii="Calibri" w:hAnsi="Calibri"/>
      <w:sz w:val="24"/>
      <w:szCs w:val="24"/>
    </w:rPr>
  </w:style>
  <w:style w:type="paragraph" w:styleId="Ttulo">
    <w:name w:val="Title"/>
    <w:basedOn w:val="Normal"/>
    <w:next w:val="Normal"/>
    <w:link w:val="TtuloChar"/>
    <w:qFormat/>
    <w:rsid w:val="009C4289"/>
    <w:pPr>
      <w:suppressAutoHyphens/>
      <w:spacing w:line="240" w:lineRule="auto"/>
      <w:contextualSpacing/>
    </w:pPr>
    <w:rPr>
      <w:rFonts w:ascii="Open Sans" w:hAnsi="Open Sans"/>
      <w:spacing w:val="-10"/>
      <w:sz w:val="36"/>
    </w:rPr>
  </w:style>
  <w:style w:type="character" w:customStyle="1" w:styleId="TtuloChar1">
    <w:name w:val="Título Char1"/>
    <w:basedOn w:val="Fontepargpadro"/>
    <w:uiPriority w:val="10"/>
    <w:rsid w:val="009C4289"/>
    <w:rPr>
      <w:rFonts w:asciiTheme="majorHAnsi" w:eastAsiaTheme="majorEastAsia" w:hAnsiTheme="majorHAnsi" w:cstheme="majorBidi"/>
      <w:spacing w:val="-10"/>
      <w:kern w:val="28"/>
      <w:sz w:val="56"/>
      <w:szCs w:val="56"/>
    </w:rPr>
  </w:style>
  <w:style w:type="character" w:customStyle="1" w:styleId="Ttulo1Char">
    <w:name w:val="Título 1 Char"/>
    <w:basedOn w:val="Fontepargpadro"/>
    <w:link w:val="Ttulo1"/>
    <w:rsid w:val="00196CB6"/>
    <w:rPr>
      <w:rFonts w:ascii="Times New Roman" w:eastAsia="Times New Roman" w:hAnsi="Times New Roman" w:cs="Times New Roman"/>
      <w:b/>
      <w:spacing w:val="40"/>
      <w:sz w:val="20"/>
      <w:szCs w:val="24"/>
      <w:lang w:eastAsia="pt-BR"/>
    </w:rPr>
  </w:style>
  <w:style w:type="character" w:customStyle="1" w:styleId="Ttulo2Char">
    <w:name w:val="Título 2 Char"/>
    <w:basedOn w:val="Fontepargpadro"/>
    <w:link w:val="Ttulo2"/>
    <w:uiPriority w:val="9"/>
    <w:semiHidden/>
    <w:rsid w:val="00196CB6"/>
    <w:rPr>
      <w:rFonts w:asciiTheme="majorHAnsi" w:eastAsiaTheme="majorEastAsia" w:hAnsiTheme="majorHAnsi" w:cstheme="majorBidi"/>
      <w:b/>
      <w:bCs/>
      <w:color w:val="5B9BD5" w:themeColor="accent1"/>
      <w:sz w:val="26"/>
      <w:szCs w:val="26"/>
    </w:rPr>
  </w:style>
  <w:style w:type="character" w:customStyle="1" w:styleId="Ttulo7Char">
    <w:name w:val="Título 7 Char"/>
    <w:basedOn w:val="Fontepargpadro"/>
    <w:link w:val="Ttulo7"/>
    <w:rsid w:val="00196CB6"/>
    <w:rPr>
      <w:rFonts w:ascii="Times New Roman" w:eastAsia="Times New Roman" w:hAnsi="Times New Roman" w:cs="Times New Roman"/>
      <w:sz w:val="24"/>
      <w:szCs w:val="24"/>
    </w:rPr>
  </w:style>
  <w:style w:type="numbering" w:customStyle="1" w:styleId="Semlista1">
    <w:name w:val="Sem lista1"/>
    <w:next w:val="Semlista"/>
    <w:semiHidden/>
    <w:unhideWhenUsed/>
    <w:rsid w:val="00196CB6"/>
  </w:style>
  <w:style w:type="character" w:styleId="Nmerodepgina">
    <w:name w:val="page number"/>
    <w:basedOn w:val="Fontepargpadro"/>
    <w:rsid w:val="00196CB6"/>
  </w:style>
  <w:style w:type="character" w:customStyle="1" w:styleId="apple-converted-space">
    <w:name w:val="apple-converted-space"/>
    <w:basedOn w:val="Fontepargpadro"/>
    <w:rsid w:val="00196CB6"/>
  </w:style>
  <w:style w:type="character" w:styleId="Forte">
    <w:name w:val="Strong"/>
    <w:basedOn w:val="Fontepargpadro"/>
    <w:uiPriority w:val="22"/>
    <w:qFormat/>
    <w:rsid w:val="00196CB6"/>
    <w:rPr>
      <w:b/>
      <w:bCs/>
    </w:rPr>
  </w:style>
  <w:style w:type="numbering" w:customStyle="1" w:styleId="Semlista11">
    <w:name w:val="Sem lista11"/>
    <w:next w:val="Semlista"/>
    <w:semiHidden/>
    <w:rsid w:val="00196CB6"/>
  </w:style>
  <w:style w:type="paragraph" w:customStyle="1" w:styleId="DivisodeTabelas">
    <w:name w:val="Divisão de Tabelas"/>
    <w:basedOn w:val="Normal"/>
    <w:rsid w:val="00196CB6"/>
    <w:pPr>
      <w:spacing w:line="20" w:lineRule="exact"/>
    </w:pPr>
    <w:rPr>
      <w:lang w:eastAsia="pt-BR"/>
    </w:rPr>
  </w:style>
  <w:style w:type="paragraph" w:styleId="Corpodetexto">
    <w:name w:val="Body Text"/>
    <w:basedOn w:val="Normal"/>
    <w:link w:val="CorpodetextoChar"/>
    <w:rsid w:val="00196CB6"/>
    <w:pPr>
      <w:spacing w:line="240" w:lineRule="auto"/>
    </w:pPr>
    <w:rPr>
      <w:szCs w:val="24"/>
      <w:lang w:eastAsia="pt-BR"/>
    </w:rPr>
  </w:style>
  <w:style w:type="character" w:customStyle="1" w:styleId="CorpodetextoChar">
    <w:name w:val="Corpo de texto Char"/>
    <w:basedOn w:val="Fontepargpadro"/>
    <w:link w:val="Corpodetexto"/>
    <w:rsid w:val="00196CB6"/>
    <w:rPr>
      <w:rFonts w:ascii="Times New Roman" w:eastAsia="Times New Roman" w:hAnsi="Times New Roman" w:cs="Times New Roman"/>
      <w:sz w:val="20"/>
      <w:szCs w:val="24"/>
      <w:lang w:eastAsia="pt-BR"/>
    </w:rPr>
  </w:style>
  <w:style w:type="paragraph" w:styleId="Corpodetexto2">
    <w:name w:val="Body Text 2"/>
    <w:basedOn w:val="Normal"/>
    <w:link w:val="Corpodetexto2Char"/>
    <w:uiPriority w:val="99"/>
    <w:rsid w:val="00196CB6"/>
    <w:pPr>
      <w:spacing w:line="240" w:lineRule="auto"/>
    </w:pPr>
    <w:rPr>
      <w:b/>
      <w:bCs/>
      <w:szCs w:val="24"/>
      <w:lang w:eastAsia="pt-BR"/>
    </w:rPr>
  </w:style>
  <w:style w:type="character" w:customStyle="1" w:styleId="Corpodetexto2Char">
    <w:name w:val="Corpo de texto 2 Char"/>
    <w:basedOn w:val="Fontepargpadro"/>
    <w:link w:val="Corpodetexto2"/>
    <w:uiPriority w:val="99"/>
    <w:rsid w:val="00196CB6"/>
    <w:rPr>
      <w:rFonts w:ascii="Times New Roman" w:eastAsia="Times New Roman" w:hAnsi="Times New Roman" w:cs="Times New Roman"/>
      <w:b/>
      <w:bCs/>
      <w:sz w:val="20"/>
      <w:szCs w:val="24"/>
      <w:lang w:eastAsia="pt-BR"/>
    </w:rPr>
  </w:style>
  <w:style w:type="table" w:styleId="Tabelacomgrade">
    <w:name w:val="Table Grid"/>
    <w:basedOn w:val="Tabelanormal"/>
    <w:uiPriority w:val="39"/>
    <w:rsid w:val="00196CB6"/>
    <w:pPr>
      <w:overflowPunct w:val="0"/>
      <w:autoSpaceDE w:val="0"/>
      <w:autoSpaceDN w:val="0"/>
      <w:adjustRightInd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spacing0">
    <w:name w:val="msonospacing"/>
    <w:rsid w:val="00196CB6"/>
    <w:pPr>
      <w:spacing w:after="0" w:line="240" w:lineRule="auto"/>
    </w:pPr>
    <w:rPr>
      <w:rFonts w:ascii="Calibri" w:eastAsia="Calibri" w:hAnsi="Calibri" w:cs="Times New Roman"/>
    </w:rPr>
  </w:style>
  <w:style w:type="paragraph" w:styleId="Textodebalo">
    <w:name w:val="Balloon Text"/>
    <w:basedOn w:val="Normal"/>
    <w:link w:val="TextodebaloChar"/>
    <w:semiHidden/>
    <w:unhideWhenUsed/>
    <w:rsid w:val="00196CB6"/>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96CB6"/>
    <w:rPr>
      <w:rFonts w:ascii="Tahoma" w:eastAsia="Times New Roman" w:hAnsi="Tahoma" w:cs="Tahoma"/>
      <w:sz w:val="16"/>
      <w:szCs w:val="16"/>
    </w:rPr>
  </w:style>
  <w:style w:type="character" w:customStyle="1" w:styleId="Ttulo3Char">
    <w:name w:val="Título 3 Char"/>
    <w:basedOn w:val="Fontepargpadro"/>
    <w:link w:val="Ttulo3"/>
    <w:rsid w:val="00DE4919"/>
    <w:rPr>
      <w:rFonts w:ascii="Times New Roman" w:eastAsia="Arial Unicode MS" w:hAnsi="Times New Roman" w:cs="Times New Roman"/>
      <w:b/>
      <w:sz w:val="24"/>
      <w:szCs w:val="20"/>
      <w:lang w:eastAsia="pt-BR"/>
    </w:rPr>
  </w:style>
  <w:style w:type="character" w:customStyle="1" w:styleId="Ttulo4Char">
    <w:name w:val="Título 4 Char"/>
    <w:basedOn w:val="Fontepargpadro"/>
    <w:link w:val="Ttulo4"/>
    <w:rsid w:val="00DE4919"/>
    <w:rPr>
      <w:rFonts w:ascii="Times New Roman" w:eastAsia="Arial Unicode MS" w:hAnsi="Times New Roman" w:cs="Times New Roman"/>
      <w:b/>
      <w:sz w:val="24"/>
      <w:szCs w:val="20"/>
      <w:shd w:val="clear" w:color="auto" w:fill="FFFFFF"/>
      <w:lang w:eastAsia="pt-BR"/>
    </w:rPr>
  </w:style>
  <w:style w:type="character" w:customStyle="1" w:styleId="WW-CaracteresdeNotadeRodap121">
    <w:name w:val="WW-Caracteres de Nota de Rodapé121"/>
    <w:rsid w:val="00DE4919"/>
    <w:rPr>
      <w:vertAlign w:val="superscript"/>
    </w:rPr>
  </w:style>
  <w:style w:type="character" w:customStyle="1" w:styleId="CaracteresdeNotadeRodap">
    <w:name w:val="Caracteres de Nota de Rodapé"/>
    <w:rsid w:val="00DE4919"/>
  </w:style>
  <w:style w:type="paragraph" w:customStyle="1" w:styleId="WW-Textosimples">
    <w:name w:val="WW-Texto simples"/>
    <w:basedOn w:val="Normal"/>
    <w:rsid w:val="00DE4919"/>
    <w:pPr>
      <w:widowControl w:val="0"/>
      <w:suppressAutoHyphens/>
      <w:spacing w:line="240" w:lineRule="auto"/>
      <w:jc w:val="left"/>
    </w:pPr>
    <w:rPr>
      <w:rFonts w:ascii="Courier New" w:eastAsia="Arial Unicode MS" w:hAnsi="Courier New"/>
      <w:lang w:eastAsia="pt-BR"/>
    </w:rPr>
  </w:style>
  <w:style w:type="paragraph" w:customStyle="1" w:styleId="WW-Corpodetexto2">
    <w:name w:val="WW-Corpo de texto 2"/>
    <w:basedOn w:val="Normal"/>
    <w:rsid w:val="00DE4919"/>
    <w:pPr>
      <w:widowControl w:val="0"/>
      <w:suppressAutoHyphens/>
      <w:spacing w:line="240" w:lineRule="auto"/>
    </w:pPr>
    <w:rPr>
      <w:rFonts w:eastAsia="Arial Unicode MS"/>
      <w:b/>
      <w:bCs/>
      <w:sz w:val="24"/>
      <w:lang w:eastAsia="pt-BR"/>
    </w:rPr>
  </w:style>
  <w:style w:type="paragraph" w:customStyle="1" w:styleId="WW-Corpodetexto3">
    <w:name w:val="WW-Corpo de texto 3"/>
    <w:basedOn w:val="Normal"/>
    <w:rsid w:val="00DE4919"/>
    <w:pPr>
      <w:widowControl w:val="0"/>
      <w:tabs>
        <w:tab w:val="left" w:pos="8820"/>
      </w:tabs>
      <w:suppressAutoHyphens/>
      <w:ind w:right="18"/>
    </w:pPr>
    <w:rPr>
      <w:rFonts w:eastAsia="Arial Unicode MS"/>
      <w:sz w:val="24"/>
      <w:lang w:eastAsia="pt-BR"/>
    </w:rPr>
  </w:style>
  <w:style w:type="paragraph" w:customStyle="1" w:styleId="WW-NormalWeb">
    <w:name w:val="WW-Normal (Web)"/>
    <w:basedOn w:val="Normal"/>
    <w:rsid w:val="00DE4919"/>
    <w:pPr>
      <w:widowControl w:val="0"/>
      <w:suppressAutoHyphens/>
      <w:spacing w:before="280" w:after="280" w:line="240" w:lineRule="auto"/>
      <w:jc w:val="left"/>
    </w:pPr>
    <w:rPr>
      <w:rFonts w:ascii="Arial Unicode MS" w:eastAsia="Arial Unicode MS" w:hAnsi="Arial Unicode MS" w:cs="Arial Unicode MS"/>
      <w:sz w:val="24"/>
      <w:lang w:eastAsia="pt-BR"/>
    </w:rPr>
  </w:style>
  <w:style w:type="paragraph" w:styleId="Textodenotaderodap">
    <w:name w:val="footnote text"/>
    <w:basedOn w:val="Normal"/>
    <w:link w:val="TextodenotaderodapChar"/>
    <w:semiHidden/>
    <w:rsid w:val="00DE4919"/>
    <w:pPr>
      <w:widowControl w:val="0"/>
      <w:suppressLineNumbers/>
      <w:suppressAutoHyphens/>
      <w:spacing w:line="240" w:lineRule="auto"/>
      <w:ind w:left="283" w:hanging="283"/>
      <w:jc w:val="left"/>
    </w:pPr>
    <w:rPr>
      <w:rFonts w:eastAsia="Arial Unicode MS"/>
      <w:lang w:eastAsia="pt-BR"/>
    </w:rPr>
  </w:style>
  <w:style w:type="character" w:customStyle="1" w:styleId="TextodenotaderodapChar">
    <w:name w:val="Texto de nota de rodapé Char"/>
    <w:basedOn w:val="Fontepargpadro"/>
    <w:link w:val="Textodenotaderodap"/>
    <w:semiHidden/>
    <w:rsid w:val="00DE4919"/>
    <w:rPr>
      <w:rFonts w:ascii="Times New Roman" w:eastAsia="Arial Unicode MS" w:hAnsi="Times New Roman" w:cs="Times New Roman"/>
      <w:sz w:val="20"/>
      <w:szCs w:val="20"/>
      <w:lang w:eastAsia="pt-BR"/>
    </w:rPr>
  </w:style>
  <w:style w:type="paragraph" w:styleId="Citao">
    <w:name w:val="Quote"/>
    <w:basedOn w:val="Normal"/>
    <w:next w:val="Normal"/>
    <w:link w:val="CitaoChar"/>
    <w:qFormat/>
    <w:rsid w:val="00DE4919"/>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color w:val="000000"/>
      <w:szCs w:val="24"/>
    </w:rPr>
  </w:style>
  <w:style w:type="character" w:customStyle="1" w:styleId="CitaoChar">
    <w:name w:val="Citação Char"/>
    <w:basedOn w:val="Fontepargpadro"/>
    <w:link w:val="Citao"/>
    <w:rsid w:val="00DE4919"/>
    <w:rPr>
      <w:rFonts w:ascii="Ecofont_Spranq_eco_Sans" w:eastAsia="Calibri" w:hAnsi="Ecofont_Spranq_eco_Sans" w:cs="Tahoma"/>
      <w:i/>
      <w:iCs/>
      <w:color w:val="000000"/>
      <w:sz w:val="20"/>
      <w:szCs w:val="24"/>
      <w:shd w:val="clear" w:color="auto" w:fill="FFFFCC"/>
    </w:rPr>
  </w:style>
  <w:style w:type="paragraph" w:styleId="NormalWeb">
    <w:name w:val="Normal (Web)"/>
    <w:basedOn w:val="Normal"/>
    <w:uiPriority w:val="99"/>
    <w:rsid w:val="00DE4919"/>
    <w:pPr>
      <w:spacing w:before="100" w:beforeAutospacing="1" w:after="100" w:afterAutospacing="1" w:line="240" w:lineRule="auto"/>
      <w:jc w:val="left"/>
    </w:pPr>
    <w:rPr>
      <w:sz w:val="24"/>
      <w:szCs w:val="24"/>
      <w:lang w:eastAsia="pt-BR"/>
    </w:rPr>
  </w:style>
  <w:style w:type="paragraph" w:customStyle="1" w:styleId="GradeColorida-nfase11">
    <w:name w:val="Grade Colorida - Ênfase 11"/>
    <w:basedOn w:val="Normal"/>
    <w:next w:val="Normal"/>
    <w:link w:val="GradeColorida-nfase1Char"/>
    <w:uiPriority w:val="29"/>
    <w:qFormat/>
    <w:rsid w:val="00DE4919"/>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i/>
      <w:iCs/>
      <w:color w:val="000000"/>
      <w:szCs w:val="24"/>
    </w:rPr>
  </w:style>
  <w:style w:type="character" w:customStyle="1" w:styleId="GradeColorida-nfase1Char">
    <w:name w:val="Grade Colorida - Ênfase 1 Char"/>
    <w:link w:val="GradeColorida-nfase11"/>
    <w:uiPriority w:val="29"/>
    <w:rsid w:val="00DE4919"/>
    <w:rPr>
      <w:rFonts w:ascii="Ecofont_Spranq_eco_Sans" w:eastAsia="Calibri" w:hAnsi="Ecofont_Spranq_eco_Sans" w:cs="Times New Roman"/>
      <w:i/>
      <w:iCs/>
      <w:color w:val="000000"/>
      <w:sz w:val="20"/>
      <w:szCs w:val="24"/>
      <w:shd w:val="clear" w:color="auto" w:fill="FFFFCC"/>
    </w:rPr>
  </w:style>
  <w:style w:type="character" w:customStyle="1" w:styleId="Manoel">
    <w:name w:val="Manoel"/>
    <w:qFormat/>
    <w:rsid w:val="00DE4919"/>
    <w:rPr>
      <w:rFonts w:ascii="Arial" w:hAnsi="Arial" w:cs="Arial"/>
      <w:color w:val="7030A0"/>
      <w:sz w:val="20"/>
    </w:rPr>
  </w:style>
  <w:style w:type="character" w:styleId="Refdecomentrio">
    <w:name w:val="annotation reference"/>
    <w:basedOn w:val="Fontepargpadro"/>
    <w:rsid w:val="00DE4919"/>
    <w:rPr>
      <w:sz w:val="18"/>
      <w:szCs w:val="18"/>
    </w:rPr>
  </w:style>
  <w:style w:type="paragraph" w:styleId="Textodecomentrio">
    <w:name w:val="annotation text"/>
    <w:basedOn w:val="Normal"/>
    <w:link w:val="TextodecomentrioChar"/>
    <w:rsid w:val="00DE4919"/>
    <w:pPr>
      <w:widowControl w:val="0"/>
      <w:suppressAutoHyphens/>
      <w:spacing w:line="240" w:lineRule="auto"/>
      <w:jc w:val="left"/>
    </w:pPr>
    <w:rPr>
      <w:rFonts w:eastAsia="Arial Unicode MS"/>
      <w:sz w:val="24"/>
      <w:szCs w:val="24"/>
      <w:lang w:eastAsia="pt-BR"/>
    </w:rPr>
  </w:style>
  <w:style w:type="character" w:customStyle="1" w:styleId="TextodecomentrioChar">
    <w:name w:val="Texto de comentário Char"/>
    <w:basedOn w:val="Fontepargpadro"/>
    <w:link w:val="Textodecomentrio"/>
    <w:rsid w:val="00DE4919"/>
    <w:rPr>
      <w:rFonts w:ascii="Times New Roman" w:eastAsia="Arial Unicode MS" w:hAnsi="Times New Roman" w:cs="Times New Roman"/>
      <w:sz w:val="24"/>
      <w:szCs w:val="24"/>
      <w:lang w:eastAsia="pt-BR"/>
    </w:rPr>
  </w:style>
  <w:style w:type="paragraph" w:styleId="Assuntodocomentrio">
    <w:name w:val="annotation subject"/>
    <w:basedOn w:val="Textodecomentrio"/>
    <w:next w:val="Textodecomentrio"/>
    <w:link w:val="AssuntodocomentrioChar"/>
    <w:rsid w:val="00DE4919"/>
    <w:rPr>
      <w:b/>
      <w:bCs/>
      <w:sz w:val="20"/>
      <w:szCs w:val="20"/>
    </w:rPr>
  </w:style>
  <w:style w:type="character" w:customStyle="1" w:styleId="AssuntodocomentrioChar">
    <w:name w:val="Assunto do comentário Char"/>
    <w:basedOn w:val="TextodecomentrioChar"/>
    <w:link w:val="Assuntodocomentrio"/>
    <w:rsid w:val="00DE4919"/>
    <w:rPr>
      <w:rFonts w:ascii="Times New Roman" w:eastAsia="Arial Unicode MS" w:hAnsi="Times New Roman" w:cs="Times New Roman"/>
      <w:b/>
      <w:bCs/>
      <w:sz w:val="20"/>
      <w:szCs w:val="20"/>
      <w:lang w:eastAsia="pt-BR"/>
    </w:rPr>
  </w:style>
  <w:style w:type="paragraph" w:customStyle="1" w:styleId="Nivel2">
    <w:name w:val="Nivel 2"/>
    <w:link w:val="Nivel2Char"/>
    <w:qFormat/>
    <w:rsid w:val="00DE4919"/>
    <w:pPr>
      <w:numPr>
        <w:ilvl w:val="1"/>
        <w:numId w:val="6"/>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link w:val="Nivel1Char"/>
    <w:qFormat/>
    <w:rsid w:val="00DE4919"/>
    <w:pPr>
      <w:numPr>
        <w:ilvl w:val="0"/>
      </w:numPr>
    </w:pPr>
    <w:rPr>
      <w:rFonts w:cs="Arial"/>
      <w:b/>
    </w:rPr>
  </w:style>
  <w:style w:type="paragraph" w:customStyle="1" w:styleId="Nivel3">
    <w:name w:val="Nivel 3"/>
    <w:basedOn w:val="Nivel2"/>
    <w:link w:val="Nivel3Char"/>
    <w:qFormat/>
    <w:rsid w:val="00DE4919"/>
    <w:pPr>
      <w:numPr>
        <w:ilvl w:val="2"/>
      </w:numPr>
      <w:tabs>
        <w:tab w:val="num" w:pos="360"/>
      </w:tabs>
      <w:ind w:left="360" w:hanging="360"/>
    </w:pPr>
    <w:rPr>
      <w:rFonts w:cs="Arial"/>
      <w:color w:val="000000"/>
    </w:rPr>
  </w:style>
  <w:style w:type="paragraph" w:customStyle="1" w:styleId="Nivel4">
    <w:name w:val="Nivel 4"/>
    <w:basedOn w:val="Nivel3"/>
    <w:link w:val="Nivel4Char"/>
    <w:qFormat/>
    <w:rsid w:val="00DE4919"/>
    <w:pPr>
      <w:numPr>
        <w:ilvl w:val="3"/>
      </w:numPr>
      <w:tabs>
        <w:tab w:val="num" w:pos="360"/>
      </w:tabs>
      <w:ind w:left="360" w:hanging="360"/>
    </w:pPr>
    <w:rPr>
      <w:color w:val="auto"/>
    </w:rPr>
  </w:style>
  <w:style w:type="paragraph" w:customStyle="1" w:styleId="Nivel5">
    <w:name w:val="Nivel 5"/>
    <w:basedOn w:val="Nivel4"/>
    <w:link w:val="Nivel5Char"/>
    <w:qFormat/>
    <w:rsid w:val="00DE4919"/>
    <w:pPr>
      <w:numPr>
        <w:ilvl w:val="4"/>
      </w:numPr>
      <w:tabs>
        <w:tab w:val="num" w:pos="360"/>
      </w:tabs>
      <w:ind w:left="360" w:hanging="360"/>
    </w:pPr>
  </w:style>
  <w:style w:type="character" w:customStyle="1" w:styleId="Nivel4Char">
    <w:name w:val="Nivel 4 Char"/>
    <w:basedOn w:val="Fontepargpadro"/>
    <w:link w:val="Nivel4"/>
    <w:rsid w:val="00DE4919"/>
    <w:rPr>
      <w:rFonts w:ascii="Ecofont_Spranq_eco_Sans" w:eastAsia="Arial Unicode MS" w:hAnsi="Ecofont_Spranq_eco_Sans" w:cs="Arial"/>
      <w:sz w:val="20"/>
      <w:szCs w:val="20"/>
      <w:lang w:eastAsia="pt-BR"/>
    </w:rPr>
  </w:style>
  <w:style w:type="character" w:customStyle="1" w:styleId="Nivel3Char">
    <w:name w:val="Nivel 3 Char"/>
    <w:basedOn w:val="Fontepargpadro"/>
    <w:link w:val="Nivel3"/>
    <w:rsid w:val="00DE4919"/>
    <w:rPr>
      <w:rFonts w:ascii="Ecofont_Spranq_eco_Sans" w:eastAsia="Arial Unicode MS" w:hAnsi="Ecofont_Spranq_eco_Sans" w:cs="Arial"/>
      <w:color w:val="000000"/>
      <w:sz w:val="20"/>
      <w:szCs w:val="20"/>
      <w:lang w:eastAsia="pt-BR"/>
    </w:rPr>
  </w:style>
  <w:style w:type="character" w:customStyle="1" w:styleId="Nivel5Char">
    <w:name w:val="Nivel 5 Char"/>
    <w:basedOn w:val="Nivel4Char"/>
    <w:link w:val="Nivel5"/>
    <w:rsid w:val="00DE4919"/>
    <w:rPr>
      <w:rFonts w:ascii="Ecofont_Spranq_eco_Sans" w:eastAsia="Arial Unicode MS" w:hAnsi="Ecofont_Spranq_eco_Sans" w:cs="Arial"/>
      <w:sz w:val="20"/>
      <w:szCs w:val="20"/>
      <w:lang w:eastAsia="pt-BR"/>
    </w:rPr>
  </w:style>
  <w:style w:type="character" w:customStyle="1" w:styleId="Nivel2Char">
    <w:name w:val="Nivel 2 Char"/>
    <w:basedOn w:val="Fontepargpadro"/>
    <w:link w:val="Nivel2"/>
    <w:rsid w:val="00DE4919"/>
    <w:rPr>
      <w:rFonts w:ascii="Ecofont_Spranq_eco_Sans" w:eastAsia="Arial Unicode MS" w:hAnsi="Ecofont_Spranq_eco_Sans" w:cs="Times New Roman"/>
      <w:sz w:val="20"/>
      <w:szCs w:val="20"/>
      <w:lang w:eastAsia="pt-BR"/>
    </w:rPr>
  </w:style>
  <w:style w:type="character" w:customStyle="1" w:styleId="Nivel1Char">
    <w:name w:val="Nivel 1 Char"/>
    <w:basedOn w:val="Nivel2Char"/>
    <w:link w:val="Nivel10"/>
    <w:rsid w:val="00DE4919"/>
    <w:rPr>
      <w:rFonts w:ascii="Ecofont_Spranq_eco_Sans" w:eastAsia="Arial Unicode MS" w:hAnsi="Ecofont_Spranq_eco_Sans" w:cs="Arial"/>
      <w:b/>
      <w:sz w:val="20"/>
      <w:szCs w:val="20"/>
      <w:lang w:eastAsia="pt-BR"/>
    </w:rPr>
  </w:style>
  <w:style w:type="paragraph" w:customStyle="1" w:styleId="PADRO">
    <w:name w:val="PADRÃO"/>
    <w:rsid w:val="00DE4919"/>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TextosemFormatao">
    <w:name w:val="Plain Text"/>
    <w:basedOn w:val="Normal"/>
    <w:link w:val="TextosemFormataoChar"/>
    <w:unhideWhenUsed/>
    <w:rsid w:val="00DE4919"/>
    <w:pPr>
      <w:spacing w:line="240" w:lineRule="auto"/>
      <w:jc w:val="left"/>
    </w:pPr>
    <w:rPr>
      <w:rFonts w:ascii="Courier New" w:hAnsi="Courier New"/>
      <w:lang w:eastAsia="pt-BR"/>
    </w:rPr>
  </w:style>
  <w:style w:type="character" w:customStyle="1" w:styleId="TextosemFormataoChar">
    <w:name w:val="Texto sem Formatação Char"/>
    <w:basedOn w:val="Fontepargpadro"/>
    <w:link w:val="TextosemFormatao"/>
    <w:rsid w:val="00DE4919"/>
    <w:rPr>
      <w:rFonts w:ascii="Courier New" w:eastAsia="Times New Roman" w:hAnsi="Courier New" w:cs="Times New Roman"/>
      <w:sz w:val="20"/>
      <w:szCs w:val="20"/>
      <w:lang w:eastAsia="pt-BR"/>
    </w:rPr>
  </w:style>
  <w:style w:type="paragraph" w:customStyle="1" w:styleId="11">
    <w:name w:val="11"/>
    <w:basedOn w:val="Normal"/>
    <w:semiHidden/>
    <w:rsid w:val="00DE4919"/>
    <w:pPr>
      <w:spacing w:before="100" w:beforeAutospacing="1" w:after="100" w:afterAutospacing="1" w:line="240" w:lineRule="auto"/>
      <w:jc w:val="left"/>
    </w:pPr>
    <w:rPr>
      <w:sz w:val="24"/>
      <w:szCs w:val="24"/>
      <w:lang w:eastAsia="pt-BR"/>
    </w:rPr>
  </w:style>
  <w:style w:type="paragraph" w:styleId="Corpodetexto3">
    <w:name w:val="Body Text 3"/>
    <w:basedOn w:val="Normal"/>
    <w:link w:val="Corpodetexto3Char"/>
    <w:semiHidden/>
    <w:unhideWhenUsed/>
    <w:rsid w:val="00DE4919"/>
    <w:pPr>
      <w:spacing w:after="120" w:line="240" w:lineRule="auto"/>
      <w:jc w:val="left"/>
    </w:pPr>
    <w:rPr>
      <w:sz w:val="16"/>
      <w:szCs w:val="16"/>
      <w:lang w:eastAsia="pt-BR"/>
    </w:rPr>
  </w:style>
  <w:style w:type="character" w:customStyle="1" w:styleId="Corpodetexto3Char">
    <w:name w:val="Corpo de texto 3 Char"/>
    <w:basedOn w:val="Fontepargpadro"/>
    <w:link w:val="Corpodetexto3"/>
    <w:semiHidden/>
    <w:rsid w:val="00DE4919"/>
    <w:rPr>
      <w:rFonts w:ascii="Times New Roman" w:eastAsia="Times New Roman" w:hAnsi="Times New Roman" w:cs="Times New Roman"/>
      <w:sz w:val="16"/>
      <w:szCs w:val="16"/>
      <w:lang w:eastAsia="pt-BR"/>
    </w:rPr>
  </w:style>
  <w:style w:type="paragraph" w:customStyle="1" w:styleId="padrao">
    <w:name w:val="padrao"/>
    <w:basedOn w:val="Normal"/>
    <w:semiHidden/>
    <w:rsid w:val="00DE4919"/>
    <w:pPr>
      <w:spacing w:before="100" w:beforeAutospacing="1" w:after="100" w:afterAutospacing="1" w:line="240" w:lineRule="auto"/>
      <w:jc w:val="left"/>
    </w:pPr>
    <w:rPr>
      <w:sz w:val="24"/>
      <w:szCs w:val="24"/>
      <w:lang w:eastAsia="pt-BR"/>
    </w:rPr>
  </w:style>
  <w:style w:type="paragraph" w:customStyle="1" w:styleId="BodyText21">
    <w:name w:val="Body Text 21"/>
    <w:basedOn w:val="Normal"/>
    <w:semiHidden/>
    <w:rsid w:val="00DE4919"/>
    <w:pPr>
      <w:widowControl w:val="0"/>
      <w:suppressAutoHyphens/>
      <w:spacing w:line="240" w:lineRule="auto"/>
      <w:jc w:val="center"/>
    </w:pPr>
    <w:rPr>
      <w:rFonts w:ascii="Arial" w:hAnsi="Arial"/>
      <w:b/>
      <w:sz w:val="28"/>
      <w:lang w:eastAsia="pt-BR"/>
    </w:rPr>
  </w:style>
  <w:style w:type="character" w:styleId="RefernciaIntensa">
    <w:name w:val="Intense Reference"/>
    <w:basedOn w:val="Fontepargpadro"/>
    <w:uiPriority w:val="32"/>
    <w:rsid w:val="00DE4919"/>
    <w:rPr>
      <w:b/>
      <w:bCs/>
      <w:smallCaps/>
      <w:color w:val="5B9BD5" w:themeColor="accent1"/>
      <w:spacing w:val="5"/>
    </w:rPr>
  </w:style>
  <w:style w:type="paragraph" w:customStyle="1" w:styleId="Nivel1">
    <w:name w:val="Nivel1"/>
    <w:basedOn w:val="Ttulo1"/>
    <w:next w:val="Normal"/>
    <w:link w:val="Nivel1Char0"/>
    <w:qFormat/>
    <w:rsid w:val="00DE4919"/>
    <w:pPr>
      <w:keepLines/>
      <w:numPr>
        <w:numId w:val="23"/>
      </w:numPr>
      <w:spacing w:before="480" w:after="120" w:line="276" w:lineRule="auto"/>
      <w:ind w:left="357" w:hanging="357"/>
    </w:pPr>
    <w:rPr>
      <w:rFonts w:ascii="Arial" w:eastAsiaTheme="majorEastAsia" w:hAnsi="Arial" w:cs="Arial"/>
      <w:color w:val="000000"/>
      <w:spacing w:val="0"/>
      <w:szCs w:val="20"/>
    </w:rPr>
  </w:style>
  <w:style w:type="character" w:customStyle="1" w:styleId="Nivel1Char0">
    <w:name w:val="Nivel1 Char"/>
    <w:basedOn w:val="Fontepargpadro"/>
    <w:link w:val="Nivel1"/>
    <w:locked/>
    <w:rsid w:val="00DE4919"/>
    <w:rPr>
      <w:rFonts w:ascii="Arial" w:eastAsiaTheme="majorEastAsia" w:hAnsi="Arial" w:cs="Arial"/>
      <w:b/>
      <w:color w:val="000000"/>
      <w:sz w:val="20"/>
      <w:szCs w:val="20"/>
      <w:lang w:eastAsia="pt-BR"/>
    </w:rPr>
  </w:style>
  <w:style w:type="paragraph" w:customStyle="1" w:styleId="Corpodetexto21">
    <w:name w:val="Corpo de texto 21"/>
    <w:basedOn w:val="Normal"/>
    <w:rsid w:val="00DE4919"/>
    <w:pPr>
      <w:suppressAutoHyphens/>
      <w:spacing w:line="240" w:lineRule="auto"/>
      <w:ind w:firstLine="2835"/>
    </w:pPr>
    <w:rPr>
      <w:rFonts w:ascii="Arial" w:hAnsi="Arial"/>
      <w:sz w:val="24"/>
      <w:lang w:eastAsia="ar-SA"/>
    </w:rPr>
  </w:style>
  <w:style w:type="paragraph" w:customStyle="1" w:styleId="western">
    <w:name w:val="western"/>
    <w:basedOn w:val="Normal"/>
    <w:rsid w:val="00856B60"/>
    <w:pPr>
      <w:spacing w:before="100" w:beforeAutospacing="1" w:after="119" w:line="240" w:lineRule="auto"/>
      <w:jc w:val="left"/>
    </w:pPr>
    <w:rPr>
      <w:sz w:val="24"/>
      <w:szCs w:val="24"/>
      <w:lang w:eastAsia="pt-BR"/>
    </w:rPr>
  </w:style>
  <w:style w:type="character" w:customStyle="1" w:styleId="MenoPendente1">
    <w:name w:val="Menção Pendente1"/>
    <w:basedOn w:val="Fontepargpadro"/>
    <w:uiPriority w:val="99"/>
    <w:semiHidden/>
    <w:unhideWhenUsed/>
    <w:rsid w:val="00D010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532764">
      <w:bodyDiv w:val="1"/>
      <w:marLeft w:val="0"/>
      <w:marRight w:val="0"/>
      <w:marTop w:val="0"/>
      <w:marBottom w:val="0"/>
      <w:divBdr>
        <w:top w:val="none" w:sz="0" w:space="0" w:color="auto"/>
        <w:left w:val="none" w:sz="0" w:space="0" w:color="auto"/>
        <w:bottom w:val="none" w:sz="0" w:space="0" w:color="auto"/>
        <w:right w:val="none" w:sz="0" w:space="0" w:color="auto"/>
      </w:divBdr>
    </w:div>
    <w:div w:id="370348960">
      <w:bodyDiv w:val="1"/>
      <w:marLeft w:val="0"/>
      <w:marRight w:val="0"/>
      <w:marTop w:val="0"/>
      <w:marBottom w:val="0"/>
      <w:divBdr>
        <w:top w:val="none" w:sz="0" w:space="0" w:color="auto"/>
        <w:left w:val="none" w:sz="0" w:space="0" w:color="auto"/>
        <w:bottom w:val="none" w:sz="0" w:space="0" w:color="auto"/>
        <w:right w:val="none" w:sz="0" w:space="0" w:color="auto"/>
      </w:divBdr>
      <w:divsChild>
        <w:div w:id="22480667">
          <w:marLeft w:val="0"/>
          <w:marRight w:val="0"/>
          <w:marTop w:val="0"/>
          <w:marBottom w:val="0"/>
          <w:divBdr>
            <w:top w:val="none" w:sz="0" w:space="0" w:color="auto"/>
            <w:left w:val="none" w:sz="0" w:space="0" w:color="auto"/>
            <w:bottom w:val="none" w:sz="0" w:space="0" w:color="auto"/>
            <w:right w:val="none" w:sz="0" w:space="0" w:color="auto"/>
          </w:divBdr>
        </w:div>
        <w:div w:id="659233113">
          <w:marLeft w:val="0"/>
          <w:marRight w:val="0"/>
          <w:marTop w:val="0"/>
          <w:marBottom w:val="0"/>
          <w:divBdr>
            <w:top w:val="none" w:sz="0" w:space="0" w:color="auto"/>
            <w:left w:val="none" w:sz="0" w:space="0" w:color="auto"/>
            <w:bottom w:val="none" w:sz="0" w:space="0" w:color="auto"/>
            <w:right w:val="none" w:sz="0" w:space="0" w:color="auto"/>
          </w:divBdr>
        </w:div>
        <w:div w:id="1841390801">
          <w:marLeft w:val="0"/>
          <w:marRight w:val="0"/>
          <w:marTop w:val="0"/>
          <w:marBottom w:val="0"/>
          <w:divBdr>
            <w:top w:val="none" w:sz="0" w:space="0" w:color="auto"/>
            <w:left w:val="none" w:sz="0" w:space="0" w:color="auto"/>
            <w:bottom w:val="none" w:sz="0" w:space="0" w:color="auto"/>
            <w:right w:val="none" w:sz="0" w:space="0" w:color="auto"/>
          </w:divBdr>
        </w:div>
        <w:div w:id="1484001801">
          <w:marLeft w:val="0"/>
          <w:marRight w:val="0"/>
          <w:marTop w:val="0"/>
          <w:marBottom w:val="0"/>
          <w:divBdr>
            <w:top w:val="none" w:sz="0" w:space="0" w:color="auto"/>
            <w:left w:val="none" w:sz="0" w:space="0" w:color="auto"/>
            <w:bottom w:val="none" w:sz="0" w:space="0" w:color="auto"/>
            <w:right w:val="none" w:sz="0" w:space="0" w:color="auto"/>
          </w:divBdr>
        </w:div>
        <w:div w:id="1690251402">
          <w:marLeft w:val="0"/>
          <w:marRight w:val="0"/>
          <w:marTop w:val="0"/>
          <w:marBottom w:val="0"/>
          <w:divBdr>
            <w:top w:val="none" w:sz="0" w:space="0" w:color="auto"/>
            <w:left w:val="none" w:sz="0" w:space="0" w:color="auto"/>
            <w:bottom w:val="none" w:sz="0" w:space="0" w:color="auto"/>
            <w:right w:val="none" w:sz="0" w:space="0" w:color="auto"/>
          </w:divBdr>
        </w:div>
        <w:div w:id="1068726182">
          <w:marLeft w:val="0"/>
          <w:marRight w:val="0"/>
          <w:marTop w:val="0"/>
          <w:marBottom w:val="0"/>
          <w:divBdr>
            <w:top w:val="none" w:sz="0" w:space="0" w:color="auto"/>
            <w:left w:val="none" w:sz="0" w:space="0" w:color="auto"/>
            <w:bottom w:val="none" w:sz="0" w:space="0" w:color="auto"/>
            <w:right w:val="none" w:sz="0" w:space="0" w:color="auto"/>
          </w:divBdr>
        </w:div>
        <w:div w:id="1341353073">
          <w:marLeft w:val="0"/>
          <w:marRight w:val="0"/>
          <w:marTop w:val="0"/>
          <w:marBottom w:val="0"/>
          <w:divBdr>
            <w:top w:val="none" w:sz="0" w:space="0" w:color="auto"/>
            <w:left w:val="none" w:sz="0" w:space="0" w:color="auto"/>
            <w:bottom w:val="none" w:sz="0" w:space="0" w:color="auto"/>
            <w:right w:val="none" w:sz="0" w:space="0" w:color="auto"/>
          </w:divBdr>
        </w:div>
        <w:div w:id="1206482976">
          <w:marLeft w:val="0"/>
          <w:marRight w:val="0"/>
          <w:marTop w:val="0"/>
          <w:marBottom w:val="0"/>
          <w:divBdr>
            <w:top w:val="none" w:sz="0" w:space="0" w:color="auto"/>
            <w:left w:val="none" w:sz="0" w:space="0" w:color="auto"/>
            <w:bottom w:val="none" w:sz="0" w:space="0" w:color="auto"/>
            <w:right w:val="none" w:sz="0" w:space="0" w:color="auto"/>
          </w:divBdr>
        </w:div>
        <w:div w:id="189297048">
          <w:marLeft w:val="0"/>
          <w:marRight w:val="0"/>
          <w:marTop w:val="0"/>
          <w:marBottom w:val="0"/>
          <w:divBdr>
            <w:top w:val="none" w:sz="0" w:space="0" w:color="auto"/>
            <w:left w:val="none" w:sz="0" w:space="0" w:color="auto"/>
            <w:bottom w:val="none" w:sz="0" w:space="0" w:color="auto"/>
            <w:right w:val="none" w:sz="0" w:space="0" w:color="auto"/>
          </w:divBdr>
        </w:div>
        <w:div w:id="2091534361">
          <w:marLeft w:val="0"/>
          <w:marRight w:val="0"/>
          <w:marTop w:val="0"/>
          <w:marBottom w:val="0"/>
          <w:divBdr>
            <w:top w:val="none" w:sz="0" w:space="0" w:color="auto"/>
            <w:left w:val="none" w:sz="0" w:space="0" w:color="auto"/>
            <w:bottom w:val="none" w:sz="0" w:space="0" w:color="auto"/>
            <w:right w:val="none" w:sz="0" w:space="0" w:color="auto"/>
          </w:divBdr>
        </w:div>
        <w:div w:id="56906898">
          <w:marLeft w:val="0"/>
          <w:marRight w:val="0"/>
          <w:marTop w:val="0"/>
          <w:marBottom w:val="0"/>
          <w:divBdr>
            <w:top w:val="none" w:sz="0" w:space="0" w:color="auto"/>
            <w:left w:val="none" w:sz="0" w:space="0" w:color="auto"/>
            <w:bottom w:val="none" w:sz="0" w:space="0" w:color="auto"/>
            <w:right w:val="none" w:sz="0" w:space="0" w:color="auto"/>
          </w:divBdr>
        </w:div>
        <w:div w:id="81344767">
          <w:marLeft w:val="0"/>
          <w:marRight w:val="0"/>
          <w:marTop w:val="0"/>
          <w:marBottom w:val="0"/>
          <w:divBdr>
            <w:top w:val="none" w:sz="0" w:space="0" w:color="auto"/>
            <w:left w:val="none" w:sz="0" w:space="0" w:color="auto"/>
            <w:bottom w:val="none" w:sz="0" w:space="0" w:color="auto"/>
            <w:right w:val="none" w:sz="0" w:space="0" w:color="auto"/>
          </w:divBdr>
        </w:div>
        <w:div w:id="976640579">
          <w:marLeft w:val="0"/>
          <w:marRight w:val="0"/>
          <w:marTop w:val="0"/>
          <w:marBottom w:val="0"/>
          <w:divBdr>
            <w:top w:val="none" w:sz="0" w:space="0" w:color="auto"/>
            <w:left w:val="none" w:sz="0" w:space="0" w:color="auto"/>
            <w:bottom w:val="none" w:sz="0" w:space="0" w:color="auto"/>
            <w:right w:val="none" w:sz="0" w:space="0" w:color="auto"/>
          </w:divBdr>
        </w:div>
        <w:div w:id="1582714721">
          <w:marLeft w:val="0"/>
          <w:marRight w:val="0"/>
          <w:marTop w:val="0"/>
          <w:marBottom w:val="0"/>
          <w:divBdr>
            <w:top w:val="none" w:sz="0" w:space="0" w:color="auto"/>
            <w:left w:val="none" w:sz="0" w:space="0" w:color="auto"/>
            <w:bottom w:val="none" w:sz="0" w:space="0" w:color="auto"/>
            <w:right w:val="none" w:sz="0" w:space="0" w:color="auto"/>
          </w:divBdr>
        </w:div>
        <w:div w:id="1531801751">
          <w:marLeft w:val="0"/>
          <w:marRight w:val="0"/>
          <w:marTop w:val="0"/>
          <w:marBottom w:val="0"/>
          <w:divBdr>
            <w:top w:val="none" w:sz="0" w:space="0" w:color="auto"/>
            <w:left w:val="none" w:sz="0" w:space="0" w:color="auto"/>
            <w:bottom w:val="none" w:sz="0" w:space="0" w:color="auto"/>
            <w:right w:val="none" w:sz="0" w:space="0" w:color="auto"/>
          </w:divBdr>
        </w:div>
        <w:div w:id="1997413468">
          <w:marLeft w:val="0"/>
          <w:marRight w:val="0"/>
          <w:marTop w:val="0"/>
          <w:marBottom w:val="0"/>
          <w:divBdr>
            <w:top w:val="none" w:sz="0" w:space="0" w:color="auto"/>
            <w:left w:val="none" w:sz="0" w:space="0" w:color="auto"/>
            <w:bottom w:val="none" w:sz="0" w:space="0" w:color="auto"/>
            <w:right w:val="none" w:sz="0" w:space="0" w:color="auto"/>
          </w:divBdr>
        </w:div>
        <w:div w:id="1997757280">
          <w:marLeft w:val="0"/>
          <w:marRight w:val="0"/>
          <w:marTop w:val="0"/>
          <w:marBottom w:val="0"/>
          <w:divBdr>
            <w:top w:val="none" w:sz="0" w:space="0" w:color="auto"/>
            <w:left w:val="none" w:sz="0" w:space="0" w:color="auto"/>
            <w:bottom w:val="none" w:sz="0" w:space="0" w:color="auto"/>
            <w:right w:val="none" w:sz="0" w:space="0" w:color="auto"/>
          </w:divBdr>
        </w:div>
        <w:div w:id="79061545">
          <w:marLeft w:val="0"/>
          <w:marRight w:val="0"/>
          <w:marTop w:val="0"/>
          <w:marBottom w:val="0"/>
          <w:divBdr>
            <w:top w:val="none" w:sz="0" w:space="0" w:color="auto"/>
            <w:left w:val="none" w:sz="0" w:space="0" w:color="auto"/>
            <w:bottom w:val="none" w:sz="0" w:space="0" w:color="auto"/>
            <w:right w:val="none" w:sz="0" w:space="0" w:color="auto"/>
          </w:divBdr>
        </w:div>
        <w:div w:id="1699743023">
          <w:marLeft w:val="0"/>
          <w:marRight w:val="0"/>
          <w:marTop w:val="0"/>
          <w:marBottom w:val="0"/>
          <w:divBdr>
            <w:top w:val="none" w:sz="0" w:space="0" w:color="auto"/>
            <w:left w:val="none" w:sz="0" w:space="0" w:color="auto"/>
            <w:bottom w:val="none" w:sz="0" w:space="0" w:color="auto"/>
            <w:right w:val="none" w:sz="0" w:space="0" w:color="auto"/>
          </w:divBdr>
        </w:div>
        <w:div w:id="1685740701">
          <w:marLeft w:val="0"/>
          <w:marRight w:val="0"/>
          <w:marTop w:val="0"/>
          <w:marBottom w:val="0"/>
          <w:divBdr>
            <w:top w:val="none" w:sz="0" w:space="0" w:color="auto"/>
            <w:left w:val="none" w:sz="0" w:space="0" w:color="auto"/>
            <w:bottom w:val="none" w:sz="0" w:space="0" w:color="auto"/>
            <w:right w:val="none" w:sz="0" w:space="0" w:color="auto"/>
          </w:divBdr>
        </w:div>
        <w:div w:id="132647925">
          <w:marLeft w:val="0"/>
          <w:marRight w:val="0"/>
          <w:marTop w:val="0"/>
          <w:marBottom w:val="0"/>
          <w:divBdr>
            <w:top w:val="none" w:sz="0" w:space="0" w:color="auto"/>
            <w:left w:val="none" w:sz="0" w:space="0" w:color="auto"/>
            <w:bottom w:val="none" w:sz="0" w:space="0" w:color="auto"/>
            <w:right w:val="none" w:sz="0" w:space="0" w:color="auto"/>
          </w:divBdr>
        </w:div>
        <w:div w:id="957445902">
          <w:marLeft w:val="0"/>
          <w:marRight w:val="0"/>
          <w:marTop w:val="0"/>
          <w:marBottom w:val="0"/>
          <w:divBdr>
            <w:top w:val="none" w:sz="0" w:space="0" w:color="auto"/>
            <w:left w:val="none" w:sz="0" w:space="0" w:color="auto"/>
            <w:bottom w:val="none" w:sz="0" w:space="0" w:color="auto"/>
            <w:right w:val="none" w:sz="0" w:space="0" w:color="auto"/>
          </w:divBdr>
        </w:div>
        <w:div w:id="2020960491">
          <w:marLeft w:val="0"/>
          <w:marRight w:val="0"/>
          <w:marTop w:val="0"/>
          <w:marBottom w:val="0"/>
          <w:divBdr>
            <w:top w:val="none" w:sz="0" w:space="0" w:color="auto"/>
            <w:left w:val="none" w:sz="0" w:space="0" w:color="auto"/>
            <w:bottom w:val="none" w:sz="0" w:space="0" w:color="auto"/>
            <w:right w:val="none" w:sz="0" w:space="0" w:color="auto"/>
          </w:divBdr>
        </w:div>
        <w:div w:id="827676842">
          <w:marLeft w:val="0"/>
          <w:marRight w:val="0"/>
          <w:marTop w:val="0"/>
          <w:marBottom w:val="0"/>
          <w:divBdr>
            <w:top w:val="none" w:sz="0" w:space="0" w:color="auto"/>
            <w:left w:val="none" w:sz="0" w:space="0" w:color="auto"/>
            <w:bottom w:val="none" w:sz="0" w:space="0" w:color="auto"/>
            <w:right w:val="none" w:sz="0" w:space="0" w:color="auto"/>
          </w:divBdr>
        </w:div>
        <w:div w:id="583489372">
          <w:marLeft w:val="0"/>
          <w:marRight w:val="0"/>
          <w:marTop w:val="0"/>
          <w:marBottom w:val="0"/>
          <w:divBdr>
            <w:top w:val="none" w:sz="0" w:space="0" w:color="auto"/>
            <w:left w:val="none" w:sz="0" w:space="0" w:color="auto"/>
            <w:bottom w:val="none" w:sz="0" w:space="0" w:color="auto"/>
            <w:right w:val="none" w:sz="0" w:space="0" w:color="auto"/>
          </w:divBdr>
        </w:div>
        <w:div w:id="2070767153">
          <w:marLeft w:val="0"/>
          <w:marRight w:val="0"/>
          <w:marTop w:val="0"/>
          <w:marBottom w:val="0"/>
          <w:divBdr>
            <w:top w:val="none" w:sz="0" w:space="0" w:color="auto"/>
            <w:left w:val="none" w:sz="0" w:space="0" w:color="auto"/>
            <w:bottom w:val="none" w:sz="0" w:space="0" w:color="auto"/>
            <w:right w:val="none" w:sz="0" w:space="0" w:color="auto"/>
          </w:divBdr>
        </w:div>
        <w:div w:id="220333751">
          <w:marLeft w:val="0"/>
          <w:marRight w:val="0"/>
          <w:marTop w:val="0"/>
          <w:marBottom w:val="0"/>
          <w:divBdr>
            <w:top w:val="none" w:sz="0" w:space="0" w:color="auto"/>
            <w:left w:val="none" w:sz="0" w:space="0" w:color="auto"/>
            <w:bottom w:val="none" w:sz="0" w:space="0" w:color="auto"/>
            <w:right w:val="none" w:sz="0" w:space="0" w:color="auto"/>
          </w:divBdr>
        </w:div>
        <w:div w:id="511839815">
          <w:marLeft w:val="0"/>
          <w:marRight w:val="0"/>
          <w:marTop w:val="0"/>
          <w:marBottom w:val="0"/>
          <w:divBdr>
            <w:top w:val="none" w:sz="0" w:space="0" w:color="auto"/>
            <w:left w:val="none" w:sz="0" w:space="0" w:color="auto"/>
            <w:bottom w:val="none" w:sz="0" w:space="0" w:color="auto"/>
            <w:right w:val="none" w:sz="0" w:space="0" w:color="auto"/>
          </w:divBdr>
        </w:div>
        <w:div w:id="1468084371">
          <w:marLeft w:val="0"/>
          <w:marRight w:val="0"/>
          <w:marTop w:val="0"/>
          <w:marBottom w:val="0"/>
          <w:divBdr>
            <w:top w:val="none" w:sz="0" w:space="0" w:color="auto"/>
            <w:left w:val="none" w:sz="0" w:space="0" w:color="auto"/>
            <w:bottom w:val="none" w:sz="0" w:space="0" w:color="auto"/>
            <w:right w:val="none" w:sz="0" w:space="0" w:color="auto"/>
          </w:divBdr>
        </w:div>
        <w:div w:id="2145348686">
          <w:marLeft w:val="0"/>
          <w:marRight w:val="0"/>
          <w:marTop w:val="0"/>
          <w:marBottom w:val="0"/>
          <w:divBdr>
            <w:top w:val="none" w:sz="0" w:space="0" w:color="auto"/>
            <w:left w:val="none" w:sz="0" w:space="0" w:color="auto"/>
            <w:bottom w:val="none" w:sz="0" w:space="0" w:color="auto"/>
            <w:right w:val="none" w:sz="0" w:space="0" w:color="auto"/>
          </w:divBdr>
        </w:div>
        <w:div w:id="57829706">
          <w:marLeft w:val="0"/>
          <w:marRight w:val="0"/>
          <w:marTop w:val="0"/>
          <w:marBottom w:val="0"/>
          <w:divBdr>
            <w:top w:val="none" w:sz="0" w:space="0" w:color="auto"/>
            <w:left w:val="none" w:sz="0" w:space="0" w:color="auto"/>
            <w:bottom w:val="none" w:sz="0" w:space="0" w:color="auto"/>
            <w:right w:val="none" w:sz="0" w:space="0" w:color="auto"/>
          </w:divBdr>
        </w:div>
        <w:div w:id="1536114379">
          <w:marLeft w:val="0"/>
          <w:marRight w:val="0"/>
          <w:marTop w:val="0"/>
          <w:marBottom w:val="0"/>
          <w:divBdr>
            <w:top w:val="none" w:sz="0" w:space="0" w:color="auto"/>
            <w:left w:val="none" w:sz="0" w:space="0" w:color="auto"/>
            <w:bottom w:val="none" w:sz="0" w:space="0" w:color="auto"/>
            <w:right w:val="none" w:sz="0" w:space="0" w:color="auto"/>
          </w:divBdr>
        </w:div>
        <w:div w:id="159393677">
          <w:marLeft w:val="0"/>
          <w:marRight w:val="0"/>
          <w:marTop w:val="0"/>
          <w:marBottom w:val="0"/>
          <w:divBdr>
            <w:top w:val="none" w:sz="0" w:space="0" w:color="auto"/>
            <w:left w:val="none" w:sz="0" w:space="0" w:color="auto"/>
            <w:bottom w:val="none" w:sz="0" w:space="0" w:color="auto"/>
            <w:right w:val="none" w:sz="0" w:space="0" w:color="auto"/>
          </w:divBdr>
        </w:div>
        <w:div w:id="1477187119">
          <w:marLeft w:val="0"/>
          <w:marRight w:val="0"/>
          <w:marTop w:val="0"/>
          <w:marBottom w:val="0"/>
          <w:divBdr>
            <w:top w:val="none" w:sz="0" w:space="0" w:color="auto"/>
            <w:left w:val="none" w:sz="0" w:space="0" w:color="auto"/>
            <w:bottom w:val="none" w:sz="0" w:space="0" w:color="auto"/>
            <w:right w:val="none" w:sz="0" w:space="0" w:color="auto"/>
          </w:divBdr>
        </w:div>
        <w:div w:id="93401968">
          <w:marLeft w:val="0"/>
          <w:marRight w:val="0"/>
          <w:marTop w:val="0"/>
          <w:marBottom w:val="0"/>
          <w:divBdr>
            <w:top w:val="none" w:sz="0" w:space="0" w:color="auto"/>
            <w:left w:val="none" w:sz="0" w:space="0" w:color="auto"/>
            <w:bottom w:val="none" w:sz="0" w:space="0" w:color="auto"/>
            <w:right w:val="none" w:sz="0" w:space="0" w:color="auto"/>
          </w:divBdr>
        </w:div>
        <w:div w:id="2033532325">
          <w:marLeft w:val="0"/>
          <w:marRight w:val="0"/>
          <w:marTop w:val="0"/>
          <w:marBottom w:val="0"/>
          <w:divBdr>
            <w:top w:val="none" w:sz="0" w:space="0" w:color="auto"/>
            <w:left w:val="none" w:sz="0" w:space="0" w:color="auto"/>
            <w:bottom w:val="none" w:sz="0" w:space="0" w:color="auto"/>
            <w:right w:val="none" w:sz="0" w:space="0" w:color="auto"/>
          </w:divBdr>
        </w:div>
        <w:div w:id="247227263">
          <w:marLeft w:val="0"/>
          <w:marRight w:val="0"/>
          <w:marTop w:val="0"/>
          <w:marBottom w:val="0"/>
          <w:divBdr>
            <w:top w:val="none" w:sz="0" w:space="0" w:color="auto"/>
            <w:left w:val="none" w:sz="0" w:space="0" w:color="auto"/>
            <w:bottom w:val="none" w:sz="0" w:space="0" w:color="auto"/>
            <w:right w:val="none" w:sz="0" w:space="0" w:color="auto"/>
          </w:divBdr>
        </w:div>
        <w:div w:id="420223990">
          <w:marLeft w:val="0"/>
          <w:marRight w:val="0"/>
          <w:marTop w:val="0"/>
          <w:marBottom w:val="0"/>
          <w:divBdr>
            <w:top w:val="none" w:sz="0" w:space="0" w:color="auto"/>
            <w:left w:val="none" w:sz="0" w:space="0" w:color="auto"/>
            <w:bottom w:val="none" w:sz="0" w:space="0" w:color="auto"/>
            <w:right w:val="none" w:sz="0" w:space="0" w:color="auto"/>
          </w:divBdr>
        </w:div>
        <w:div w:id="1316567942">
          <w:marLeft w:val="0"/>
          <w:marRight w:val="0"/>
          <w:marTop w:val="0"/>
          <w:marBottom w:val="0"/>
          <w:divBdr>
            <w:top w:val="none" w:sz="0" w:space="0" w:color="auto"/>
            <w:left w:val="none" w:sz="0" w:space="0" w:color="auto"/>
            <w:bottom w:val="none" w:sz="0" w:space="0" w:color="auto"/>
            <w:right w:val="none" w:sz="0" w:space="0" w:color="auto"/>
          </w:divBdr>
        </w:div>
        <w:div w:id="768089622">
          <w:marLeft w:val="0"/>
          <w:marRight w:val="0"/>
          <w:marTop w:val="0"/>
          <w:marBottom w:val="0"/>
          <w:divBdr>
            <w:top w:val="none" w:sz="0" w:space="0" w:color="auto"/>
            <w:left w:val="none" w:sz="0" w:space="0" w:color="auto"/>
            <w:bottom w:val="none" w:sz="0" w:space="0" w:color="auto"/>
            <w:right w:val="none" w:sz="0" w:space="0" w:color="auto"/>
          </w:divBdr>
        </w:div>
        <w:div w:id="1055277453">
          <w:marLeft w:val="0"/>
          <w:marRight w:val="0"/>
          <w:marTop w:val="0"/>
          <w:marBottom w:val="0"/>
          <w:divBdr>
            <w:top w:val="none" w:sz="0" w:space="0" w:color="auto"/>
            <w:left w:val="none" w:sz="0" w:space="0" w:color="auto"/>
            <w:bottom w:val="none" w:sz="0" w:space="0" w:color="auto"/>
            <w:right w:val="none" w:sz="0" w:space="0" w:color="auto"/>
          </w:divBdr>
        </w:div>
        <w:div w:id="1401052782">
          <w:marLeft w:val="0"/>
          <w:marRight w:val="0"/>
          <w:marTop w:val="0"/>
          <w:marBottom w:val="0"/>
          <w:divBdr>
            <w:top w:val="none" w:sz="0" w:space="0" w:color="auto"/>
            <w:left w:val="none" w:sz="0" w:space="0" w:color="auto"/>
            <w:bottom w:val="none" w:sz="0" w:space="0" w:color="auto"/>
            <w:right w:val="none" w:sz="0" w:space="0" w:color="auto"/>
          </w:divBdr>
        </w:div>
        <w:div w:id="1467821039">
          <w:marLeft w:val="0"/>
          <w:marRight w:val="0"/>
          <w:marTop w:val="0"/>
          <w:marBottom w:val="0"/>
          <w:divBdr>
            <w:top w:val="none" w:sz="0" w:space="0" w:color="auto"/>
            <w:left w:val="none" w:sz="0" w:space="0" w:color="auto"/>
            <w:bottom w:val="none" w:sz="0" w:space="0" w:color="auto"/>
            <w:right w:val="none" w:sz="0" w:space="0" w:color="auto"/>
          </w:divBdr>
        </w:div>
        <w:div w:id="141197168">
          <w:marLeft w:val="0"/>
          <w:marRight w:val="0"/>
          <w:marTop w:val="0"/>
          <w:marBottom w:val="0"/>
          <w:divBdr>
            <w:top w:val="none" w:sz="0" w:space="0" w:color="auto"/>
            <w:left w:val="none" w:sz="0" w:space="0" w:color="auto"/>
            <w:bottom w:val="none" w:sz="0" w:space="0" w:color="auto"/>
            <w:right w:val="none" w:sz="0" w:space="0" w:color="auto"/>
          </w:divBdr>
        </w:div>
        <w:div w:id="322585767">
          <w:marLeft w:val="0"/>
          <w:marRight w:val="0"/>
          <w:marTop w:val="0"/>
          <w:marBottom w:val="0"/>
          <w:divBdr>
            <w:top w:val="none" w:sz="0" w:space="0" w:color="auto"/>
            <w:left w:val="none" w:sz="0" w:space="0" w:color="auto"/>
            <w:bottom w:val="none" w:sz="0" w:space="0" w:color="auto"/>
            <w:right w:val="none" w:sz="0" w:space="0" w:color="auto"/>
          </w:divBdr>
        </w:div>
        <w:div w:id="1481458330">
          <w:marLeft w:val="0"/>
          <w:marRight w:val="0"/>
          <w:marTop w:val="0"/>
          <w:marBottom w:val="0"/>
          <w:divBdr>
            <w:top w:val="none" w:sz="0" w:space="0" w:color="auto"/>
            <w:left w:val="none" w:sz="0" w:space="0" w:color="auto"/>
            <w:bottom w:val="none" w:sz="0" w:space="0" w:color="auto"/>
            <w:right w:val="none" w:sz="0" w:space="0" w:color="auto"/>
          </w:divBdr>
        </w:div>
        <w:div w:id="954336232">
          <w:marLeft w:val="0"/>
          <w:marRight w:val="0"/>
          <w:marTop w:val="0"/>
          <w:marBottom w:val="0"/>
          <w:divBdr>
            <w:top w:val="none" w:sz="0" w:space="0" w:color="auto"/>
            <w:left w:val="none" w:sz="0" w:space="0" w:color="auto"/>
            <w:bottom w:val="none" w:sz="0" w:space="0" w:color="auto"/>
            <w:right w:val="none" w:sz="0" w:space="0" w:color="auto"/>
          </w:divBdr>
        </w:div>
        <w:div w:id="1876770324">
          <w:marLeft w:val="0"/>
          <w:marRight w:val="0"/>
          <w:marTop w:val="0"/>
          <w:marBottom w:val="0"/>
          <w:divBdr>
            <w:top w:val="none" w:sz="0" w:space="0" w:color="auto"/>
            <w:left w:val="none" w:sz="0" w:space="0" w:color="auto"/>
            <w:bottom w:val="none" w:sz="0" w:space="0" w:color="auto"/>
            <w:right w:val="none" w:sz="0" w:space="0" w:color="auto"/>
          </w:divBdr>
        </w:div>
        <w:div w:id="219248984">
          <w:marLeft w:val="0"/>
          <w:marRight w:val="0"/>
          <w:marTop w:val="0"/>
          <w:marBottom w:val="0"/>
          <w:divBdr>
            <w:top w:val="none" w:sz="0" w:space="0" w:color="auto"/>
            <w:left w:val="none" w:sz="0" w:space="0" w:color="auto"/>
            <w:bottom w:val="none" w:sz="0" w:space="0" w:color="auto"/>
            <w:right w:val="none" w:sz="0" w:space="0" w:color="auto"/>
          </w:divBdr>
        </w:div>
        <w:div w:id="1516578175">
          <w:marLeft w:val="0"/>
          <w:marRight w:val="0"/>
          <w:marTop w:val="0"/>
          <w:marBottom w:val="0"/>
          <w:divBdr>
            <w:top w:val="none" w:sz="0" w:space="0" w:color="auto"/>
            <w:left w:val="none" w:sz="0" w:space="0" w:color="auto"/>
            <w:bottom w:val="none" w:sz="0" w:space="0" w:color="auto"/>
            <w:right w:val="none" w:sz="0" w:space="0" w:color="auto"/>
          </w:divBdr>
        </w:div>
        <w:div w:id="32584407">
          <w:marLeft w:val="0"/>
          <w:marRight w:val="0"/>
          <w:marTop w:val="0"/>
          <w:marBottom w:val="0"/>
          <w:divBdr>
            <w:top w:val="none" w:sz="0" w:space="0" w:color="auto"/>
            <w:left w:val="none" w:sz="0" w:space="0" w:color="auto"/>
            <w:bottom w:val="none" w:sz="0" w:space="0" w:color="auto"/>
            <w:right w:val="none" w:sz="0" w:space="0" w:color="auto"/>
          </w:divBdr>
        </w:div>
        <w:div w:id="1968777132">
          <w:marLeft w:val="0"/>
          <w:marRight w:val="0"/>
          <w:marTop w:val="0"/>
          <w:marBottom w:val="0"/>
          <w:divBdr>
            <w:top w:val="none" w:sz="0" w:space="0" w:color="auto"/>
            <w:left w:val="none" w:sz="0" w:space="0" w:color="auto"/>
            <w:bottom w:val="none" w:sz="0" w:space="0" w:color="auto"/>
            <w:right w:val="none" w:sz="0" w:space="0" w:color="auto"/>
          </w:divBdr>
        </w:div>
        <w:div w:id="13895144">
          <w:marLeft w:val="0"/>
          <w:marRight w:val="0"/>
          <w:marTop w:val="0"/>
          <w:marBottom w:val="0"/>
          <w:divBdr>
            <w:top w:val="none" w:sz="0" w:space="0" w:color="auto"/>
            <w:left w:val="none" w:sz="0" w:space="0" w:color="auto"/>
            <w:bottom w:val="none" w:sz="0" w:space="0" w:color="auto"/>
            <w:right w:val="none" w:sz="0" w:space="0" w:color="auto"/>
          </w:divBdr>
        </w:div>
        <w:div w:id="629632443">
          <w:marLeft w:val="0"/>
          <w:marRight w:val="0"/>
          <w:marTop w:val="0"/>
          <w:marBottom w:val="0"/>
          <w:divBdr>
            <w:top w:val="none" w:sz="0" w:space="0" w:color="auto"/>
            <w:left w:val="none" w:sz="0" w:space="0" w:color="auto"/>
            <w:bottom w:val="none" w:sz="0" w:space="0" w:color="auto"/>
            <w:right w:val="none" w:sz="0" w:space="0" w:color="auto"/>
          </w:divBdr>
        </w:div>
        <w:div w:id="1469932086">
          <w:marLeft w:val="0"/>
          <w:marRight w:val="0"/>
          <w:marTop w:val="0"/>
          <w:marBottom w:val="0"/>
          <w:divBdr>
            <w:top w:val="none" w:sz="0" w:space="0" w:color="auto"/>
            <w:left w:val="none" w:sz="0" w:space="0" w:color="auto"/>
            <w:bottom w:val="none" w:sz="0" w:space="0" w:color="auto"/>
            <w:right w:val="none" w:sz="0" w:space="0" w:color="auto"/>
          </w:divBdr>
        </w:div>
        <w:div w:id="1660117629">
          <w:marLeft w:val="0"/>
          <w:marRight w:val="0"/>
          <w:marTop w:val="0"/>
          <w:marBottom w:val="0"/>
          <w:divBdr>
            <w:top w:val="none" w:sz="0" w:space="0" w:color="auto"/>
            <w:left w:val="none" w:sz="0" w:space="0" w:color="auto"/>
            <w:bottom w:val="none" w:sz="0" w:space="0" w:color="auto"/>
            <w:right w:val="none" w:sz="0" w:space="0" w:color="auto"/>
          </w:divBdr>
        </w:div>
        <w:div w:id="1976175380">
          <w:marLeft w:val="0"/>
          <w:marRight w:val="0"/>
          <w:marTop w:val="0"/>
          <w:marBottom w:val="0"/>
          <w:divBdr>
            <w:top w:val="none" w:sz="0" w:space="0" w:color="auto"/>
            <w:left w:val="none" w:sz="0" w:space="0" w:color="auto"/>
            <w:bottom w:val="none" w:sz="0" w:space="0" w:color="auto"/>
            <w:right w:val="none" w:sz="0" w:space="0" w:color="auto"/>
          </w:divBdr>
        </w:div>
        <w:div w:id="332490777">
          <w:marLeft w:val="0"/>
          <w:marRight w:val="0"/>
          <w:marTop w:val="0"/>
          <w:marBottom w:val="0"/>
          <w:divBdr>
            <w:top w:val="none" w:sz="0" w:space="0" w:color="auto"/>
            <w:left w:val="none" w:sz="0" w:space="0" w:color="auto"/>
            <w:bottom w:val="none" w:sz="0" w:space="0" w:color="auto"/>
            <w:right w:val="none" w:sz="0" w:space="0" w:color="auto"/>
          </w:divBdr>
        </w:div>
        <w:div w:id="514077453">
          <w:marLeft w:val="0"/>
          <w:marRight w:val="0"/>
          <w:marTop w:val="0"/>
          <w:marBottom w:val="0"/>
          <w:divBdr>
            <w:top w:val="none" w:sz="0" w:space="0" w:color="auto"/>
            <w:left w:val="none" w:sz="0" w:space="0" w:color="auto"/>
            <w:bottom w:val="none" w:sz="0" w:space="0" w:color="auto"/>
            <w:right w:val="none" w:sz="0" w:space="0" w:color="auto"/>
          </w:divBdr>
        </w:div>
      </w:divsChild>
    </w:div>
    <w:div w:id="761492722">
      <w:bodyDiv w:val="1"/>
      <w:marLeft w:val="0"/>
      <w:marRight w:val="0"/>
      <w:marTop w:val="0"/>
      <w:marBottom w:val="0"/>
      <w:divBdr>
        <w:top w:val="none" w:sz="0" w:space="0" w:color="auto"/>
        <w:left w:val="none" w:sz="0" w:space="0" w:color="auto"/>
        <w:bottom w:val="none" w:sz="0" w:space="0" w:color="auto"/>
        <w:right w:val="none" w:sz="0" w:space="0" w:color="auto"/>
      </w:divBdr>
      <w:divsChild>
        <w:div w:id="426343890">
          <w:marLeft w:val="0"/>
          <w:marRight w:val="0"/>
          <w:marTop w:val="0"/>
          <w:marBottom w:val="0"/>
          <w:divBdr>
            <w:top w:val="none" w:sz="0" w:space="0" w:color="auto"/>
            <w:left w:val="none" w:sz="0" w:space="0" w:color="auto"/>
            <w:bottom w:val="none" w:sz="0" w:space="0" w:color="auto"/>
            <w:right w:val="none" w:sz="0" w:space="0" w:color="auto"/>
          </w:divBdr>
        </w:div>
        <w:div w:id="226383963">
          <w:marLeft w:val="0"/>
          <w:marRight w:val="0"/>
          <w:marTop w:val="0"/>
          <w:marBottom w:val="0"/>
          <w:divBdr>
            <w:top w:val="none" w:sz="0" w:space="0" w:color="auto"/>
            <w:left w:val="none" w:sz="0" w:space="0" w:color="auto"/>
            <w:bottom w:val="none" w:sz="0" w:space="0" w:color="auto"/>
            <w:right w:val="none" w:sz="0" w:space="0" w:color="auto"/>
          </w:divBdr>
        </w:div>
        <w:div w:id="1286696742">
          <w:marLeft w:val="0"/>
          <w:marRight w:val="0"/>
          <w:marTop w:val="0"/>
          <w:marBottom w:val="0"/>
          <w:divBdr>
            <w:top w:val="none" w:sz="0" w:space="0" w:color="auto"/>
            <w:left w:val="none" w:sz="0" w:space="0" w:color="auto"/>
            <w:bottom w:val="none" w:sz="0" w:space="0" w:color="auto"/>
            <w:right w:val="none" w:sz="0" w:space="0" w:color="auto"/>
          </w:divBdr>
        </w:div>
        <w:div w:id="868106409">
          <w:marLeft w:val="0"/>
          <w:marRight w:val="0"/>
          <w:marTop w:val="0"/>
          <w:marBottom w:val="0"/>
          <w:divBdr>
            <w:top w:val="none" w:sz="0" w:space="0" w:color="auto"/>
            <w:left w:val="none" w:sz="0" w:space="0" w:color="auto"/>
            <w:bottom w:val="none" w:sz="0" w:space="0" w:color="auto"/>
            <w:right w:val="none" w:sz="0" w:space="0" w:color="auto"/>
          </w:divBdr>
        </w:div>
        <w:div w:id="621377755">
          <w:marLeft w:val="0"/>
          <w:marRight w:val="0"/>
          <w:marTop w:val="0"/>
          <w:marBottom w:val="0"/>
          <w:divBdr>
            <w:top w:val="none" w:sz="0" w:space="0" w:color="auto"/>
            <w:left w:val="none" w:sz="0" w:space="0" w:color="auto"/>
            <w:bottom w:val="none" w:sz="0" w:space="0" w:color="auto"/>
            <w:right w:val="none" w:sz="0" w:space="0" w:color="auto"/>
          </w:divBdr>
        </w:div>
        <w:div w:id="258635581">
          <w:marLeft w:val="0"/>
          <w:marRight w:val="0"/>
          <w:marTop w:val="0"/>
          <w:marBottom w:val="0"/>
          <w:divBdr>
            <w:top w:val="none" w:sz="0" w:space="0" w:color="auto"/>
            <w:left w:val="none" w:sz="0" w:space="0" w:color="auto"/>
            <w:bottom w:val="none" w:sz="0" w:space="0" w:color="auto"/>
            <w:right w:val="none" w:sz="0" w:space="0" w:color="auto"/>
          </w:divBdr>
        </w:div>
        <w:div w:id="278878168">
          <w:marLeft w:val="0"/>
          <w:marRight w:val="0"/>
          <w:marTop w:val="0"/>
          <w:marBottom w:val="0"/>
          <w:divBdr>
            <w:top w:val="none" w:sz="0" w:space="0" w:color="auto"/>
            <w:left w:val="none" w:sz="0" w:space="0" w:color="auto"/>
            <w:bottom w:val="none" w:sz="0" w:space="0" w:color="auto"/>
            <w:right w:val="none" w:sz="0" w:space="0" w:color="auto"/>
          </w:divBdr>
        </w:div>
        <w:div w:id="715660012">
          <w:marLeft w:val="0"/>
          <w:marRight w:val="0"/>
          <w:marTop w:val="0"/>
          <w:marBottom w:val="0"/>
          <w:divBdr>
            <w:top w:val="none" w:sz="0" w:space="0" w:color="auto"/>
            <w:left w:val="none" w:sz="0" w:space="0" w:color="auto"/>
            <w:bottom w:val="none" w:sz="0" w:space="0" w:color="auto"/>
            <w:right w:val="none" w:sz="0" w:space="0" w:color="auto"/>
          </w:divBdr>
        </w:div>
        <w:div w:id="1318413925">
          <w:marLeft w:val="0"/>
          <w:marRight w:val="0"/>
          <w:marTop w:val="0"/>
          <w:marBottom w:val="0"/>
          <w:divBdr>
            <w:top w:val="none" w:sz="0" w:space="0" w:color="auto"/>
            <w:left w:val="none" w:sz="0" w:space="0" w:color="auto"/>
            <w:bottom w:val="none" w:sz="0" w:space="0" w:color="auto"/>
            <w:right w:val="none" w:sz="0" w:space="0" w:color="auto"/>
          </w:divBdr>
        </w:div>
        <w:div w:id="1386366310">
          <w:marLeft w:val="0"/>
          <w:marRight w:val="0"/>
          <w:marTop w:val="0"/>
          <w:marBottom w:val="0"/>
          <w:divBdr>
            <w:top w:val="none" w:sz="0" w:space="0" w:color="auto"/>
            <w:left w:val="none" w:sz="0" w:space="0" w:color="auto"/>
            <w:bottom w:val="none" w:sz="0" w:space="0" w:color="auto"/>
            <w:right w:val="none" w:sz="0" w:space="0" w:color="auto"/>
          </w:divBdr>
        </w:div>
        <w:div w:id="1922833297">
          <w:marLeft w:val="0"/>
          <w:marRight w:val="0"/>
          <w:marTop w:val="0"/>
          <w:marBottom w:val="0"/>
          <w:divBdr>
            <w:top w:val="none" w:sz="0" w:space="0" w:color="auto"/>
            <w:left w:val="none" w:sz="0" w:space="0" w:color="auto"/>
            <w:bottom w:val="none" w:sz="0" w:space="0" w:color="auto"/>
            <w:right w:val="none" w:sz="0" w:space="0" w:color="auto"/>
          </w:divBdr>
        </w:div>
        <w:div w:id="600989399">
          <w:marLeft w:val="0"/>
          <w:marRight w:val="0"/>
          <w:marTop w:val="0"/>
          <w:marBottom w:val="0"/>
          <w:divBdr>
            <w:top w:val="none" w:sz="0" w:space="0" w:color="auto"/>
            <w:left w:val="none" w:sz="0" w:space="0" w:color="auto"/>
            <w:bottom w:val="none" w:sz="0" w:space="0" w:color="auto"/>
            <w:right w:val="none" w:sz="0" w:space="0" w:color="auto"/>
          </w:divBdr>
        </w:div>
        <w:div w:id="285086708">
          <w:marLeft w:val="0"/>
          <w:marRight w:val="0"/>
          <w:marTop w:val="0"/>
          <w:marBottom w:val="0"/>
          <w:divBdr>
            <w:top w:val="none" w:sz="0" w:space="0" w:color="auto"/>
            <w:left w:val="none" w:sz="0" w:space="0" w:color="auto"/>
            <w:bottom w:val="none" w:sz="0" w:space="0" w:color="auto"/>
            <w:right w:val="none" w:sz="0" w:space="0" w:color="auto"/>
          </w:divBdr>
        </w:div>
        <w:div w:id="140733990">
          <w:marLeft w:val="0"/>
          <w:marRight w:val="0"/>
          <w:marTop w:val="0"/>
          <w:marBottom w:val="0"/>
          <w:divBdr>
            <w:top w:val="none" w:sz="0" w:space="0" w:color="auto"/>
            <w:left w:val="none" w:sz="0" w:space="0" w:color="auto"/>
            <w:bottom w:val="none" w:sz="0" w:space="0" w:color="auto"/>
            <w:right w:val="none" w:sz="0" w:space="0" w:color="auto"/>
          </w:divBdr>
        </w:div>
        <w:div w:id="1660691713">
          <w:marLeft w:val="0"/>
          <w:marRight w:val="0"/>
          <w:marTop w:val="0"/>
          <w:marBottom w:val="0"/>
          <w:divBdr>
            <w:top w:val="none" w:sz="0" w:space="0" w:color="auto"/>
            <w:left w:val="none" w:sz="0" w:space="0" w:color="auto"/>
            <w:bottom w:val="none" w:sz="0" w:space="0" w:color="auto"/>
            <w:right w:val="none" w:sz="0" w:space="0" w:color="auto"/>
          </w:divBdr>
        </w:div>
        <w:div w:id="880435330">
          <w:marLeft w:val="0"/>
          <w:marRight w:val="0"/>
          <w:marTop w:val="0"/>
          <w:marBottom w:val="0"/>
          <w:divBdr>
            <w:top w:val="none" w:sz="0" w:space="0" w:color="auto"/>
            <w:left w:val="none" w:sz="0" w:space="0" w:color="auto"/>
            <w:bottom w:val="none" w:sz="0" w:space="0" w:color="auto"/>
            <w:right w:val="none" w:sz="0" w:space="0" w:color="auto"/>
          </w:divBdr>
        </w:div>
        <w:div w:id="2004509340">
          <w:marLeft w:val="0"/>
          <w:marRight w:val="0"/>
          <w:marTop w:val="0"/>
          <w:marBottom w:val="0"/>
          <w:divBdr>
            <w:top w:val="none" w:sz="0" w:space="0" w:color="auto"/>
            <w:left w:val="none" w:sz="0" w:space="0" w:color="auto"/>
            <w:bottom w:val="none" w:sz="0" w:space="0" w:color="auto"/>
            <w:right w:val="none" w:sz="0" w:space="0" w:color="auto"/>
          </w:divBdr>
        </w:div>
        <w:div w:id="549265198">
          <w:marLeft w:val="0"/>
          <w:marRight w:val="0"/>
          <w:marTop w:val="0"/>
          <w:marBottom w:val="0"/>
          <w:divBdr>
            <w:top w:val="none" w:sz="0" w:space="0" w:color="auto"/>
            <w:left w:val="none" w:sz="0" w:space="0" w:color="auto"/>
            <w:bottom w:val="none" w:sz="0" w:space="0" w:color="auto"/>
            <w:right w:val="none" w:sz="0" w:space="0" w:color="auto"/>
          </w:divBdr>
        </w:div>
        <w:div w:id="972102892">
          <w:marLeft w:val="0"/>
          <w:marRight w:val="0"/>
          <w:marTop w:val="0"/>
          <w:marBottom w:val="0"/>
          <w:divBdr>
            <w:top w:val="none" w:sz="0" w:space="0" w:color="auto"/>
            <w:left w:val="none" w:sz="0" w:space="0" w:color="auto"/>
            <w:bottom w:val="none" w:sz="0" w:space="0" w:color="auto"/>
            <w:right w:val="none" w:sz="0" w:space="0" w:color="auto"/>
          </w:divBdr>
        </w:div>
        <w:div w:id="476384404">
          <w:marLeft w:val="0"/>
          <w:marRight w:val="0"/>
          <w:marTop w:val="0"/>
          <w:marBottom w:val="0"/>
          <w:divBdr>
            <w:top w:val="none" w:sz="0" w:space="0" w:color="auto"/>
            <w:left w:val="none" w:sz="0" w:space="0" w:color="auto"/>
            <w:bottom w:val="none" w:sz="0" w:space="0" w:color="auto"/>
            <w:right w:val="none" w:sz="0" w:space="0" w:color="auto"/>
          </w:divBdr>
        </w:div>
        <w:div w:id="124398204">
          <w:marLeft w:val="0"/>
          <w:marRight w:val="0"/>
          <w:marTop w:val="0"/>
          <w:marBottom w:val="0"/>
          <w:divBdr>
            <w:top w:val="none" w:sz="0" w:space="0" w:color="auto"/>
            <w:left w:val="none" w:sz="0" w:space="0" w:color="auto"/>
            <w:bottom w:val="none" w:sz="0" w:space="0" w:color="auto"/>
            <w:right w:val="none" w:sz="0" w:space="0" w:color="auto"/>
          </w:divBdr>
        </w:div>
        <w:div w:id="2012828851">
          <w:marLeft w:val="0"/>
          <w:marRight w:val="0"/>
          <w:marTop w:val="0"/>
          <w:marBottom w:val="0"/>
          <w:divBdr>
            <w:top w:val="none" w:sz="0" w:space="0" w:color="auto"/>
            <w:left w:val="none" w:sz="0" w:space="0" w:color="auto"/>
            <w:bottom w:val="none" w:sz="0" w:space="0" w:color="auto"/>
            <w:right w:val="none" w:sz="0" w:space="0" w:color="auto"/>
          </w:divBdr>
        </w:div>
        <w:div w:id="1841584079">
          <w:marLeft w:val="0"/>
          <w:marRight w:val="0"/>
          <w:marTop w:val="0"/>
          <w:marBottom w:val="0"/>
          <w:divBdr>
            <w:top w:val="none" w:sz="0" w:space="0" w:color="auto"/>
            <w:left w:val="none" w:sz="0" w:space="0" w:color="auto"/>
            <w:bottom w:val="none" w:sz="0" w:space="0" w:color="auto"/>
            <w:right w:val="none" w:sz="0" w:space="0" w:color="auto"/>
          </w:divBdr>
        </w:div>
        <w:div w:id="1011642368">
          <w:marLeft w:val="0"/>
          <w:marRight w:val="0"/>
          <w:marTop w:val="0"/>
          <w:marBottom w:val="0"/>
          <w:divBdr>
            <w:top w:val="none" w:sz="0" w:space="0" w:color="auto"/>
            <w:left w:val="none" w:sz="0" w:space="0" w:color="auto"/>
            <w:bottom w:val="none" w:sz="0" w:space="0" w:color="auto"/>
            <w:right w:val="none" w:sz="0" w:space="0" w:color="auto"/>
          </w:divBdr>
        </w:div>
        <w:div w:id="1816487396">
          <w:marLeft w:val="0"/>
          <w:marRight w:val="0"/>
          <w:marTop w:val="0"/>
          <w:marBottom w:val="0"/>
          <w:divBdr>
            <w:top w:val="none" w:sz="0" w:space="0" w:color="auto"/>
            <w:left w:val="none" w:sz="0" w:space="0" w:color="auto"/>
            <w:bottom w:val="none" w:sz="0" w:space="0" w:color="auto"/>
            <w:right w:val="none" w:sz="0" w:space="0" w:color="auto"/>
          </w:divBdr>
        </w:div>
        <w:div w:id="162091132">
          <w:marLeft w:val="0"/>
          <w:marRight w:val="0"/>
          <w:marTop w:val="0"/>
          <w:marBottom w:val="0"/>
          <w:divBdr>
            <w:top w:val="none" w:sz="0" w:space="0" w:color="auto"/>
            <w:left w:val="none" w:sz="0" w:space="0" w:color="auto"/>
            <w:bottom w:val="none" w:sz="0" w:space="0" w:color="auto"/>
            <w:right w:val="none" w:sz="0" w:space="0" w:color="auto"/>
          </w:divBdr>
        </w:div>
        <w:div w:id="1056592125">
          <w:marLeft w:val="0"/>
          <w:marRight w:val="0"/>
          <w:marTop w:val="0"/>
          <w:marBottom w:val="0"/>
          <w:divBdr>
            <w:top w:val="none" w:sz="0" w:space="0" w:color="auto"/>
            <w:left w:val="none" w:sz="0" w:space="0" w:color="auto"/>
            <w:bottom w:val="none" w:sz="0" w:space="0" w:color="auto"/>
            <w:right w:val="none" w:sz="0" w:space="0" w:color="auto"/>
          </w:divBdr>
        </w:div>
        <w:div w:id="611478596">
          <w:marLeft w:val="0"/>
          <w:marRight w:val="0"/>
          <w:marTop w:val="0"/>
          <w:marBottom w:val="0"/>
          <w:divBdr>
            <w:top w:val="none" w:sz="0" w:space="0" w:color="auto"/>
            <w:left w:val="none" w:sz="0" w:space="0" w:color="auto"/>
            <w:bottom w:val="none" w:sz="0" w:space="0" w:color="auto"/>
            <w:right w:val="none" w:sz="0" w:space="0" w:color="auto"/>
          </w:divBdr>
        </w:div>
        <w:div w:id="597755983">
          <w:marLeft w:val="0"/>
          <w:marRight w:val="0"/>
          <w:marTop w:val="0"/>
          <w:marBottom w:val="0"/>
          <w:divBdr>
            <w:top w:val="none" w:sz="0" w:space="0" w:color="auto"/>
            <w:left w:val="none" w:sz="0" w:space="0" w:color="auto"/>
            <w:bottom w:val="none" w:sz="0" w:space="0" w:color="auto"/>
            <w:right w:val="none" w:sz="0" w:space="0" w:color="auto"/>
          </w:divBdr>
        </w:div>
        <w:div w:id="1139684454">
          <w:marLeft w:val="0"/>
          <w:marRight w:val="0"/>
          <w:marTop w:val="0"/>
          <w:marBottom w:val="0"/>
          <w:divBdr>
            <w:top w:val="none" w:sz="0" w:space="0" w:color="auto"/>
            <w:left w:val="none" w:sz="0" w:space="0" w:color="auto"/>
            <w:bottom w:val="none" w:sz="0" w:space="0" w:color="auto"/>
            <w:right w:val="none" w:sz="0" w:space="0" w:color="auto"/>
          </w:divBdr>
        </w:div>
        <w:div w:id="934940188">
          <w:marLeft w:val="0"/>
          <w:marRight w:val="0"/>
          <w:marTop w:val="0"/>
          <w:marBottom w:val="0"/>
          <w:divBdr>
            <w:top w:val="none" w:sz="0" w:space="0" w:color="auto"/>
            <w:left w:val="none" w:sz="0" w:space="0" w:color="auto"/>
            <w:bottom w:val="none" w:sz="0" w:space="0" w:color="auto"/>
            <w:right w:val="none" w:sz="0" w:space="0" w:color="auto"/>
          </w:divBdr>
        </w:div>
        <w:div w:id="1654673598">
          <w:marLeft w:val="0"/>
          <w:marRight w:val="0"/>
          <w:marTop w:val="0"/>
          <w:marBottom w:val="0"/>
          <w:divBdr>
            <w:top w:val="none" w:sz="0" w:space="0" w:color="auto"/>
            <w:left w:val="none" w:sz="0" w:space="0" w:color="auto"/>
            <w:bottom w:val="none" w:sz="0" w:space="0" w:color="auto"/>
            <w:right w:val="none" w:sz="0" w:space="0" w:color="auto"/>
          </w:divBdr>
        </w:div>
        <w:div w:id="801461392">
          <w:marLeft w:val="0"/>
          <w:marRight w:val="0"/>
          <w:marTop w:val="0"/>
          <w:marBottom w:val="0"/>
          <w:divBdr>
            <w:top w:val="none" w:sz="0" w:space="0" w:color="auto"/>
            <w:left w:val="none" w:sz="0" w:space="0" w:color="auto"/>
            <w:bottom w:val="none" w:sz="0" w:space="0" w:color="auto"/>
            <w:right w:val="none" w:sz="0" w:space="0" w:color="auto"/>
          </w:divBdr>
        </w:div>
        <w:div w:id="1103454442">
          <w:marLeft w:val="0"/>
          <w:marRight w:val="0"/>
          <w:marTop w:val="0"/>
          <w:marBottom w:val="0"/>
          <w:divBdr>
            <w:top w:val="none" w:sz="0" w:space="0" w:color="auto"/>
            <w:left w:val="none" w:sz="0" w:space="0" w:color="auto"/>
            <w:bottom w:val="none" w:sz="0" w:space="0" w:color="auto"/>
            <w:right w:val="none" w:sz="0" w:space="0" w:color="auto"/>
          </w:divBdr>
        </w:div>
        <w:div w:id="317541883">
          <w:marLeft w:val="0"/>
          <w:marRight w:val="0"/>
          <w:marTop w:val="0"/>
          <w:marBottom w:val="0"/>
          <w:divBdr>
            <w:top w:val="none" w:sz="0" w:space="0" w:color="auto"/>
            <w:left w:val="none" w:sz="0" w:space="0" w:color="auto"/>
            <w:bottom w:val="none" w:sz="0" w:space="0" w:color="auto"/>
            <w:right w:val="none" w:sz="0" w:space="0" w:color="auto"/>
          </w:divBdr>
        </w:div>
        <w:div w:id="845942068">
          <w:marLeft w:val="0"/>
          <w:marRight w:val="0"/>
          <w:marTop w:val="0"/>
          <w:marBottom w:val="0"/>
          <w:divBdr>
            <w:top w:val="none" w:sz="0" w:space="0" w:color="auto"/>
            <w:left w:val="none" w:sz="0" w:space="0" w:color="auto"/>
            <w:bottom w:val="none" w:sz="0" w:space="0" w:color="auto"/>
            <w:right w:val="none" w:sz="0" w:space="0" w:color="auto"/>
          </w:divBdr>
        </w:div>
        <w:div w:id="463891552">
          <w:marLeft w:val="0"/>
          <w:marRight w:val="0"/>
          <w:marTop w:val="0"/>
          <w:marBottom w:val="0"/>
          <w:divBdr>
            <w:top w:val="none" w:sz="0" w:space="0" w:color="auto"/>
            <w:left w:val="none" w:sz="0" w:space="0" w:color="auto"/>
            <w:bottom w:val="none" w:sz="0" w:space="0" w:color="auto"/>
            <w:right w:val="none" w:sz="0" w:space="0" w:color="auto"/>
          </w:divBdr>
        </w:div>
        <w:div w:id="953366241">
          <w:marLeft w:val="0"/>
          <w:marRight w:val="0"/>
          <w:marTop w:val="0"/>
          <w:marBottom w:val="0"/>
          <w:divBdr>
            <w:top w:val="none" w:sz="0" w:space="0" w:color="auto"/>
            <w:left w:val="none" w:sz="0" w:space="0" w:color="auto"/>
            <w:bottom w:val="none" w:sz="0" w:space="0" w:color="auto"/>
            <w:right w:val="none" w:sz="0" w:space="0" w:color="auto"/>
          </w:divBdr>
        </w:div>
        <w:div w:id="2083094005">
          <w:marLeft w:val="0"/>
          <w:marRight w:val="0"/>
          <w:marTop w:val="0"/>
          <w:marBottom w:val="0"/>
          <w:divBdr>
            <w:top w:val="none" w:sz="0" w:space="0" w:color="auto"/>
            <w:left w:val="none" w:sz="0" w:space="0" w:color="auto"/>
            <w:bottom w:val="none" w:sz="0" w:space="0" w:color="auto"/>
            <w:right w:val="none" w:sz="0" w:space="0" w:color="auto"/>
          </w:divBdr>
        </w:div>
        <w:div w:id="1065027930">
          <w:marLeft w:val="0"/>
          <w:marRight w:val="0"/>
          <w:marTop w:val="0"/>
          <w:marBottom w:val="0"/>
          <w:divBdr>
            <w:top w:val="none" w:sz="0" w:space="0" w:color="auto"/>
            <w:left w:val="none" w:sz="0" w:space="0" w:color="auto"/>
            <w:bottom w:val="none" w:sz="0" w:space="0" w:color="auto"/>
            <w:right w:val="none" w:sz="0" w:space="0" w:color="auto"/>
          </w:divBdr>
        </w:div>
        <w:div w:id="1249000072">
          <w:marLeft w:val="0"/>
          <w:marRight w:val="0"/>
          <w:marTop w:val="0"/>
          <w:marBottom w:val="0"/>
          <w:divBdr>
            <w:top w:val="none" w:sz="0" w:space="0" w:color="auto"/>
            <w:left w:val="none" w:sz="0" w:space="0" w:color="auto"/>
            <w:bottom w:val="none" w:sz="0" w:space="0" w:color="auto"/>
            <w:right w:val="none" w:sz="0" w:space="0" w:color="auto"/>
          </w:divBdr>
        </w:div>
        <w:div w:id="225409835">
          <w:marLeft w:val="0"/>
          <w:marRight w:val="0"/>
          <w:marTop w:val="0"/>
          <w:marBottom w:val="0"/>
          <w:divBdr>
            <w:top w:val="none" w:sz="0" w:space="0" w:color="auto"/>
            <w:left w:val="none" w:sz="0" w:space="0" w:color="auto"/>
            <w:bottom w:val="none" w:sz="0" w:space="0" w:color="auto"/>
            <w:right w:val="none" w:sz="0" w:space="0" w:color="auto"/>
          </w:divBdr>
        </w:div>
        <w:div w:id="1151022601">
          <w:marLeft w:val="0"/>
          <w:marRight w:val="0"/>
          <w:marTop w:val="0"/>
          <w:marBottom w:val="0"/>
          <w:divBdr>
            <w:top w:val="none" w:sz="0" w:space="0" w:color="auto"/>
            <w:left w:val="none" w:sz="0" w:space="0" w:color="auto"/>
            <w:bottom w:val="none" w:sz="0" w:space="0" w:color="auto"/>
            <w:right w:val="none" w:sz="0" w:space="0" w:color="auto"/>
          </w:divBdr>
        </w:div>
        <w:div w:id="67075518">
          <w:marLeft w:val="0"/>
          <w:marRight w:val="0"/>
          <w:marTop w:val="0"/>
          <w:marBottom w:val="0"/>
          <w:divBdr>
            <w:top w:val="none" w:sz="0" w:space="0" w:color="auto"/>
            <w:left w:val="none" w:sz="0" w:space="0" w:color="auto"/>
            <w:bottom w:val="none" w:sz="0" w:space="0" w:color="auto"/>
            <w:right w:val="none" w:sz="0" w:space="0" w:color="auto"/>
          </w:divBdr>
        </w:div>
        <w:div w:id="2108234109">
          <w:marLeft w:val="0"/>
          <w:marRight w:val="0"/>
          <w:marTop w:val="0"/>
          <w:marBottom w:val="0"/>
          <w:divBdr>
            <w:top w:val="none" w:sz="0" w:space="0" w:color="auto"/>
            <w:left w:val="none" w:sz="0" w:space="0" w:color="auto"/>
            <w:bottom w:val="none" w:sz="0" w:space="0" w:color="auto"/>
            <w:right w:val="none" w:sz="0" w:space="0" w:color="auto"/>
          </w:divBdr>
        </w:div>
        <w:div w:id="1556576960">
          <w:marLeft w:val="0"/>
          <w:marRight w:val="0"/>
          <w:marTop w:val="0"/>
          <w:marBottom w:val="0"/>
          <w:divBdr>
            <w:top w:val="none" w:sz="0" w:space="0" w:color="auto"/>
            <w:left w:val="none" w:sz="0" w:space="0" w:color="auto"/>
            <w:bottom w:val="none" w:sz="0" w:space="0" w:color="auto"/>
            <w:right w:val="none" w:sz="0" w:space="0" w:color="auto"/>
          </w:divBdr>
        </w:div>
        <w:div w:id="1255283097">
          <w:marLeft w:val="0"/>
          <w:marRight w:val="0"/>
          <w:marTop w:val="0"/>
          <w:marBottom w:val="0"/>
          <w:divBdr>
            <w:top w:val="none" w:sz="0" w:space="0" w:color="auto"/>
            <w:left w:val="none" w:sz="0" w:space="0" w:color="auto"/>
            <w:bottom w:val="none" w:sz="0" w:space="0" w:color="auto"/>
            <w:right w:val="none" w:sz="0" w:space="0" w:color="auto"/>
          </w:divBdr>
        </w:div>
        <w:div w:id="552928816">
          <w:marLeft w:val="0"/>
          <w:marRight w:val="0"/>
          <w:marTop w:val="0"/>
          <w:marBottom w:val="0"/>
          <w:divBdr>
            <w:top w:val="none" w:sz="0" w:space="0" w:color="auto"/>
            <w:left w:val="none" w:sz="0" w:space="0" w:color="auto"/>
            <w:bottom w:val="none" w:sz="0" w:space="0" w:color="auto"/>
            <w:right w:val="none" w:sz="0" w:space="0" w:color="auto"/>
          </w:divBdr>
        </w:div>
        <w:div w:id="1578787905">
          <w:marLeft w:val="0"/>
          <w:marRight w:val="0"/>
          <w:marTop w:val="0"/>
          <w:marBottom w:val="0"/>
          <w:divBdr>
            <w:top w:val="none" w:sz="0" w:space="0" w:color="auto"/>
            <w:left w:val="none" w:sz="0" w:space="0" w:color="auto"/>
            <w:bottom w:val="none" w:sz="0" w:space="0" w:color="auto"/>
            <w:right w:val="none" w:sz="0" w:space="0" w:color="auto"/>
          </w:divBdr>
        </w:div>
        <w:div w:id="1243032314">
          <w:marLeft w:val="0"/>
          <w:marRight w:val="0"/>
          <w:marTop w:val="0"/>
          <w:marBottom w:val="0"/>
          <w:divBdr>
            <w:top w:val="none" w:sz="0" w:space="0" w:color="auto"/>
            <w:left w:val="none" w:sz="0" w:space="0" w:color="auto"/>
            <w:bottom w:val="none" w:sz="0" w:space="0" w:color="auto"/>
            <w:right w:val="none" w:sz="0" w:space="0" w:color="auto"/>
          </w:divBdr>
        </w:div>
        <w:div w:id="1333070746">
          <w:marLeft w:val="0"/>
          <w:marRight w:val="0"/>
          <w:marTop w:val="0"/>
          <w:marBottom w:val="0"/>
          <w:divBdr>
            <w:top w:val="none" w:sz="0" w:space="0" w:color="auto"/>
            <w:left w:val="none" w:sz="0" w:space="0" w:color="auto"/>
            <w:bottom w:val="none" w:sz="0" w:space="0" w:color="auto"/>
            <w:right w:val="none" w:sz="0" w:space="0" w:color="auto"/>
          </w:divBdr>
        </w:div>
        <w:div w:id="273560975">
          <w:marLeft w:val="0"/>
          <w:marRight w:val="0"/>
          <w:marTop w:val="0"/>
          <w:marBottom w:val="0"/>
          <w:divBdr>
            <w:top w:val="none" w:sz="0" w:space="0" w:color="auto"/>
            <w:left w:val="none" w:sz="0" w:space="0" w:color="auto"/>
            <w:bottom w:val="none" w:sz="0" w:space="0" w:color="auto"/>
            <w:right w:val="none" w:sz="0" w:space="0" w:color="auto"/>
          </w:divBdr>
        </w:div>
        <w:div w:id="1306349539">
          <w:marLeft w:val="0"/>
          <w:marRight w:val="0"/>
          <w:marTop w:val="0"/>
          <w:marBottom w:val="0"/>
          <w:divBdr>
            <w:top w:val="none" w:sz="0" w:space="0" w:color="auto"/>
            <w:left w:val="none" w:sz="0" w:space="0" w:color="auto"/>
            <w:bottom w:val="none" w:sz="0" w:space="0" w:color="auto"/>
            <w:right w:val="none" w:sz="0" w:space="0" w:color="auto"/>
          </w:divBdr>
        </w:div>
        <w:div w:id="1641107737">
          <w:marLeft w:val="0"/>
          <w:marRight w:val="0"/>
          <w:marTop w:val="0"/>
          <w:marBottom w:val="0"/>
          <w:divBdr>
            <w:top w:val="none" w:sz="0" w:space="0" w:color="auto"/>
            <w:left w:val="none" w:sz="0" w:space="0" w:color="auto"/>
            <w:bottom w:val="none" w:sz="0" w:space="0" w:color="auto"/>
            <w:right w:val="none" w:sz="0" w:space="0" w:color="auto"/>
          </w:divBdr>
        </w:div>
        <w:div w:id="1196038705">
          <w:marLeft w:val="0"/>
          <w:marRight w:val="0"/>
          <w:marTop w:val="0"/>
          <w:marBottom w:val="0"/>
          <w:divBdr>
            <w:top w:val="none" w:sz="0" w:space="0" w:color="auto"/>
            <w:left w:val="none" w:sz="0" w:space="0" w:color="auto"/>
            <w:bottom w:val="none" w:sz="0" w:space="0" w:color="auto"/>
            <w:right w:val="none" w:sz="0" w:space="0" w:color="auto"/>
          </w:divBdr>
        </w:div>
        <w:div w:id="1615862063">
          <w:marLeft w:val="0"/>
          <w:marRight w:val="0"/>
          <w:marTop w:val="0"/>
          <w:marBottom w:val="0"/>
          <w:divBdr>
            <w:top w:val="none" w:sz="0" w:space="0" w:color="auto"/>
            <w:left w:val="none" w:sz="0" w:space="0" w:color="auto"/>
            <w:bottom w:val="none" w:sz="0" w:space="0" w:color="auto"/>
            <w:right w:val="none" w:sz="0" w:space="0" w:color="auto"/>
          </w:divBdr>
        </w:div>
        <w:div w:id="1060515508">
          <w:marLeft w:val="0"/>
          <w:marRight w:val="0"/>
          <w:marTop w:val="0"/>
          <w:marBottom w:val="0"/>
          <w:divBdr>
            <w:top w:val="none" w:sz="0" w:space="0" w:color="auto"/>
            <w:left w:val="none" w:sz="0" w:space="0" w:color="auto"/>
            <w:bottom w:val="none" w:sz="0" w:space="0" w:color="auto"/>
            <w:right w:val="none" w:sz="0" w:space="0" w:color="auto"/>
          </w:divBdr>
        </w:div>
        <w:div w:id="1390693487">
          <w:marLeft w:val="0"/>
          <w:marRight w:val="0"/>
          <w:marTop w:val="0"/>
          <w:marBottom w:val="0"/>
          <w:divBdr>
            <w:top w:val="none" w:sz="0" w:space="0" w:color="auto"/>
            <w:left w:val="none" w:sz="0" w:space="0" w:color="auto"/>
            <w:bottom w:val="none" w:sz="0" w:space="0" w:color="auto"/>
            <w:right w:val="none" w:sz="0" w:space="0" w:color="auto"/>
          </w:divBdr>
        </w:div>
        <w:div w:id="1779717417">
          <w:marLeft w:val="0"/>
          <w:marRight w:val="0"/>
          <w:marTop w:val="0"/>
          <w:marBottom w:val="0"/>
          <w:divBdr>
            <w:top w:val="none" w:sz="0" w:space="0" w:color="auto"/>
            <w:left w:val="none" w:sz="0" w:space="0" w:color="auto"/>
            <w:bottom w:val="none" w:sz="0" w:space="0" w:color="auto"/>
            <w:right w:val="none" w:sz="0" w:space="0" w:color="auto"/>
          </w:divBdr>
        </w:div>
      </w:divsChild>
    </w:div>
    <w:div w:id="1038972803">
      <w:bodyDiv w:val="1"/>
      <w:marLeft w:val="0"/>
      <w:marRight w:val="0"/>
      <w:marTop w:val="0"/>
      <w:marBottom w:val="0"/>
      <w:divBdr>
        <w:top w:val="none" w:sz="0" w:space="0" w:color="auto"/>
        <w:left w:val="none" w:sz="0" w:space="0" w:color="auto"/>
        <w:bottom w:val="none" w:sz="0" w:space="0" w:color="auto"/>
        <w:right w:val="none" w:sz="0" w:space="0" w:color="auto"/>
      </w:divBdr>
      <w:divsChild>
        <w:div w:id="1430660619">
          <w:marLeft w:val="0"/>
          <w:marRight w:val="0"/>
          <w:marTop w:val="0"/>
          <w:marBottom w:val="0"/>
          <w:divBdr>
            <w:top w:val="none" w:sz="0" w:space="0" w:color="auto"/>
            <w:left w:val="none" w:sz="0" w:space="0" w:color="auto"/>
            <w:bottom w:val="none" w:sz="0" w:space="0" w:color="auto"/>
            <w:right w:val="none" w:sz="0" w:space="0" w:color="auto"/>
          </w:divBdr>
        </w:div>
        <w:div w:id="342439603">
          <w:marLeft w:val="0"/>
          <w:marRight w:val="0"/>
          <w:marTop w:val="0"/>
          <w:marBottom w:val="0"/>
          <w:divBdr>
            <w:top w:val="none" w:sz="0" w:space="0" w:color="auto"/>
            <w:left w:val="none" w:sz="0" w:space="0" w:color="auto"/>
            <w:bottom w:val="none" w:sz="0" w:space="0" w:color="auto"/>
            <w:right w:val="none" w:sz="0" w:space="0" w:color="auto"/>
          </w:divBdr>
        </w:div>
        <w:div w:id="15277555">
          <w:marLeft w:val="0"/>
          <w:marRight w:val="0"/>
          <w:marTop w:val="0"/>
          <w:marBottom w:val="0"/>
          <w:divBdr>
            <w:top w:val="none" w:sz="0" w:space="0" w:color="auto"/>
            <w:left w:val="none" w:sz="0" w:space="0" w:color="auto"/>
            <w:bottom w:val="none" w:sz="0" w:space="0" w:color="auto"/>
            <w:right w:val="none" w:sz="0" w:space="0" w:color="auto"/>
          </w:divBdr>
        </w:div>
        <w:div w:id="251477158">
          <w:marLeft w:val="0"/>
          <w:marRight w:val="0"/>
          <w:marTop w:val="0"/>
          <w:marBottom w:val="0"/>
          <w:divBdr>
            <w:top w:val="none" w:sz="0" w:space="0" w:color="auto"/>
            <w:left w:val="none" w:sz="0" w:space="0" w:color="auto"/>
            <w:bottom w:val="none" w:sz="0" w:space="0" w:color="auto"/>
            <w:right w:val="none" w:sz="0" w:space="0" w:color="auto"/>
          </w:divBdr>
        </w:div>
        <w:div w:id="1244686974">
          <w:marLeft w:val="0"/>
          <w:marRight w:val="0"/>
          <w:marTop w:val="0"/>
          <w:marBottom w:val="0"/>
          <w:divBdr>
            <w:top w:val="none" w:sz="0" w:space="0" w:color="auto"/>
            <w:left w:val="none" w:sz="0" w:space="0" w:color="auto"/>
            <w:bottom w:val="none" w:sz="0" w:space="0" w:color="auto"/>
            <w:right w:val="none" w:sz="0" w:space="0" w:color="auto"/>
          </w:divBdr>
        </w:div>
        <w:div w:id="2130274760">
          <w:marLeft w:val="0"/>
          <w:marRight w:val="0"/>
          <w:marTop w:val="0"/>
          <w:marBottom w:val="0"/>
          <w:divBdr>
            <w:top w:val="none" w:sz="0" w:space="0" w:color="auto"/>
            <w:left w:val="none" w:sz="0" w:space="0" w:color="auto"/>
            <w:bottom w:val="none" w:sz="0" w:space="0" w:color="auto"/>
            <w:right w:val="none" w:sz="0" w:space="0" w:color="auto"/>
          </w:divBdr>
        </w:div>
        <w:div w:id="1268805371">
          <w:marLeft w:val="0"/>
          <w:marRight w:val="0"/>
          <w:marTop w:val="0"/>
          <w:marBottom w:val="0"/>
          <w:divBdr>
            <w:top w:val="none" w:sz="0" w:space="0" w:color="auto"/>
            <w:left w:val="none" w:sz="0" w:space="0" w:color="auto"/>
            <w:bottom w:val="none" w:sz="0" w:space="0" w:color="auto"/>
            <w:right w:val="none" w:sz="0" w:space="0" w:color="auto"/>
          </w:divBdr>
        </w:div>
        <w:div w:id="718749635">
          <w:marLeft w:val="0"/>
          <w:marRight w:val="0"/>
          <w:marTop w:val="0"/>
          <w:marBottom w:val="0"/>
          <w:divBdr>
            <w:top w:val="none" w:sz="0" w:space="0" w:color="auto"/>
            <w:left w:val="none" w:sz="0" w:space="0" w:color="auto"/>
            <w:bottom w:val="none" w:sz="0" w:space="0" w:color="auto"/>
            <w:right w:val="none" w:sz="0" w:space="0" w:color="auto"/>
          </w:divBdr>
        </w:div>
        <w:div w:id="815494132">
          <w:marLeft w:val="0"/>
          <w:marRight w:val="0"/>
          <w:marTop w:val="0"/>
          <w:marBottom w:val="0"/>
          <w:divBdr>
            <w:top w:val="none" w:sz="0" w:space="0" w:color="auto"/>
            <w:left w:val="none" w:sz="0" w:space="0" w:color="auto"/>
            <w:bottom w:val="none" w:sz="0" w:space="0" w:color="auto"/>
            <w:right w:val="none" w:sz="0" w:space="0" w:color="auto"/>
          </w:divBdr>
        </w:div>
        <w:div w:id="1935745374">
          <w:marLeft w:val="0"/>
          <w:marRight w:val="0"/>
          <w:marTop w:val="0"/>
          <w:marBottom w:val="0"/>
          <w:divBdr>
            <w:top w:val="none" w:sz="0" w:space="0" w:color="auto"/>
            <w:left w:val="none" w:sz="0" w:space="0" w:color="auto"/>
            <w:bottom w:val="none" w:sz="0" w:space="0" w:color="auto"/>
            <w:right w:val="none" w:sz="0" w:space="0" w:color="auto"/>
          </w:divBdr>
        </w:div>
        <w:div w:id="472795220">
          <w:marLeft w:val="0"/>
          <w:marRight w:val="0"/>
          <w:marTop w:val="0"/>
          <w:marBottom w:val="0"/>
          <w:divBdr>
            <w:top w:val="none" w:sz="0" w:space="0" w:color="auto"/>
            <w:left w:val="none" w:sz="0" w:space="0" w:color="auto"/>
            <w:bottom w:val="none" w:sz="0" w:space="0" w:color="auto"/>
            <w:right w:val="none" w:sz="0" w:space="0" w:color="auto"/>
          </w:divBdr>
        </w:div>
        <w:div w:id="1402287359">
          <w:marLeft w:val="0"/>
          <w:marRight w:val="0"/>
          <w:marTop w:val="0"/>
          <w:marBottom w:val="0"/>
          <w:divBdr>
            <w:top w:val="none" w:sz="0" w:space="0" w:color="auto"/>
            <w:left w:val="none" w:sz="0" w:space="0" w:color="auto"/>
            <w:bottom w:val="none" w:sz="0" w:space="0" w:color="auto"/>
            <w:right w:val="none" w:sz="0" w:space="0" w:color="auto"/>
          </w:divBdr>
        </w:div>
        <w:div w:id="708453927">
          <w:marLeft w:val="0"/>
          <w:marRight w:val="0"/>
          <w:marTop w:val="0"/>
          <w:marBottom w:val="0"/>
          <w:divBdr>
            <w:top w:val="none" w:sz="0" w:space="0" w:color="auto"/>
            <w:left w:val="none" w:sz="0" w:space="0" w:color="auto"/>
            <w:bottom w:val="none" w:sz="0" w:space="0" w:color="auto"/>
            <w:right w:val="none" w:sz="0" w:space="0" w:color="auto"/>
          </w:divBdr>
        </w:div>
        <w:div w:id="838035816">
          <w:marLeft w:val="0"/>
          <w:marRight w:val="0"/>
          <w:marTop w:val="0"/>
          <w:marBottom w:val="0"/>
          <w:divBdr>
            <w:top w:val="none" w:sz="0" w:space="0" w:color="auto"/>
            <w:left w:val="none" w:sz="0" w:space="0" w:color="auto"/>
            <w:bottom w:val="none" w:sz="0" w:space="0" w:color="auto"/>
            <w:right w:val="none" w:sz="0" w:space="0" w:color="auto"/>
          </w:divBdr>
        </w:div>
        <w:div w:id="1594587515">
          <w:marLeft w:val="0"/>
          <w:marRight w:val="0"/>
          <w:marTop w:val="0"/>
          <w:marBottom w:val="0"/>
          <w:divBdr>
            <w:top w:val="none" w:sz="0" w:space="0" w:color="auto"/>
            <w:left w:val="none" w:sz="0" w:space="0" w:color="auto"/>
            <w:bottom w:val="none" w:sz="0" w:space="0" w:color="auto"/>
            <w:right w:val="none" w:sz="0" w:space="0" w:color="auto"/>
          </w:divBdr>
        </w:div>
        <w:div w:id="501237393">
          <w:marLeft w:val="0"/>
          <w:marRight w:val="0"/>
          <w:marTop w:val="0"/>
          <w:marBottom w:val="0"/>
          <w:divBdr>
            <w:top w:val="none" w:sz="0" w:space="0" w:color="auto"/>
            <w:left w:val="none" w:sz="0" w:space="0" w:color="auto"/>
            <w:bottom w:val="none" w:sz="0" w:space="0" w:color="auto"/>
            <w:right w:val="none" w:sz="0" w:space="0" w:color="auto"/>
          </w:divBdr>
        </w:div>
        <w:div w:id="1430540165">
          <w:marLeft w:val="0"/>
          <w:marRight w:val="0"/>
          <w:marTop w:val="0"/>
          <w:marBottom w:val="0"/>
          <w:divBdr>
            <w:top w:val="none" w:sz="0" w:space="0" w:color="auto"/>
            <w:left w:val="none" w:sz="0" w:space="0" w:color="auto"/>
            <w:bottom w:val="none" w:sz="0" w:space="0" w:color="auto"/>
            <w:right w:val="none" w:sz="0" w:space="0" w:color="auto"/>
          </w:divBdr>
        </w:div>
        <w:div w:id="822745133">
          <w:marLeft w:val="0"/>
          <w:marRight w:val="0"/>
          <w:marTop w:val="0"/>
          <w:marBottom w:val="0"/>
          <w:divBdr>
            <w:top w:val="none" w:sz="0" w:space="0" w:color="auto"/>
            <w:left w:val="none" w:sz="0" w:space="0" w:color="auto"/>
            <w:bottom w:val="none" w:sz="0" w:space="0" w:color="auto"/>
            <w:right w:val="none" w:sz="0" w:space="0" w:color="auto"/>
          </w:divBdr>
        </w:div>
        <w:div w:id="254942646">
          <w:marLeft w:val="0"/>
          <w:marRight w:val="0"/>
          <w:marTop w:val="0"/>
          <w:marBottom w:val="0"/>
          <w:divBdr>
            <w:top w:val="none" w:sz="0" w:space="0" w:color="auto"/>
            <w:left w:val="none" w:sz="0" w:space="0" w:color="auto"/>
            <w:bottom w:val="none" w:sz="0" w:space="0" w:color="auto"/>
            <w:right w:val="none" w:sz="0" w:space="0" w:color="auto"/>
          </w:divBdr>
        </w:div>
        <w:div w:id="1885409710">
          <w:marLeft w:val="0"/>
          <w:marRight w:val="0"/>
          <w:marTop w:val="0"/>
          <w:marBottom w:val="0"/>
          <w:divBdr>
            <w:top w:val="none" w:sz="0" w:space="0" w:color="auto"/>
            <w:left w:val="none" w:sz="0" w:space="0" w:color="auto"/>
            <w:bottom w:val="none" w:sz="0" w:space="0" w:color="auto"/>
            <w:right w:val="none" w:sz="0" w:space="0" w:color="auto"/>
          </w:divBdr>
        </w:div>
        <w:div w:id="979771462">
          <w:marLeft w:val="0"/>
          <w:marRight w:val="0"/>
          <w:marTop w:val="0"/>
          <w:marBottom w:val="0"/>
          <w:divBdr>
            <w:top w:val="none" w:sz="0" w:space="0" w:color="auto"/>
            <w:left w:val="none" w:sz="0" w:space="0" w:color="auto"/>
            <w:bottom w:val="none" w:sz="0" w:space="0" w:color="auto"/>
            <w:right w:val="none" w:sz="0" w:space="0" w:color="auto"/>
          </w:divBdr>
        </w:div>
        <w:div w:id="795874426">
          <w:marLeft w:val="0"/>
          <w:marRight w:val="0"/>
          <w:marTop w:val="0"/>
          <w:marBottom w:val="0"/>
          <w:divBdr>
            <w:top w:val="none" w:sz="0" w:space="0" w:color="auto"/>
            <w:left w:val="none" w:sz="0" w:space="0" w:color="auto"/>
            <w:bottom w:val="none" w:sz="0" w:space="0" w:color="auto"/>
            <w:right w:val="none" w:sz="0" w:space="0" w:color="auto"/>
          </w:divBdr>
        </w:div>
        <w:div w:id="631011532">
          <w:marLeft w:val="0"/>
          <w:marRight w:val="0"/>
          <w:marTop w:val="0"/>
          <w:marBottom w:val="0"/>
          <w:divBdr>
            <w:top w:val="none" w:sz="0" w:space="0" w:color="auto"/>
            <w:left w:val="none" w:sz="0" w:space="0" w:color="auto"/>
            <w:bottom w:val="none" w:sz="0" w:space="0" w:color="auto"/>
            <w:right w:val="none" w:sz="0" w:space="0" w:color="auto"/>
          </w:divBdr>
        </w:div>
        <w:div w:id="1316959065">
          <w:marLeft w:val="0"/>
          <w:marRight w:val="0"/>
          <w:marTop w:val="0"/>
          <w:marBottom w:val="0"/>
          <w:divBdr>
            <w:top w:val="none" w:sz="0" w:space="0" w:color="auto"/>
            <w:left w:val="none" w:sz="0" w:space="0" w:color="auto"/>
            <w:bottom w:val="none" w:sz="0" w:space="0" w:color="auto"/>
            <w:right w:val="none" w:sz="0" w:space="0" w:color="auto"/>
          </w:divBdr>
        </w:div>
        <w:div w:id="108820076">
          <w:marLeft w:val="0"/>
          <w:marRight w:val="0"/>
          <w:marTop w:val="0"/>
          <w:marBottom w:val="0"/>
          <w:divBdr>
            <w:top w:val="none" w:sz="0" w:space="0" w:color="auto"/>
            <w:left w:val="none" w:sz="0" w:space="0" w:color="auto"/>
            <w:bottom w:val="none" w:sz="0" w:space="0" w:color="auto"/>
            <w:right w:val="none" w:sz="0" w:space="0" w:color="auto"/>
          </w:divBdr>
        </w:div>
        <w:div w:id="869149183">
          <w:marLeft w:val="0"/>
          <w:marRight w:val="0"/>
          <w:marTop w:val="0"/>
          <w:marBottom w:val="0"/>
          <w:divBdr>
            <w:top w:val="none" w:sz="0" w:space="0" w:color="auto"/>
            <w:left w:val="none" w:sz="0" w:space="0" w:color="auto"/>
            <w:bottom w:val="none" w:sz="0" w:space="0" w:color="auto"/>
            <w:right w:val="none" w:sz="0" w:space="0" w:color="auto"/>
          </w:divBdr>
        </w:div>
        <w:div w:id="1032078052">
          <w:marLeft w:val="0"/>
          <w:marRight w:val="0"/>
          <w:marTop w:val="0"/>
          <w:marBottom w:val="0"/>
          <w:divBdr>
            <w:top w:val="none" w:sz="0" w:space="0" w:color="auto"/>
            <w:left w:val="none" w:sz="0" w:space="0" w:color="auto"/>
            <w:bottom w:val="none" w:sz="0" w:space="0" w:color="auto"/>
            <w:right w:val="none" w:sz="0" w:space="0" w:color="auto"/>
          </w:divBdr>
        </w:div>
        <w:div w:id="1218787033">
          <w:marLeft w:val="0"/>
          <w:marRight w:val="0"/>
          <w:marTop w:val="0"/>
          <w:marBottom w:val="0"/>
          <w:divBdr>
            <w:top w:val="none" w:sz="0" w:space="0" w:color="auto"/>
            <w:left w:val="none" w:sz="0" w:space="0" w:color="auto"/>
            <w:bottom w:val="none" w:sz="0" w:space="0" w:color="auto"/>
            <w:right w:val="none" w:sz="0" w:space="0" w:color="auto"/>
          </w:divBdr>
        </w:div>
        <w:div w:id="878207452">
          <w:marLeft w:val="0"/>
          <w:marRight w:val="0"/>
          <w:marTop w:val="0"/>
          <w:marBottom w:val="0"/>
          <w:divBdr>
            <w:top w:val="none" w:sz="0" w:space="0" w:color="auto"/>
            <w:left w:val="none" w:sz="0" w:space="0" w:color="auto"/>
            <w:bottom w:val="none" w:sz="0" w:space="0" w:color="auto"/>
            <w:right w:val="none" w:sz="0" w:space="0" w:color="auto"/>
          </w:divBdr>
        </w:div>
        <w:div w:id="1233002876">
          <w:marLeft w:val="0"/>
          <w:marRight w:val="0"/>
          <w:marTop w:val="0"/>
          <w:marBottom w:val="0"/>
          <w:divBdr>
            <w:top w:val="none" w:sz="0" w:space="0" w:color="auto"/>
            <w:left w:val="none" w:sz="0" w:space="0" w:color="auto"/>
            <w:bottom w:val="none" w:sz="0" w:space="0" w:color="auto"/>
            <w:right w:val="none" w:sz="0" w:space="0" w:color="auto"/>
          </w:divBdr>
        </w:div>
        <w:div w:id="749932055">
          <w:marLeft w:val="0"/>
          <w:marRight w:val="0"/>
          <w:marTop w:val="0"/>
          <w:marBottom w:val="0"/>
          <w:divBdr>
            <w:top w:val="none" w:sz="0" w:space="0" w:color="auto"/>
            <w:left w:val="none" w:sz="0" w:space="0" w:color="auto"/>
            <w:bottom w:val="none" w:sz="0" w:space="0" w:color="auto"/>
            <w:right w:val="none" w:sz="0" w:space="0" w:color="auto"/>
          </w:divBdr>
        </w:div>
        <w:div w:id="59403634">
          <w:marLeft w:val="0"/>
          <w:marRight w:val="0"/>
          <w:marTop w:val="0"/>
          <w:marBottom w:val="0"/>
          <w:divBdr>
            <w:top w:val="none" w:sz="0" w:space="0" w:color="auto"/>
            <w:left w:val="none" w:sz="0" w:space="0" w:color="auto"/>
            <w:bottom w:val="none" w:sz="0" w:space="0" w:color="auto"/>
            <w:right w:val="none" w:sz="0" w:space="0" w:color="auto"/>
          </w:divBdr>
        </w:div>
        <w:div w:id="1593507943">
          <w:marLeft w:val="0"/>
          <w:marRight w:val="0"/>
          <w:marTop w:val="0"/>
          <w:marBottom w:val="0"/>
          <w:divBdr>
            <w:top w:val="none" w:sz="0" w:space="0" w:color="auto"/>
            <w:left w:val="none" w:sz="0" w:space="0" w:color="auto"/>
            <w:bottom w:val="none" w:sz="0" w:space="0" w:color="auto"/>
            <w:right w:val="none" w:sz="0" w:space="0" w:color="auto"/>
          </w:divBdr>
        </w:div>
        <w:div w:id="123475135">
          <w:marLeft w:val="0"/>
          <w:marRight w:val="0"/>
          <w:marTop w:val="0"/>
          <w:marBottom w:val="0"/>
          <w:divBdr>
            <w:top w:val="none" w:sz="0" w:space="0" w:color="auto"/>
            <w:left w:val="none" w:sz="0" w:space="0" w:color="auto"/>
            <w:bottom w:val="none" w:sz="0" w:space="0" w:color="auto"/>
            <w:right w:val="none" w:sz="0" w:space="0" w:color="auto"/>
          </w:divBdr>
        </w:div>
        <w:div w:id="2091077587">
          <w:marLeft w:val="0"/>
          <w:marRight w:val="0"/>
          <w:marTop w:val="0"/>
          <w:marBottom w:val="0"/>
          <w:divBdr>
            <w:top w:val="none" w:sz="0" w:space="0" w:color="auto"/>
            <w:left w:val="none" w:sz="0" w:space="0" w:color="auto"/>
            <w:bottom w:val="none" w:sz="0" w:space="0" w:color="auto"/>
            <w:right w:val="none" w:sz="0" w:space="0" w:color="auto"/>
          </w:divBdr>
        </w:div>
        <w:div w:id="1909144800">
          <w:marLeft w:val="0"/>
          <w:marRight w:val="0"/>
          <w:marTop w:val="0"/>
          <w:marBottom w:val="0"/>
          <w:divBdr>
            <w:top w:val="none" w:sz="0" w:space="0" w:color="auto"/>
            <w:left w:val="none" w:sz="0" w:space="0" w:color="auto"/>
            <w:bottom w:val="none" w:sz="0" w:space="0" w:color="auto"/>
            <w:right w:val="none" w:sz="0" w:space="0" w:color="auto"/>
          </w:divBdr>
        </w:div>
        <w:div w:id="2047875515">
          <w:marLeft w:val="0"/>
          <w:marRight w:val="0"/>
          <w:marTop w:val="0"/>
          <w:marBottom w:val="0"/>
          <w:divBdr>
            <w:top w:val="none" w:sz="0" w:space="0" w:color="auto"/>
            <w:left w:val="none" w:sz="0" w:space="0" w:color="auto"/>
            <w:bottom w:val="none" w:sz="0" w:space="0" w:color="auto"/>
            <w:right w:val="none" w:sz="0" w:space="0" w:color="auto"/>
          </w:divBdr>
        </w:div>
        <w:div w:id="411778272">
          <w:marLeft w:val="0"/>
          <w:marRight w:val="0"/>
          <w:marTop w:val="0"/>
          <w:marBottom w:val="0"/>
          <w:divBdr>
            <w:top w:val="none" w:sz="0" w:space="0" w:color="auto"/>
            <w:left w:val="none" w:sz="0" w:space="0" w:color="auto"/>
            <w:bottom w:val="none" w:sz="0" w:space="0" w:color="auto"/>
            <w:right w:val="none" w:sz="0" w:space="0" w:color="auto"/>
          </w:divBdr>
        </w:div>
        <w:div w:id="2007442235">
          <w:marLeft w:val="0"/>
          <w:marRight w:val="0"/>
          <w:marTop w:val="0"/>
          <w:marBottom w:val="0"/>
          <w:divBdr>
            <w:top w:val="none" w:sz="0" w:space="0" w:color="auto"/>
            <w:left w:val="none" w:sz="0" w:space="0" w:color="auto"/>
            <w:bottom w:val="none" w:sz="0" w:space="0" w:color="auto"/>
            <w:right w:val="none" w:sz="0" w:space="0" w:color="auto"/>
          </w:divBdr>
        </w:div>
        <w:div w:id="334037128">
          <w:marLeft w:val="0"/>
          <w:marRight w:val="0"/>
          <w:marTop w:val="0"/>
          <w:marBottom w:val="0"/>
          <w:divBdr>
            <w:top w:val="none" w:sz="0" w:space="0" w:color="auto"/>
            <w:left w:val="none" w:sz="0" w:space="0" w:color="auto"/>
            <w:bottom w:val="none" w:sz="0" w:space="0" w:color="auto"/>
            <w:right w:val="none" w:sz="0" w:space="0" w:color="auto"/>
          </w:divBdr>
        </w:div>
        <w:div w:id="1697080509">
          <w:marLeft w:val="0"/>
          <w:marRight w:val="0"/>
          <w:marTop w:val="0"/>
          <w:marBottom w:val="0"/>
          <w:divBdr>
            <w:top w:val="none" w:sz="0" w:space="0" w:color="auto"/>
            <w:left w:val="none" w:sz="0" w:space="0" w:color="auto"/>
            <w:bottom w:val="none" w:sz="0" w:space="0" w:color="auto"/>
            <w:right w:val="none" w:sz="0" w:space="0" w:color="auto"/>
          </w:divBdr>
        </w:div>
        <w:div w:id="1583835425">
          <w:marLeft w:val="0"/>
          <w:marRight w:val="0"/>
          <w:marTop w:val="0"/>
          <w:marBottom w:val="0"/>
          <w:divBdr>
            <w:top w:val="none" w:sz="0" w:space="0" w:color="auto"/>
            <w:left w:val="none" w:sz="0" w:space="0" w:color="auto"/>
            <w:bottom w:val="none" w:sz="0" w:space="0" w:color="auto"/>
            <w:right w:val="none" w:sz="0" w:space="0" w:color="auto"/>
          </w:divBdr>
        </w:div>
        <w:div w:id="841504898">
          <w:marLeft w:val="0"/>
          <w:marRight w:val="0"/>
          <w:marTop w:val="0"/>
          <w:marBottom w:val="0"/>
          <w:divBdr>
            <w:top w:val="none" w:sz="0" w:space="0" w:color="auto"/>
            <w:left w:val="none" w:sz="0" w:space="0" w:color="auto"/>
            <w:bottom w:val="none" w:sz="0" w:space="0" w:color="auto"/>
            <w:right w:val="none" w:sz="0" w:space="0" w:color="auto"/>
          </w:divBdr>
        </w:div>
        <w:div w:id="250164655">
          <w:marLeft w:val="0"/>
          <w:marRight w:val="0"/>
          <w:marTop w:val="0"/>
          <w:marBottom w:val="0"/>
          <w:divBdr>
            <w:top w:val="none" w:sz="0" w:space="0" w:color="auto"/>
            <w:left w:val="none" w:sz="0" w:space="0" w:color="auto"/>
            <w:bottom w:val="none" w:sz="0" w:space="0" w:color="auto"/>
            <w:right w:val="none" w:sz="0" w:space="0" w:color="auto"/>
          </w:divBdr>
        </w:div>
        <w:div w:id="174468913">
          <w:marLeft w:val="0"/>
          <w:marRight w:val="0"/>
          <w:marTop w:val="0"/>
          <w:marBottom w:val="0"/>
          <w:divBdr>
            <w:top w:val="none" w:sz="0" w:space="0" w:color="auto"/>
            <w:left w:val="none" w:sz="0" w:space="0" w:color="auto"/>
            <w:bottom w:val="none" w:sz="0" w:space="0" w:color="auto"/>
            <w:right w:val="none" w:sz="0" w:space="0" w:color="auto"/>
          </w:divBdr>
        </w:div>
        <w:div w:id="33774584">
          <w:marLeft w:val="0"/>
          <w:marRight w:val="0"/>
          <w:marTop w:val="0"/>
          <w:marBottom w:val="0"/>
          <w:divBdr>
            <w:top w:val="none" w:sz="0" w:space="0" w:color="auto"/>
            <w:left w:val="none" w:sz="0" w:space="0" w:color="auto"/>
            <w:bottom w:val="none" w:sz="0" w:space="0" w:color="auto"/>
            <w:right w:val="none" w:sz="0" w:space="0" w:color="auto"/>
          </w:divBdr>
        </w:div>
        <w:div w:id="1250238676">
          <w:marLeft w:val="0"/>
          <w:marRight w:val="0"/>
          <w:marTop w:val="0"/>
          <w:marBottom w:val="0"/>
          <w:divBdr>
            <w:top w:val="none" w:sz="0" w:space="0" w:color="auto"/>
            <w:left w:val="none" w:sz="0" w:space="0" w:color="auto"/>
            <w:bottom w:val="none" w:sz="0" w:space="0" w:color="auto"/>
            <w:right w:val="none" w:sz="0" w:space="0" w:color="auto"/>
          </w:divBdr>
        </w:div>
        <w:div w:id="1681934872">
          <w:marLeft w:val="0"/>
          <w:marRight w:val="0"/>
          <w:marTop w:val="0"/>
          <w:marBottom w:val="0"/>
          <w:divBdr>
            <w:top w:val="none" w:sz="0" w:space="0" w:color="auto"/>
            <w:left w:val="none" w:sz="0" w:space="0" w:color="auto"/>
            <w:bottom w:val="none" w:sz="0" w:space="0" w:color="auto"/>
            <w:right w:val="none" w:sz="0" w:space="0" w:color="auto"/>
          </w:divBdr>
        </w:div>
        <w:div w:id="606815432">
          <w:marLeft w:val="0"/>
          <w:marRight w:val="0"/>
          <w:marTop w:val="0"/>
          <w:marBottom w:val="0"/>
          <w:divBdr>
            <w:top w:val="none" w:sz="0" w:space="0" w:color="auto"/>
            <w:left w:val="none" w:sz="0" w:space="0" w:color="auto"/>
            <w:bottom w:val="none" w:sz="0" w:space="0" w:color="auto"/>
            <w:right w:val="none" w:sz="0" w:space="0" w:color="auto"/>
          </w:divBdr>
        </w:div>
        <w:div w:id="1022517137">
          <w:marLeft w:val="0"/>
          <w:marRight w:val="0"/>
          <w:marTop w:val="0"/>
          <w:marBottom w:val="0"/>
          <w:divBdr>
            <w:top w:val="none" w:sz="0" w:space="0" w:color="auto"/>
            <w:left w:val="none" w:sz="0" w:space="0" w:color="auto"/>
            <w:bottom w:val="none" w:sz="0" w:space="0" w:color="auto"/>
            <w:right w:val="none" w:sz="0" w:space="0" w:color="auto"/>
          </w:divBdr>
        </w:div>
        <w:div w:id="1400664767">
          <w:marLeft w:val="0"/>
          <w:marRight w:val="0"/>
          <w:marTop w:val="0"/>
          <w:marBottom w:val="0"/>
          <w:divBdr>
            <w:top w:val="none" w:sz="0" w:space="0" w:color="auto"/>
            <w:left w:val="none" w:sz="0" w:space="0" w:color="auto"/>
            <w:bottom w:val="none" w:sz="0" w:space="0" w:color="auto"/>
            <w:right w:val="none" w:sz="0" w:space="0" w:color="auto"/>
          </w:divBdr>
        </w:div>
        <w:div w:id="549926378">
          <w:marLeft w:val="0"/>
          <w:marRight w:val="0"/>
          <w:marTop w:val="0"/>
          <w:marBottom w:val="0"/>
          <w:divBdr>
            <w:top w:val="none" w:sz="0" w:space="0" w:color="auto"/>
            <w:left w:val="none" w:sz="0" w:space="0" w:color="auto"/>
            <w:bottom w:val="none" w:sz="0" w:space="0" w:color="auto"/>
            <w:right w:val="none" w:sz="0" w:space="0" w:color="auto"/>
          </w:divBdr>
        </w:div>
        <w:div w:id="1858890244">
          <w:marLeft w:val="0"/>
          <w:marRight w:val="0"/>
          <w:marTop w:val="0"/>
          <w:marBottom w:val="0"/>
          <w:divBdr>
            <w:top w:val="none" w:sz="0" w:space="0" w:color="auto"/>
            <w:left w:val="none" w:sz="0" w:space="0" w:color="auto"/>
            <w:bottom w:val="none" w:sz="0" w:space="0" w:color="auto"/>
            <w:right w:val="none" w:sz="0" w:space="0" w:color="auto"/>
          </w:divBdr>
        </w:div>
        <w:div w:id="1224606066">
          <w:marLeft w:val="0"/>
          <w:marRight w:val="0"/>
          <w:marTop w:val="0"/>
          <w:marBottom w:val="0"/>
          <w:divBdr>
            <w:top w:val="none" w:sz="0" w:space="0" w:color="auto"/>
            <w:left w:val="none" w:sz="0" w:space="0" w:color="auto"/>
            <w:bottom w:val="none" w:sz="0" w:space="0" w:color="auto"/>
            <w:right w:val="none" w:sz="0" w:space="0" w:color="auto"/>
          </w:divBdr>
        </w:div>
        <w:div w:id="1827628594">
          <w:marLeft w:val="0"/>
          <w:marRight w:val="0"/>
          <w:marTop w:val="0"/>
          <w:marBottom w:val="0"/>
          <w:divBdr>
            <w:top w:val="none" w:sz="0" w:space="0" w:color="auto"/>
            <w:left w:val="none" w:sz="0" w:space="0" w:color="auto"/>
            <w:bottom w:val="none" w:sz="0" w:space="0" w:color="auto"/>
            <w:right w:val="none" w:sz="0" w:space="0" w:color="auto"/>
          </w:divBdr>
        </w:div>
        <w:div w:id="914046330">
          <w:marLeft w:val="0"/>
          <w:marRight w:val="0"/>
          <w:marTop w:val="0"/>
          <w:marBottom w:val="0"/>
          <w:divBdr>
            <w:top w:val="none" w:sz="0" w:space="0" w:color="auto"/>
            <w:left w:val="none" w:sz="0" w:space="0" w:color="auto"/>
            <w:bottom w:val="none" w:sz="0" w:space="0" w:color="auto"/>
            <w:right w:val="none" w:sz="0" w:space="0" w:color="auto"/>
          </w:divBdr>
        </w:div>
        <w:div w:id="493880062">
          <w:marLeft w:val="0"/>
          <w:marRight w:val="0"/>
          <w:marTop w:val="0"/>
          <w:marBottom w:val="0"/>
          <w:divBdr>
            <w:top w:val="none" w:sz="0" w:space="0" w:color="auto"/>
            <w:left w:val="none" w:sz="0" w:space="0" w:color="auto"/>
            <w:bottom w:val="none" w:sz="0" w:space="0" w:color="auto"/>
            <w:right w:val="none" w:sz="0" w:space="0" w:color="auto"/>
          </w:divBdr>
        </w:div>
        <w:div w:id="1370491288">
          <w:marLeft w:val="0"/>
          <w:marRight w:val="0"/>
          <w:marTop w:val="0"/>
          <w:marBottom w:val="0"/>
          <w:divBdr>
            <w:top w:val="none" w:sz="0" w:space="0" w:color="auto"/>
            <w:left w:val="none" w:sz="0" w:space="0" w:color="auto"/>
            <w:bottom w:val="none" w:sz="0" w:space="0" w:color="auto"/>
            <w:right w:val="none" w:sz="0" w:space="0" w:color="auto"/>
          </w:divBdr>
        </w:div>
        <w:div w:id="130753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C1E69-65EE-4228-A6B9-390F74517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1269</TotalTime>
  <Pages>1</Pages>
  <Words>11009</Words>
  <Characters>59450</Characters>
  <Application>Microsoft Office Word</Application>
  <DocSecurity>0</DocSecurity>
  <Lines>495</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Usuário</cp:lastModifiedBy>
  <cp:revision>5</cp:revision>
  <cp:lastPrinted>2019-08-29T20:41:00Z</cp:lastPrinted>
  <dcterms:created xsi:type="dcterms:W3CDTF">2019-08-27T10:54:00Z</dcterms:created>
  <dcterms:modified xsi:type="dcterms:W3CDTF">2019-08-30T10:41:00Z</dcterms:modified>
</cp:coreProperties>
</file>