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FE" w:rsidRDefault="002112FE" w:rsidP="002112FE">
      <w:r>
        <w:t>ESTADO DE SANTA CATARINA</w:t>
      </w:r>
    </w:p>
    <w:p w:rsidR="0046388A" w:rsidRDefault="002112FE" w:rsidP="002112FE">
      <w:r>
        <w:t>MUNICIPIO DE SANTA TEREZINHA DO PROGRESSO – SC</w:t>
      </w:r>
    </w:p>
    <w:p w:rsidR="002112FE" w:rsidRDefault="002112FE" w:rsidP="002112FE">
      <w:r>
        <w:t xml:space="preserve">PROCESSO LICITATÓRIO Nº. </w:t>
      </w:r>
      <w:r w:rsidR="0000014B">
        <w:t>75</w:t>
      </w:r>
      <w:r w:rsidR="00F907E6">
        <w:t>/2019</w:t>
      </w:r>
    </w:p>
    <w:p w:rsidR="002112FE" w:rsidRDefault="006D62C7" w:rsidP="002112FE">
      <w:r>
        <w:t xml:space="preserve">PREGÃO PRESENCIAL - Nº. </w:t>
      </w:r>
      <w:r w:rsidR="0000014B">
        <w:t>45</w:t>
      </w:r>
      <w:r w:rsidR="00121A3F">
        <w:t>/2019</w:t>
      </w:r>
    </w:p>
    <w:p w:rsidR="002112FE" w:rsidRDefault="002112FE" w:rsidP="002112FE"/>
    <w:p w:rsidR="002112FE" w:rsidRDefault="002112FE" w:rsidP="002112FE">
      <w:pPr>
        <w:jc w:val="both"/>
      </w:pPr>
      <w:r>
        <w:t>O MUNICIPIO DE SANTA TEREZINHA DO PROGRESSO – SC, Estado de Santa Catarina, por seu Prefeito Municipal,</w:t>
      </w:r>
      <w:r w:rsidR="00356BE6">
        <w:t xml:space="preserve"> </w:t>
      </w:r>
      <w:r>
        <w:t xml:space="preserve">Sr. </w:t>
      </w:r>
      <w:r w:rsidR="006D62C7">
        <w:t>DERLI FURTADO</w:t>
      </w:r>
      <w:r>
        <w:t>, TORNA PÚBLICO, para o conhecimento dos interessados</w:t>
      </w:r>
      <w:r w:rsidR="00AD595C">
        <w:t xml:space="preserve"> a alteração do processo em epígrafe para</w:t>
      </w:r>
      <w:r>
        <w:t xml:space="preserve"> as </w:t>
      </w:r>
      <w:proofErr w:type="gramStart"/>
      <w:r w:rsidR="00481264">
        <w:t>13:30</w:t>
      </w:r>
      <w:proofErr w:type="gramEnd"/>
      <w:r>
        <w:t xml:space="preserve"> horas do dia </w:t>
      </w:r>
      <w:r w:rsidR="00481264">
        <w:t>24</w:t>
      </w:r>
      <w:r w:rsidR="0000014B">
        <w:t xml:space="preserve"> de jul</w:t>
      </w:r>
      <w:r w:rsidR="009526A0">
        <w:t>ho</w:t>
      </w:r>
      <w:r w:rsidR="00F907E6">
        <w:t xml:space="preserve"> de 2019</w:t>
      </w:r>
      <w:r>
        <w:t xml:space="preserve">, na sede da Municipalidade, fará  realizar Processo Licitatório, na modalidade </w:t>
      </w:r>
      <w:r w:rsidR="002C5DF6">
        <w:t>PREGÃO PRESENCIAL</w:t>
      </w:r>
      <w:r>
        <w:t xml:space="preserve">, tendo como </w:t>
      </w:r>
      <w:r w:rsidR="004301B0">
        <w:t>objeto:</w:t>
      </w:r>
      <w:r w:rsidR="0000014B">
        <w:t xml:space="preserve"> </w:t>
      </w:r>
      <w:r w:rsidR="004301B0" w:rsidRPr="004301B0">
        <w:t xml:space="preserve"> </w:t>
      </w:r>
      <w:r w:rsidR="0000014B" w:rsidRPr="0000014B">
        <w:t xml:space="preserve">A PRESENTE LICITAÇÃO VISA AQUISIÇÃO DE 3 (TRES) CAMINHÕES E 01 (UMA) ESCAVADEIRA HIDRÁULICA PARA ATENDIMENTO DA SECRETARIA MUNICIPAL DE AGRICULTURA, CONFORME ESPECIFICAÇÕES E DEMAIS ANEXOS CONSTANTES NESTE EDITAL </w:t>
      </w:r>
      <w:r>
        <w:t xml:space="preserve">O processo será regido pelas Leis Federais, nº. 8666/93, e suas alterações posteriores e em especial ao contido no Edital. A íntegra do Edital e demais informações poderão ser obtidas em horário de expediente, junto </w:t>
      </w:r>
      <w:proofErr w:type="gramStart"/>
      <w:r>
        <w:t>a</w:t>
      </w:r>
      <w:proofErr w:type="gramEnd"/>
      <w:r>
        <w:t xml:space="preserve"> comissão de Licitações do Município,  sito a Av. Tancredo Neves, 337, na cidade de Santa Terezinha do Progresso – SC, Telefone (49) 36570001, e-mail:compras@staterezinhaprogresso.sc.gov.br ou pelo site </w:t>
      </w:r>
      <w:hyperlink r:id="rId4" w:history="1">
        <w:r w:rsidRPr="00BB1DA3">
          <w:rPr>
            <w:rStyle w:val="Hyperlink"/>
          </w:rPr>
          <w:t>www.staterezinhaprogresso.sc.gov.br</w:t>
        </w:r>
      </w:hyperlink>
      <w:r>
        <w:t>.</w:t>
      </w:r>
    </w:p>
    <w:p w:rsidR="002112FE" w:rsidRDefault="002112FE" w:rsidP="002112FE">
      <w:pPr>
        <w:jc w:val="both"/>
      </w:pPr>
    </w:p>
    <w:p w:rsidR="002112FE" w:rsidRDefault="002112FE" w:rsidP="002112FE">
      <w:pPr>
        <w:jc w:val="both"/>
      </w:pPr>
      <w:r>
        <w:t xml:space="preserve">Santa Terezinha do Progresso – SC – </w:t>
      </w:r>
      <w:r w:rsidR="00481264">
        <w:t>10</w:t>
      </w:r>
      <w:r w:rsidR="0000014B">
        <w:t xml:space="preserve"> de jul</w:t>
      </w:r>
      <w:r w:rsidR="009526A0">
        <w:t>ho</w:t>
      </w:r>
      <w:r w:rsidR="006D62C7">
        <w:t xml:space="preserve"> </w:t>
      </w:r>
      <w:r w:rsidR="00F907E6">
        <w:t>de 2019.</w:t>
      </w:r>
    </w:p>
    <w:p w:rsidR="002112FE" w:rsidRDefault="002112FE" w:rsidP="002112FE">
      <w:pPr>
        <w:jc w:val="both"/>
      </w:pPr>
    </w:p>
    <w:p w:rsidR="002112FE" w:rsidRDefault="006D62C7" w:rsidP="002112FE">
      <w:pPr>
        <w:jc w:val="center"/>
      </w:pPr>
      <w:r>
        <w:t>DERLI FURTADO</w:t>
      </w:r>
    </w:p>
    <w:p w:rsidR="002112FE" w:rsidRDefault="00356BE6" w:rsidP="002112FE">
      <w:pPr>
        <w:jc w:val="center"/>
      </w:pPr>
      <w:r>
        <w:t>Prefeito Municipal</w:t>
      </w:r>
    </w:p>
    <w:p w:rsidR="002112FE" w:rsidRDefault="002112FE" w:rsidP="002112FE"/>
    <w:p w:rsidR="009F7DF1" w:rsidRDefault="009F7DF1"/>
    <w:sectPr w:rsidR="009F7DF1" w:rsidSect="00E80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12FE"/>
    <w:rsid w:val="0000014B"/>
    <w:rsid w:val="000B1F15"/>
    <w:rsid w:val="00121A3F"/>
    <w:rsid w:val="00125FD4"/>
    <w:rsid w:val="002112FE"/>
    <w:rsid w:val="002749E2"/>
    <w:rsid w:val="00285A97"/>
    <w:rsid w:val="00297ADB"/>
    <w:rsid w:val="002C5DF6"/>
    <w:rsid w:val="00356BE6"/>
    <w:rsid w:val="003C722C"/>
    <w:rsid w:val="004301B0"/>
    <w:rsid w:val="0046388A"/>
    <w:rsid w:val="00481264"/>
    <w:rsid w:val="00513B70"/>
    <w:rsid w:val="0051499A"/>
    <w:rsid w:val="006D62C7"/>
    <w:rsid w:val="0071162E"/>
    <w:rsid w:val="00887593"/>
    <w:rsid w:val="00916F18"/>
    <w:rsid w:val="009526A0"/>
    <w:rsid w:val="009F7DF1"/>
    <w:rsid w:val="00A35752"/>
    <w:rsid w:val="00A52039"/>
    <w:rsid w:val="00AD595C"/>
    <w:rsid w:val="00B43703"/>
    <w:rsid w:val="00BA5E27"/>
    <w:rsid w:val="00BB7FF3"/>
    <w:rsid w:val="00BD34E0"/>
    <w:rsid w:val="00C2418F"/>
    <w:rsid w:val="00CD6DEB"/>
    <w:rsid w:val="00CE3E92"/>
    <w:rsid w:val="00E73706"/>
    <w:rsid w:val="00E81200"/>
    <w:rsid w:val="00EE1586"/>
    <w:rsid w:val="00F9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1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terezinhaprogresso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2019-07-10T19:58:00Z</dcterms:created>
  <dcterms:modified xsi:type="dcterms:W3CDTF">2019-07-10T19:58:00Z</dcterms:modified>
</cp:coreProperties>
</file>