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616A3D">
        <w:rPr>
          <w:b/>
          <w:sz w:val="24"/>
          <w:szCs w:val="24"/>
        </w:rPr>
        <w:t>31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7C56C6">
        <w:rPr>
          <w:sz w:val="24"/>
          <w:szCs w:val="24"/>
        </w:rPr>
        <w:t>31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7B50CF">
        <w:rPr>
          <w:sz w:val="24"/>
          <w:szCs w:val="24"/>
        </w:rPr>
        <w:t>4</w:t>
      </w:r>
      <w:r w:rsidR="00DE4145">
        <w:rPr>
          <w:sz w:val="24"/>
          <w:szCs w:val="24"/>
        </w:rPr>
        <w:t>4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DE4145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r w:rsidR="003C197B">
        <w:rPr>
          <w:sz w:val="24"/>
          <w:szCs w:val="24"/>
        </w:rPr>
        <w:t>: 1</w:t>
      </w:r>
      <w:r w:rsidR="007B50CF">
        <w:rPr>
          <w:sz w:val="24"/>
          <w:szCs w:val="24"/>
        </w:rPr>
        <w:t>5</w:t>
      </w:r>
      <w:r w:rsidR="003C197B">
        <w:rPr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Contratada: </w:t>
      </w:r>
      <w:bookmarkStart w:id="0" w:name="_GoBack"/>
      <w:r w:rsidR="0070253F" w:rsidRPr="0070253F">
        <w:rPr>
          <w:rFonts w:ascii="Arial" w:hAnsi="Arial" w:cs="Arial"/>
        </w:rPr>
        <w:t>TECSUL INDUSTRIA E COMERCIO LTDA</w:t>
      </w:r>
      <w:r w:rsidR="00921EA6" w:rsidRPr="0070253F">
        <w:rPr>
          <w:rFonts w:ascii="Arial" w:hAnsi="Arial" w:cs="Arial"/>
        </w:rPr>
        <w:t>.</w:t>
      </w:r>
    </w:p>
    <w:p w:rsidR="00333437" w:rsidRPr="0070253F" w:rsidRDefault="00A80E32" w:rsidP="00656C84">
      <w:pPr>
        <w:jc w:val="both"/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Objeto: </w:t>
      </w:r>
      <w:r w:rsidR="0070253F" w:rsidRPr="0070253F">
        <w:rPr>
          <w:rFonts w:ascii="Arial" w:hAnsi="Arial" w:cs="Arial"/>
        </w:rPr>
        <w:t>AQUISICAO DE MATERIAL DE ATENDIMENTO PRÉ – HOSPITALAR PARA VIATURAS DE AUTO SOCORRO DE URGENCIA DO CORPO DE BOMBEIROS MILITAR DE MARAVILHA- COM RECURSOS ORIUNDOS DO FUNREBOM</w:t>
      </w:r>
      <w:r w:rsidR="00656C84" w:rsidRPr="0070253F">
        <w:rPr>
          <w:rFonts w:ascii="Arial" w:hAnsi="Arial" w:cs="Arial"/>
          <w:color w:val="000000" w:themeColor="text1"/>
        </w:rPr>
        <w:t xml:space="preserve">.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A666DE" w:rsidRPr="0070253F">
        <w:rPr>
          <w:rFonts w:ascii="Arial" w:hAnsi="Arial" w:cs="Arial"/>
        </w:rPr>
        <w:t>1</w:t>
      </w:r>
      <w:r w:rsidR="0070253F" w:rsidRPr="0070253F">
        <w:rPr>
          <w:rFonts w:ascii="Arial" w:hAnsi="Arial" w:cs="Arial"/>
        </w:rPr>
        <w:t>6</w:t>
      </w:r>
      <w:r w:rsidR="00807E81" w:rsidRPr="0070253F">
        <w:rPr>
          <w:rFonts w:ascii="Arial" w:hAnsi="Arial" w:cs="Arial"/>
        </w:rPr>
        <w:t xml:space="preserve"> de abril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A666DE" w:rsidRPr="0070253F">
        <w:rPr>
          <w:rFonts w:ascii="Arial" w:hAnsi="Arial" w:cs="Arial"/>
        </w:rPr>
        <w:t>1</w:t>
      </w:r>
      <w:r w:rsidR="0070253F" w:rsidRPr="0070253F">
        <w:rPr>
          <w:rFonts w:ascii="Arial" w:hAnsi="Arial" w:cs="Arial"/>
        </w:rPr>
        <w:t>6</w:t>
      </w:r>
      <w:r w:rsidR="00A666DE" w:rsidRPr="0070253F">
        <w:rPr>
          <w:rFonts w:ascii="Arial" w:hAnsi="Arial" w:cs="Arial"/>
        </w:rPr>
        <w:t xml:space="preserve">/04/2019 até </w:t>
      </w:r>
      <w:r w:rsidR="0070253F" w:rsidRPr="0070253F">
        <w:rPr>
          <w:rFonts w:ascii="Arial" w:hAnsi="Arial" w:cs="Arial"/>
        </w:rPr>
        <w:t>31</w:t>
      </w:r>
      <w:r w:rsidR="00A666DE" w:rsidRPr="0070253F">
        <w:rPr>
          <w:rFonts w:ascii="Arial" w:hAnsi="Arial" w:cs="Arial"/>
        </w:rPr>
        <w:t>/</w:t>
      </w:r>
      <w:r w:rsidR="00EF5CA6" w:rsidRPr="0070253F">
        <w:rPr>
          <w:rFonts w:ascii="Arial" w:hAnsi="Arial" w:cs="Arial"/>
        </w:rPr>
        <w:t>0</w:t>
      </w:r>
      <w:r w:rsidR="0070253F" w:rsidRPr="0070253F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70253F" w:rsidRPr="0070253F">
        <w:rPr>
          <w:rFonts w:ascii="Arial" w:hAnsi="Arial" w:cs="Arial"/>
        </w:rPr>
        <w:t>5.112,42 (cinco mil, cento e doze reais e quarenta e dois centavos)</w:t>
      </w:r>
      <w:r w:rsidR="00656C84" w:rsidRPr="0070253F">
        <w:rPr>
          <w:rFonts w:ascii="Arial" w:hAnsi="Arial" w:cs="Arial"/>
        </w:rPr>
        <w:t>.</w:t>
      </w:r>
    </w:p>
    <w:bookmarkEnd w:id="0"/>
    <w:p w:rsidR="008505EC" w:rsidRDefault="008505EC">
      <w:pPr>
        <w:rPr>
          <w:rFonts w:ascii="Arial" w:hAnsi="Arial" w:cs="Arial"/>
          <w:szCs w:val="24"/>
        </w:rPr>
      </w:pPr>
    </w:p>
    <w:p w:rsidR="008505EC" w:rsidRDefault="00B76330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00741">
        <w:rPr>
          <w:rFonts w:ascii="Arial" w:hAnsi="Arial" w:cs="Arial"/>
          <w:szCs w:val="24"/>
        </w:rPr>
        <w:t xml:space="preserve"> </w:t>
      </w:r>
      <w:r w:rsidR="00B76330">
        <w:rPr>
          <w:rFonts w:ascii="Arial" w:hAnsi="Arial" w:cs="Arial"/>
          <w:szCs w:val="24"/>
        </w:rPr>
        <w:t>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50400"/>
    <w:rsid w:val="003542ED"/>
    <w:rsid w:val="00392DFB"/>
    <w:rsid w:val="003C197B"/>
    <w:rsid w:val="003F0A7F"/>
    <w:rsid w:val="00431726"/>
    <w:rsid w:val="004A1E8A"/>
    <w:rsid w:val="004A1F16"/>
    <w:rsid w:val="004A23CA"/>
    <w:rsid w:val="004B44DE"/>
    <w:rsid w:val="0052251C"/>
    <w:rsid w:val="00584A26"/>
    <w:rsid w:val="005E2B75"/>
    <w:rsid w:val="00616A3D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56C6"/>
    <w:rsid w:val="007C6B41"/>
    <w:rsid w:val="007D3C96"/>
    <w:rsid w:val="007D5EA9"/>
    <w:rsid w:val="00807E81"/>
    <w:rsid w:val="008505EC"/>
    <w:rsid w:val="008636E7"/>
    <w:rsid w:val="00921EA6"/>
    <w:rsid w:val="00946C2D"/>
    <w:rsid w:val="009700C4"/>
    <w:rsid w:val="009D7B90"/>
    <w:rsid w:val="009F03BF"/>
    <w:rsid w:val="00A666DE"/>
    <w:rsid w:val="00A706C5"/>
    <w:rsid w:val="00A80E32"/>
    <w:rsid w:val="00AB034F"/>
    <w:rsid w:val="00B4068A"/>
    <w:rsid w:val="00B76330"/>
    <w:rsid w:val="00B76C93"/>
    <w:rsid w:val="00BA018B"/>
    <w:rsid w:val="00C4780A"/>
    <w:rsid w:val="00C560EB"/>
    <w:rsid w:val="00C67BF0"/>
    <w:rsid w:val="00C770EB"/>
    <w:rsid w:val="00C907EC"/>
    <w:rsid w:val="00CD2385"/>
    <w:rsid w:val="00CE63A5"/>
    <w:rsid w:val="00D751B7"/>
    <w:rsid w:val="00DE4145"/>
    <w:rsid w:val="00E169F9"/>
    <w:rsid w:val="00E80DD9"/>
    <w:rsid w:val="00EF5CA6"/>
    <w:rsid w:val="00F00741"/>
    <w:rsid w:val="00F96C89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A484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2019-04-18T11:35:00Z</dcterms:created>
  <dcterms:modified xsi:type="dcterms:W3CDTF">2019-04-18T11:37:00Z</dcterms:modified>
</cp:coreProperties>
</file>