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6" w:rsidRPr="00F676BC" w:rsidRDefault="008005A6" w:rsidP="008005A6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 xml:space="preserve">EDITAL DE DISPENSA </w:t>
      </w:r>
      <w:r w:rsidR="009A225D" w:rsidRPr="00F676BC">
        <w:rPr>
          <w:rFonts w:ascii="Bookman Old Style" w:hAnsi="Bookman Old Style" w:cs="Arial"/>
          <w:b/>
          <w:sz w:val="24"/>
          <w:szCs w:val="24"/>
        </w:rPr>
        <w:t xml:space="preserve">DE LICITAÇÃO </w:t>
      </w:r>
      <w:r w:rsidRPr="00F676BC">
        <w:rPr>
          <w:rFonts w:ascii="Bookman Old Style" w:hAnsi="Bookman Old Style" w:cs="Arial"/>
          <w:b/>
          <w:sz w:val="24"/>
          <w:szCs w:val="24"/>
        </w:rPr>
        <w:t xml:space="preserve">N.º </w:t>
      </w:r>
      <w:r w:rsidR="00275788">
        <w:rPr>
          <w:rFonts w:ascii="Bookman Old Style" w:hAnsi="Bookman Old Style" w:cs="Arial"/>
          <w:b/>
          <w:sz w:val="24"/>
          <w:szCs w:val="24"/>
        </w:rPr>
        <w:t>15</w:t>
      </w:r>
      <w:r w:rsidR="00B118F3" w:rsidRPr="00F676BC">
        <w:rPr>
          <w:rFonts w:ascii="Bookman Old Style" w:hAnsi="Bookman Old Style" w:cs="Arial"/>
          <w:b/>
          <w:sz w:val="24"/>
          <w:szCs w:val="24"/>
        </w:rPr>
        <w:t>/2019</w:t>
      </w:r>
    </w:p>
    <w:p w:rsidR="00B118F3" w:rsidRPr="00F676BC" w:rsidRDefault="00B118F3" w:rsidP="00B118F3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 xml:space="preserve">PROCESSO LICITATÓRIO Nº. </w:t>
      </w:r>
      <w:r w:rsidR="00275788">
        <w:rPr>
          <w:rFonts w:ascii="Bookman Old Style" w:hAnsi="Bookman Old Style" w:cs="Arial"/>
          <w:b/>
          <w:sz w:val="24"/>
          <w:szCs w:val="24"/>
        </w:rPr>
        <w:t>44</w:t>
      </w:r>
      <w:r w:rsidRPr="00F676BC">
        <w:rPr>
          <w:rFonts w:ascii="Bookman Old Style" w:hAnsi="Bookman Old Style" w:cs="Arial"/>
          <w:b/>
          <w:sz w:val="24"/>
          <w:szCs w:val="24"/>
        </w:rPr>
        <w:t>/2019</w:t>
      </w:r>
    </w:p>
    <w:p w:rsidR="008005A6" w:rsidRPr="00F676BC" w:rsidRDefault="008005A6" w:rsidP="00B118F3">
      <w:pPr>
        <w:spacing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1. PREÂMBULO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1.1 - O Município de Santa Terezinha do Progresso, CNPJ n.º 01.612.847/0001-90, localizado na Avenida Tancredo Neves, nº 337, Centro, representado pelo Prefeito Municipal, Senhor </w:t>
      </w:r>
      <w:r w:rsidR="00ED463D" w:rsidRPr="00F676BC">
        <w:rPr>
          <w:rFonts w:ascii="Bookman Old Style" w:hAnsi="Bookman Old Style" w:cs="Arial"/>
          <w:sz w:val="24"/>
          <w:szCs w:val="24"/>
        </w:rPr>
        <w:t>Derli Furtado</w:t>
      </w:r>
      <w:r w:rsidRPr="00F676BC">
        <w:rPr>
          <w:rFonts w:ascii="Bookman Old Style" w:hAnsi="Bookman Old Style" w:cs="Arial"/>
          <w:sz w:val="24"/>
          <w:szCs w:val="24"/>
        </w:rPr>
        <w:t>, lavra o presente processo de dispensa de licitação para contratação do</w:t>
      </w:r>
      <w:r w:rsidR="00B118F3" w:rsidRPr="00F676BC">
        <w:rPr>
          <w:rFonts w:ascii="Bookman Old Style" w:hAnsi="Bookman Old Style" w:cs="Arial"/>
          <w:sz w:val="24"/>
          <w:szCs w:val="24"/>
        </w:rPr>
        <w:t>s serviços constantes no item 05</w:t>
      </w:r>
      <w:r w:rsidRPr="00F676BC">
        <w:rPr>
          <w:rFonts w:ascii="Bookman Old Style" w:hAnsi="Bookman Old Style" w:cs="Arial"/>
          <w:sz w:val="24"/>
          <w:szCs w:val="24"/>
        </w:rPr>
        <w:t>, OBJETO, de acordo com o art. 24</w:t>
      </w:r>
      <w:r w:rsidR="001E60B4" w:rsidRPr="00F676BC">
        <w:rPr>
          <w:rFonts w:ascii="Bookman Old Style" w:hAnsi="Bookman Old Style" w:cs="Arial"/>
          <w:sz w:val="24"/>
          <w:szCs w:val="24"/>
        </w:rPr>
        <w:t>, inciso II</w:t>
      </w:r>
      <w:r w:rsidRPr="00F676BC">
        <w:rPr>
          <w:rFonts w:ascii="Bookman Old Style" w:hAnsi="Bookman Old Style" w:cs="Arial"/>
          <w:sz w:val="24"/>
          <w:szCs w:val="24"/>
        </w:rPr>
        <w:t xml:space="preserve"> da Lei Federal nº 8.666 de 21 de junho de 1993 e regido pela mesma, diante das condições e do fundamento</w:t>
      </w:r>
      <w:r w:rsidR="006E7202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Pr="00F676BC">
        <w:rPr>
          <w:rFonts w:ascii="Bookman Old Style" w:hAnsi="Bookman Old Style" w:cs="Arial"/>
          <w:sz w:val="24"/>
          <w:szCs w:val="24"/>
        </w:rPr>
        <w:t>legal expressos no presente.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2. FUNDAMENTAÇÃO LEGAL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1E60B4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2.1 - O presente Termo de Dispensa encontra fundamentação legal no art. 24, inciso </w:t>
      </w:r>
      <w:r w:rsidR="00D03037" w:rsidRPr="00F676BC">
        <w:rPr>
          <w:rFonts w:ascii="Bookman Old Style" w:hAnsi="Bookman Old Style" w:cs="Arial"/>
          <w:sz w:val="24"/>
          <w:szCs w:val="24"/>
        </w:rPr>
        <w:t>II</w:t>
      </w:r>
      <w:r w:rsidR="001E60B4" w:rsidRPr="00F676BC">
        <w:rPr>
          <w:rFonts w:ascii="Bookman Old Style" w:hAnsi="Bookman Old Style" w:cs="Arial"/>
          <w:sz w:val="24"/>
          <w:szCs w:val="24"/>
        </w:rPr>
        <w:t>.</w:t>
      </w:r>
    </w:p>
    <w:p w:rsidR="001E60B4" w:rsidRPr="00F676BC" w:rsidRDefault="001E60B4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3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DELIBERAÇÃO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Com fundamento na justificativa a</w:t>
      </w:r>
      <w:r w:rsidR="00ED463D" w:rsidRPr="00F676BC">
        <w:rPr>
          <w:rFonts w:ascii="Bookman Old Style" w:hAnsi="Bookman Old Style" w:cs="Arial"/>
          <w:sz w:val="24"/>
          <w:szCs w:val="24"/>
        </w:rPr>
        <w:t>baixo</w:t>
      </w:r>
      <w:r w:rsidRPr="00F676BC">
        <w:rPr>
          <w:rFonts w:ascii="Bookman Old Style" w:hAnsi="Bookman Old Style" w:cs="Arial"/>
          <w:sz w:val="24"/>
          <w:szCs w:val="24"/>
        </w:rPr>
        <w:t xml:space="preserve">, decido pela contratação por dispensa de licitação, nos </w:t>
      </w:r>
      <w:r w:rsidR="00A43EEF" w:rsidRPr="00F676BC">
        <w:rPr>
          <w:rFonts w:ascii="Bookman Old Style" w:hAnsi="Bookman Old Style" w:cs="Arial"/>
          <w:sz w:val="24"/>
          <w:szCs w:val="24"/>
        </w:rPr>
        <w:t xml:space="preserve">termos do artigo 24, inciso </w:t>
      </w:r>
      <w:r w:rsidR="00D03037" w:rsidRPr="00F676BC">
        <w:rPr>
          <w:rFonts w:ascii="Bookman Old Style" w:hAnsi="Bookman Old Style" w:cs="Arial"/>
          <w:sz w:val="24"/>
          <w:szCs w:val="24"/>
        </w:rPr>
        <w:t>II</w:t>
      </w:r>
      <w:r w:rsidRPr="00F676BC">
        <w:rPr>
          <w:rFonts w:ascii="Bookman Old Style" w:hAnsi="Bookman Old Style" w:cs="Arial"/>
          <w:sz w:val="24"/>
          <w:szCs w:val="24"/>
        </w:rPr>
        <w:t xml:space="preserve"> da Lei nº 8.666/1993, ficando o Setor de Licitações com a incumbência de promover os atos necessários à sua efetivação (inclusive as publicações e expedições dos documentos atinentes à espécie), zelando pela plena consolidação das formalidades legais.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4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RAZÃO DA ESCOLHA / JUSTIFICATIVA DO PREÇO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275788" w:rsidRPr="00065046" w:rsidRDefault="00275788" w:rsidP="00ED336F">
      <w:pPr>
        <w:spacing w:line="24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06504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O Corpo de Bombeiros é uma instituição que tem como princípio sempre fazer o bem e fazer algo a mais. Diante das tragédias, sempre estão presentes, oferecendo seus serviços e sua solidariedade ao próximo.</w:t>
      </w:r>
    </w:p>
    <w:p w:rsidR="00275788" w:rsidRPr="00065046" w:rsidRDefault="00275788" w:rsidP="00ED336F">
      <w:pPr>
        <w:spacing w:line="24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06504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>Além do combate a incêndios, eles também fazem socorro a feridos em vias públicas, estradas e rodovias, florestas, morros, encostas, mar, etc. </w:t>
      </w:r>
    </w:p>
    <w:p w:rsidR="00275788" w:rsidRPr="00065046" w:rsidRDefault="00275788" w:rsidP="00ED336F">
      <w:pPr>
        <w:spacing w:line="240" w:lineRule="auto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  <w:r w:rsidRPr="00065046"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  <w:t xml:space="preserve">Atendendo a solicitação do Tenente dos Bombeiros Militar requeremos que seja providenciada a aquisição do produto abaixo descrito. </w:t>
      </w:r>
    </w:p>
    <w:p w:rsidR="00065046" w:rsidRPr="00065046" w:rsidRDefault="00065046" w:rsidP="00ED336F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065046">
        <w:rPr>
          <w:rFonts w:ascii="Bookman Old Style" w:hAnsi="Bookman Old Style"/>
          <w:sz w:val="24"/>
          <w:szCs w:val="24"/>
        </w:rPr>
        <w:t xml:space="preserve">Das mais variadas técnicas de salvamento que as equipes do corpo de bombeiro executam como: salvamento em altura, salvamento em buscas terrestres, salvamento em espaços confinados e colapsados, salvamento em meio aquático, atendimento pré-hospitalar, combate a incêndios e resgate veicular; </w:t>
      </w:r>
      <w:r w:rsidR="00ED336F">
        <w:rPr>
          <w:rFonts w:ascii="Bookman Old Style" w:hAnsi="Bookman Old Style"/>
          <w:sz w:val="24"/>
          <w:szCs w:val="24"/>
        </w:rPr>
        <w:t xml:space="preserve">Sendo assim através dos recursos do Funrebom, se faz necessário a aquisição dos itens constantes no anexo abaixo, conforme solicitado pela equipe dos bombeiros e de posse da </w:t>
      </w:r>
      <w:r w:rsidR="00ED336F">
        <w:rPr>
          <w:rFonts w:ascii="Bookman Old Style" w:hAnsi="Bookman Old Style"/>
          <w:sz w:val="24"/>
          <w:szCs w:val="24"/>
        </w:rPr>
        <w:lastRenderedPageBreak/>
        <w:t>pesquisa de preços, que foi realizada pelo comandante da equipe, faz-se aquisição da empresa que forneceu o menor preço, conforme consta nos autos deste processo.</w:t>
      </w:r>
    </w:p>
    <w:p w:rsidR="00F5000E" w:rsidRPr="00F676BC" w:rsidRDefault="00F5000E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5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OBJETO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B118F3" w:rsidRPr="00F676BC" w:rsidRDefault="00B118F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5</w:t>
      </w:r>
      <w:r w:rsidR="006E7202" w:rsidRPr="00F676BC">
        <w:rPr>
          <w:rFonts w:ascii="Bookman Old Style" w:hAnsi="Bookman Old Style" w:cs="Arial"/>
          <w:sz w:val="24"/>
          <w:szCs w:val="24"/>
        </w:rPr>
        <w:t xml:space="preserve">.1 - </w:t>
      </w:r>
      <w:r w:rsidR="00ED336F" w:rsidRPr="00ED336F">
        <w:rPr>
          <w:rFonts w:ascii="Bookman Old Style" w:hAnsi="Bookman Old Style" w:cs="Arial"/>
          <w:sz w:val="24"/>
          <w:szCs w:val="24"/>
        </w:rPr>
        <w:t>AQUISIÇÃO DE MATERIAL DE ATENDIMENTO PRÉ HOSPITALAR PARA VIATURAS DE AUTO SOCORRO DE URGÊNCIA DO CORPO DE BOMBEIROS MILITAR DE MARAVILHA - COM RECURSOS ORIUNDOS DO FUNREBOM</w:t>
      </w:r>
      <w:r w:rsidR="00ED336F">
        <w:rPr>
          <w:rFonts w:ascii="Bookman Old Style" w:hAnsi="Bookman Old Style" w:cs="Arial"/>
          <w:sz w:val="24"/>
          <w:szCs w:val="24"/>
        </w:rPr>
        <w:t>.</w:t>
      </w:r>
    </w:p>
    <w:p w:rsidR="008005A6" w:rsidRPr="00F676BC" w:rsidRDefault="00B118F3" w:rsidP="006E7202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5</w:t>
      </w:r>
      <w:r w:rsidR="006E7202" w:rsidRPr="00F676BC">
        <w:rPr>
          <w:rFonts w:ascii="Bookman Old Style" w:hAnsi="Bookman Old Style" w:cs="Arial"/>
          <w:sz w:val="24"/>
          <w:szCs w:val="24"/>
        </w:rPr>
        <w:t>.2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 - O prazo da contratação é de </w:t>
      </w:r>
      <w:r w:rsidR="00F55EC0">
        <w:rPr>
          <w:rFonts w:ascii="Bookman Old Style" w:hAnsi="Bookman Old Style" w:cs="Arial"/>
          <w:sz w:val="24"/>
          <w:szCs w:val="24"/>
        </w:rPr>
        <w:t>16/04</w:t>
      </w:r>
      <w:r w:rsidRPr="00F676BC">
        <w:rPr>
          <w:rFonts w:ascii="Bookman Old Style" w:hAnsi="Bookman Old Style" w:cs="Arial"/>
          <w:sz w:val="24"/>
          <w:szCs w:val="24"/>
        </w:rPr>
        <w:t>/2019</w:t>
      </w:r>
      <w:r w:rsidR="00F5000E" w:rsidRPr="00F676BC">
        <w:rPr>
          <w:rFonts w:ascii="Bookman Old Style" w:hAnsi="Bookman Old Style" w:cs="Arial"/>
          <w:sz w:val="24"/>
          <w:szCs w:val="24"/>
        </w:rPr>
        <w:t xml:space="preserve"> a </w:t>
      </w:r>
      <w:r w:rsidRPr="00F676BC">
        <w:rPr>
          <w:rFonts w:ascii="Bookman Old Style" w:hAnsi="Bookman Old Style" w:cs="Arial"/>
          <w:sz w:val="24"/>
          <w:szCs w:val="24"/>
        </w:rPr>
        <w:t>31/05/2019.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6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DA CONTRATADA</w:t>
      </w:r>
    </w:p>
    <w:p w:rsidR="008005A6" w:rsidRPr="00F676BC" w:rsidRDefault="008005A6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6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.1.1 </w:t>
      </w:r>
      <w:r w:rsidR="001E60B4" w:rsidRPr="00F676BC">
        <w:rPr>
          <w:rFonts w:ascii="Bookman Old Style" w:hAnsi="Bookman Old Style" w:cs="Arial"/>
          <w:sz w:val="24"/>
          <w:szCs w:val="24"/>
        </w:rPr>
        <w:t>–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F55EC0">
        <w:rPr>
          <w:rFonts w:ascii="Bookman Old Style" w:hAnsi="Bookman Old Style" w:cs="Arial"/>
          <w:sz w:val="24"/>
          <w:szCs w:val="24"/>
        </w:rPr>
        <w:t xml:space="preserve">TECSUL 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– inscrit</w:t>
      </w:r>
      <w:r w:rsidR="00DC3F9E" w:rsidRPr="00F676BC">
        <w:rPr>
          <w:rFonts w:ascii="Bookman Old Style" w:hAnsi="Bookman Old Style" w:cs="Arial"/>
          <w:sz w:val="24"/>
          <w:szCs w:val="24"/>
        </w:rPr>
        <w:t xml:space="preserve">a no CNPJ nº. </w:t>
      </w:r>
      <w:r w:rsidR="00F55EC0">
        <w:rPr>
          <w:rFonts w:ascii="Bookman Old Style" w:hAnsi="Bookman Old Style" w:cs="Arial"/>
          <w:sz w:val="24"/>
          <w:szCs w:val="24"/>
        </w:rPr>
        <w:t>21.831.246/0001-85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, estabelecida </w:t>
      </w:r>
      <w:r w:rsidR="00503E52" w:rsidRPr="00F676BC">
        <w:rPr>
          <w:rFonts w:ascii="Bookman Old Style" w:hAnsi="Bookman Old Style" w:cs="Arial"/>
          <w:sz w:val="24"/>
          <w:szCs w:val="24"/>
        </w:rPr>
        <w:t>n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a </w:t>
      </w:r>
      <w:r w:rsidR="00356845" w:rsidRPr="00F676BC">
        <w:rPr>
          <w:rFonts w:ascii="Bookman Old Style" w:hAnsi="Bookman Old Style" w:cs="Arial"/>
          <w:sz w:val="24"/>
          <w:szCs w:val="24"/>
        </w:rPr>
        <w:t xml:space="preserve">Av. </w:t>
      </w:r>
      <w:r w:rsidR="00180021">
        <w:rPr>
          <w:rFonts w:ascii="Bookman Old Style" w:hAnsi="Bookman Old Style" w:cs="Arial"/>
          <w:sz w:val="24"/>
          <w:szCs w:val="24"/>
        </w:rPr>
        <w:t>Anita Garibaldi</w:t>
      </w:r>
      <w:r w:rsidR="00356845" w:rsidRPr="00F676BC">
        <w:rPr>
          <w:rFonts w:ascii="Bookman Old Style" w:hAnsi="Bookman Old Style" w:cs="Arial"/>
          <w:sz w:val="24"/>
          <w:szCs w:val="24"/>
        </w:rPr>
        <w:t xml:space="preserve">, </w:t>
      </w:r>
      <w:r w:rsidR="00180021">
        <w:rPr>
          <w:rFonts w:ascii="Bookman Old Style" w:hAnsi="Bookman Old Style" w:cs="Arial"/>
          <w:sz w:val="24"/>
          <w:szCs w:val="24"/>
        </w:rPr>
        <w:t xml:space="preserve">Sala 01, </w:t>
      </w:r>
      <w:r w:rsidR="00356845" w:rsidRPr="00F676BC">
        <w:rPr>
          <w:rFonts w:ascii="Bookman Old Style" w:hAnsi="Bookman Old Style" w:cs="Arial"/>
          <w:sz w:val="24"/>
          <w:szCs w:val="24"/>
        </w:rPr>
        <w:t>Centro</w:t>
      </w:r>
      <w:r w:rsidR="00503E52" w:rsidRPr="00F676BC">
        <w:rPr>
          <w:rFonts w:ascii="Bookman Old Style" w:hAnsi="Bookman Old Style" w:cs="Arial"/>
          <w:sz w:val="24"/>
          <w:szCs w:val="24"/>
        </w:rPr>
        <w:t>,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356845" w:rsidRPr="00F676BC">
        <w:rPr>
          <w:rFonts w:ascii="Bookman Old Style" w:hAnsi="Bookman Old Style" w:cs="Arial"/>
          <w:sz w:val="24"/>
          <w:szCs w:val="24"/>
        </w:rPr>
        <w:t>Santa Terezinha do Progresso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– SC, </w:t>
      </w:r>
      <w:r w:rsidR="00503E52" w:rsidRPr="00F676BC">
        <w:rPr>
          <w:rFonts w:ascii="Bookman Old Style" w:hAnsi="Bookman Old Style" w:cs="Arial"/>
          <w:sz w:val="24"/>
          <w:szCs w:val="24"/>
        </w:rPr>
        <w:t>CEP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: </w:t>
      </w:r>
      <w:r w:rsidR="00356845" w:rsidRPr="00F676BC">
        <w:rPr>
          <w:rFonts w:ascii="Bookman Old Style" w:hAnsi="Bookman Old Style" w:cs="Arial"/>
          <w:sz w:val="24"/>
          <w:szCs w:val="24"/>
        </w:rPr>
        <w:t>89983-00</w:t>
      </w:r>
      <w:r w:rsidR="00503E52" w:rsidRPr="00F676BC">
        <w:rPr>
          <w:rFonts w:ascii="Bookman Old Style" w:hAnsi="Bookman Old Style" w:cs="Arial"/>
          <w:sz w:val="24"/>
          <w:szCs w:val="24"/>
        </w:rPr>
        <w:t>.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</w:p>
    <w:p w:rsidR="001E60B4" w:rsidRPr="00F676BC" w:rsidRDefault="00B118F3" w:rsidP="001E60B4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6</w:t>
      </w:r>
      <w:r w:rsidR="001E60B4" w:rsidRPr="00F676BC">
        <w:rPr>
          <w:rFonts w:ascii="Bookman Old Style" w:hAnsi="Bookman Old Style" w:cs="Arial"/>
          <w:sz w:val="24"/>
          <w:szCs w:val="24"/>
        </w:rPr>
        <w:t>.1.2 – Representante Legal:</w:t>
      </w:r>
      <w:r w:rsidR="00356845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F55EC0">
        <w:rPr>
          <w:rFonts w:ascii="Bookman Old Style" w:hAnsi="Bookman Old Style" w:cs="Arial"/>
          <w:sz w:val="24"/>
          <w:szCs w:val="24"/>
        </w:rPr>
        <w:t>Mirian Stuani de Almeida</w:t>
      </w:r>
      <w:r w:rsidR="00503E52" w:rsidRPr="00F676BC">
        <w:rPr>
          <w:rFonts w:ascii="Bookman Old Style" w:hAnsi="Bookman Old Style" w:cs="Arial"/>
          <w:sz w:val="24"/>
          <w:szCs w:val="24"/>
        </w:rPr>
        <w:t>,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CPF: </w:t>
      </w:r>
      <w:r w:rsidR="004C73C2">
        <w:rPr>
          <w:rFonts w:ascii="Bookman Old Style" w:hAnsi="Bookman Old Style" w:cs="Arial"/>
          <w:sz w:val="24"/>
          <w:szCs w:val="24"/>
        </w:rPr>
        <w:t>427.852.781-00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, RG: </w:t>
      </w:r>
      <w:r w:rsidR="004C73C2">
        <w:rPr>
          <w:rFonts w:ascii="Bookman Old Style" w:hAnsi="Bookman Old Style" w:cs="Arial"/>
          <w:sz w:val="24"/>
          <w:szCs w:val="24"/>
        </w:rPr>
        <w:t>37739757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D16FEA" w:rsidRPr="00F676BC">
        <w:rPr>
          <w:rFonts w:ascii="Bookman Old Style" w:hAnsi="Bookman Old Style" w:cs="Arial"/>
          <w:sz w:val="24"/>
          <w:szCs w:val="24"/>
        </w:rPr>
        <w:t>–</w:t>
      </w:r>
      <w:r w:rsidR="001E60B4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180021">
        <w:rPr>
          <w:rFonts w:ascii="Bookman Old Style" w:hAnsi="Bookman Old Style" w:cs="Arial"/>
          <w:sz w:val="24"/>
          <w:szCs w:val="24"/>
        </w:rPr>
        <w:t>SSP/SC, (sócio-proprietário</w:t>
      </w:r>
      <w:r w:rsidR="00D16FEA" w:rsidRPr="00F676BC">
        <w:rPr>
          <w:rFonts w:ascii="Bookman Old Style" w:hAnsi="Bookman Old Style" w:cs="Arial"/>
          <w:sz w:val="24"/>
          <w:szCs w:val="24"/>
        </w:rPr>
        <w:t>).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PREÇO E FORMA DE PAGAMENTO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.1 - O valor total contratado </w:t>
      </w:r>
      <w:r w:rsidR="009A225D" w:rsidRPr="00F676BC">
        <w:rPr>
          <w:rFonts w:ascii="Bookman Old Style" w:hAnsi="Bookman Old Style" w:cs="Arial"/>
          <w:sz w:val="24"/>
          <w:szCs w:val="24"/>
        </w:rPr>
        <w:t>é de R$</w:t>
      </w:r>
      <w:r w:rsidR="00D16FEA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140374">
        <w:rPr>
          <w:rFonts w:ascii="Bookman Old Style" w:hAnsi="Bookman Old Style" w:cs="Arial"/>
          <w:sz w:val="24"/>
          <w:szCs w:val="24"/>
        </w:rPr>
        <w:t xml:space="preserve">5.112,42 </w:t>
      </w:r>
      <w:r w:rsidR="009A225D" w:rsidRPr="00F676BC">
        <w:rPr>
          <w:rFonts w:ascii="Bookman Old Style" w:hAnsi="Bookman Old Style" w:cs="Arial"/>
          <w:sz w:val="24"/>
          <w:szCs w:val="24"/>
        </w:rPr>
        <w:t>(</w:t>
      </w:r>
      <w:r w:rsidR="00140374">
        <w:rPr>
          <w:rFonts w:ascii="Bookman Old Style" w:hAnsi="Bookman Old Style" w:cs="Arial"/>
          <w:sz w:val="24"/>
          <w:szCs w:val="24"/>
        </w:rPr>
        <w:t>cinco</w:t>
      </w:r>
      <w:r w:rsidR="00F676BC" w:rsidRPr="00F676BC">
        <w:rPr>
          <w:rFonts w:ascii="Bookman Old Style" w:hAnsi="Bookman Old Style" w:cs="Arial"/>
          <w:sz w:val="24"/>
          <w:szCs w:val="24"/>
        </w:rPr>
        <w:t xml:space="preserve"> mil, </w:t>
      </w:r>
      <w:r w:rsidR="00140374">
        <w:rPr>
          <w:rFonts w:ascii="Bookman Old Style" w:hAnsi="Bookman Old Style" w:cs="Arial"/>
          <w:sz w:val="24"/>
          <w:szCs w:val="24"/>
        </w:rPr>
        <w:t>cento</w:t>
      </w:r>
      <w:r w:rsidR="00F676BC" w:rsidRPr="00F676BC">
        <w:rPr>
          <w:rFonts w:ascii="Bookman Old Style" w:hAnsi="Bookman Old Style" w:cs="Arial"/>
          <w:sz w:val="24"/>
          <w:szCs w:val="24"/>
        </w:rPr>
        <w:t xml:space="preserve"> e </w:t>
      </w:r>
      <w:r w:rsidR="00140374">
        <w:rPr>
          <w:rFonts w:ascii="Bookman Old Style" w:hAnsi="Bookman Old Style" w:cs="Arial"/>
          <w:sz w:val="24"/>
          <w:szCs w:val="24"/>
        </w:rPr>
        <w:t>doze</w:t>
      </w:r>
      <w:r w:rsidR="00F676BC" w:rsidRPr="00F676BC">
        <w:rPr>
          <w:rFonts w:ascii="Bookman Old Style" w:hAnsi="Bookman Old Style" w:cs="Arial"/>
          <w:sz w:val="24"/>
          <w:szCs w:val="24"/>
        </w:rPr>
        <w:t xml:space="preserve"> reais e </w:t>
      </w:r>
      <w:r w:rsidR="00140374">
        <w:rPr>
          <w:rFonts w:ascii="Bookman Old Style" w:hAnsi="Bookman Old Style" w:cs="Arial"/>
          <w:sz w:val="24"/>
          <w:szCs w:val="24"/>
        </w:rPr>
        <w:t xml:space="preserve">quarenta e dois </w:t>
      </w:r>
      <w:r w:rsidR="00F676BC" w:rsidRPr="00F676BC">
        <w:rPr>
          <w:rFonts w:ascii="Bookman Old Style" w:hAnsi="Bookman Old Style" w:cs="Arial"/>
          <w:sz w:val="24"/>
          <w:szCs w:val="24"/>
        </w:rPr>
        <w:t xml:space="preserve"> centavos).</w:t>
      </w:r>
    </w:p>
    <w:p w:rsidR="009A225D" w:rsidRPr="00F676BC" w:rsidRDefault="00B118F3" w:rsidP="00D16FEA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7</w:t>
      </w:r>
      <w:r w:rsidR="008005A6" w:rsidRPr="00F676BC">
        <w:rPr>
          <w:rFonts w:ascii="Bookman Old Style" w:hAnsi="Bookman Old Style" w:cs="Arial"/>
          <w:sz w:val="24"/>
          <w:szCs w:val="24"/>
        </w:rPr>
        <w:t xml:space="preserve">.2 - 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O valor acima mencionado será repassado pelo </w:t>
      </w:r>
      <w:r w:rsidR="009A225D" w:rsidRPr="00F676BC">
        <w:rPr>
          <w:rFonts w:ascii="Bookman Old Style" w:hAnsi="Bookman Old Style" w:cs="Arial"/>
          <w:bCs/>
          <w:sz w:val="24"/>
          <w:szCs w:val="24"/>
        </w:rPr>
        <w:t>CONTRATANTE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/Município para a </w:t>
      </w:r>
      <w:r w:rsidR="00D16FEA" w:rsidRPr="00F676BC">
        <w:rPr>
          <w:rFonts w:ascii="Bookman Old Style" w:hAnsi="Bookman Old Style" w:cs="Arial"/>
          <w:sz w:val="24"/>
          <w:szCs w:val="24"/>
        </w:rPr>
        <w:t>empresa contratada</w:t>
      </w:r>
      <w:r w:rsidR="00F676BC" w:rsidRPr="00F676BC">
        <w:rPr>
          <w:rFonts w:ascii="Bookman Old Style" w:hAnsi="Bookman Old Style" w:cs="Arial"/>
          <w:sz w:val="24"/>
          <w:szCs w:val="24"/>
        </w:rPr>
        <w:t>, após a emissão da nota fiscal, em um único pagamento, após o atesto com o recebimento definitivo dos serviços, pelo fiscal do contrato.</w:t>
      </w:r>
    </w:p>
    <w:p w:rsidR="009A225D" w:rsidRPr="00F676BC" w:rsidRDefault="009A225D" w:rsidP="008005A6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8005A6" w:rsidRPr="00F676BC" w:rsidRDefault="00B118F3" w:rsidP="008005A6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8</w:t>
      </w:r>
      <w:r w:rsidR="008005A6" w:rsidRPr="00F676BC">
        <w:rPr>
          <w:rFonts w:ascii="Bookman Old Style" w:hAnsi="Bookman Old Style" w:cs="Arial"/>
          <w:b/>
          <w:sz w:val="24"/>
          <w:szCs w:val="24"/>
        </w:rPr>
        <w:t>. DOTAÇÃO ORÇAMENTÁRIA</w:t>
      </w: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8</w:t>
      </w:r>
      <w:r w:rsidR="008005A6" w:rsidRPr="00F676BC">
        <w:rPr>
          <w:rFonts w:ascii="Bookman Old Style" w:hAnsi="Bookman Old Style" w:cs="Arial"/>
          <w:sz w:val="24"/>
          <w:szCs w:val="24"/>
        </w:rPr>
        <w:t>.1 - Dotações orçamentárias/convênios extra orçamentários a serem utilizados:</w:t>
      </w:r>
      <w:r w:rsidR="00503E52" w:rsidRPr="00F676BC">
        <w:rPr>
          <w:rFonts w:ascii="Bookman Old Style" w:hAnsi="Bookman Old Style" w:cs="Arial"/>
          <w:sz w:val="24"/>
          <w:szCs w:val="24"/>
        </w:rPr>
        <w:t xml:space="preserve"> </w:t>
      </w:r>
      <w:r w:rsidR="00356845" w:rsidRPr="00F676BC">
        <w:rPr>
          <w:rFonts w:ascii="Bookman Old Style" w:hAnsi="Bookman Old Style" w:cs="Arial"/>
          <w:sz w:val="24"/>
          <w:szCs w:val="24"/>
        </w:rPr>
        <w:t>3.3</w:t>
      </w:r>
      <w:r w:rsidR="00140374">
        <w:rPr>
          <w:rFonts w:ascii="Bookman Old Style" w:hAnsi="Bookman Old Style" w:cs="Arial"/>
          <w:sz w:val="24"/>
          <w:szCs w:val="24"/>
        </w:rPr>
        <w:t>. 90.30.36</w:t>
      </w:r>
      <w:r w:rsidR="00356845" w:rsidRPr="00F676BC">
        <w:rPr>
          <w:rFonts w:ascii="Bookman Old Style" w:hAnsi="Bookman Old Style" w:cs="Arial"/>
          <w:sz w:val="24"/>
          <w:szCs w:val="24"/>
        </w:rPr>
        <w:t>.00.00.00</w:t>
      </w:r>
      <w:r w:rsidRPr="00F676BC">
        <w:rPr>
          <w:rFonts w:ascii="Bookman Old Style" w:hAnsi="Bookman Old Style" w:cs="Arial"/>
          <w:sz w:val="24"/>
          <w:szCs w:val="24"/>
        </w:rPr>
        <w:t xml:space="preserve"> </w:t>
      </w:r>
    </w:p>
    <w:p w:rsidR="00356845" w:rsidRPr="00F676BC" w:rsidRDefault="00356845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Cód.: </w:t>
      </w:r>
      <w:r w:rsidR="00140374">
        <w:rPr>
          <w:rFonts w:ascii="Bookman Old Style" w:hAnsi="Bookman Old Style" w:cs="Arial"/>
          <w:sz w:val="24"/>
          <w:szCs w:val="24"/>
        </w:rPr>
        <w:t>138</w:t>
      </w:r>
    </w:p>
    <w:p w:rsidR="00356845" w:rsidRPr="00F676BC" w:rsidRDefault="00356845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Proj. Atividade: 2</w:t>
      </w:r>
      <w:r w:rsidR="00FD7B1E" w:rsidRPr="00F676BC">
        <w:rPr>
          <w:rFonts w:ascii="Bookman Old Style" w:hAnsi="Bookman Old Style" w:cs="Arial"/>
          <w:sz w:val="24"/>
          <w:szCs w:val="24"/>
        </w:rPr>
        <w:t>.</w:t>
      </w:r>
      <w:r w:rsidR="00140374">
        <w:rPr>
          <w:rFonts w:ascii="Bookman Old Style" w:hAnsi="Bookman Old Style" w:cs="Arial"/>
          <w:sz w:val="24"/>
          <w:szCs w:val="24"/>
        </w:rPr>
        <w:t>053</w:t>
      </w:r>
    </w:p>
    <w:p w:rsidR="009A225D" w:rsidRPr="00F676BC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b/>
          <w:sz w:val="24"/>
          <w:szCs w:val="24"/>
        </w:rPr>
      </w:pPr>
      <w:r w:rsidRPr="00F676BC">
        <w:rPr>
          <w:rFonts w:ascii="Bookman Old Style" w:hAnsi="Bookman Old Style" w:cs="Arial"/>
          <w:b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b/>
          <w:sz w:val="24"/>
          <w:szCs w:val="24"/>
        </w:rPr>
        <w:t>. DA PUBLICAÇÃO</w:t>
      </w:r>
    </w:p>
    <w:p w:rsidR="009A225D" w:rsidRPr="00F676BC" w:rsidRDefault="009A225D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9A225D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sz w:val="24"/>
          <w:szCs w:val="24"/>
        </w:rPr>
        <w:t>.1 - Veículo de comunicação: Diário Oficial dos Municípios.</w:t>
      </w:r>
    </w:p>
    <w:p w:rsidR="006E7202" w:rsidRPr="00F676BC" w:rsidRDefault="00B118F3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9</w:t>
      </w:r>
      <w:r w:rsidR="009A225D" w:rsidRPr="00F676BC">
        <w:rPr>
          <w:rFonts w:ascii="Bookman Old Style" w:hAnsi="Bookman Old Style" w:cs="Arial"/>
          <w:sz w:val="24"/>
          <w:szCs w:val="24"/>
        </w:rPr>
        <w:t xml:space="preserve">.2 - Data da publicação: </w:t>
      </w:r>
      <w:r w:rsidR="00140374">
        <w:rPr>
          <w:rFonts w:ascii="Bookman Old Style" w:hAnsi="Bookman Old Style" w:cs="Arial"/>
          <w:sz w:val="24"/>
          <w:szCs w:val="24"/>
        </w:rPr>
        <w:t>24/04/2019</w:t>
      </w:r>
    </w:p>
    <w:p w:rsidR="00EB28AB" w:rsidRPr="00F676BC" w:rsidRDefault="00EB28AB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D16FEA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 xml:space="preserve">Santa Terezinha do Progresso, </w:t>
      </w:r>
      <w:r w:rsidR="00140374">
        <w:rPr>
          <w:rFonts w:ascii="Bookman Old Style" w:hAnsi="Bookman Old Style" w:cs="Arial"/>
          <w:sz w:val="24"/>
          <w:szCs w:val="24"/>
        </w:rPr>
        <w:t>15 de abril</w:t>
      </w:r>
      <w:r w:rsidR="00B118F3" w:rsidRPr="00F676BC">
        <w:rPr>
          <w:rFonts w:ascii="Bookman Old Style" w:hAnsi="Bookman Old Style" w:cs="Arial"/>
          <w:sz w:val="24"/>
          <w:szCs w:val="24"/>
        </w:rPr>
        <w:t xml:space="preserve"> de 2019</w:t>
      </w:r>
      <w:r w:rsidR="006E7202" w:rsidRPr="00F676BC">
        <w:rPr>
          <w:rFonts w:ascii="Bookman Old Style" w:hAnsi="Bookman Old Style" w:cs="Arial"/>
          <w:sz w:val="24"/>
          <w:szCs w:val="24"/>
        </w:rPr>
        <w:t>.</w:t>
      </w:r>
    </w:p>
    <w:p w:rsidR="00FD3F89" w:rsidRPr="00F676BC" w:rsidRDefault="00FD3F89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FD3F89" w:rsidRPr="00F676BC" w:rsidRDefault="00FD3F89" w:rsidP="009A225D">
      <w:pPr>
        <w:spacing w:line="240" w:lineRule="auto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6E7202" w:rsidRPr="00F676BC" w:rsidRDefault="006E720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____________________________</w:t>
      </w:r>
    </w:p>
    <w:p w:rsidR="006E7202" w:rsidRPr="00F676BC" w:rsidRDefault="00140374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CRISTIANO BATISTA MACHADO</w:t>
      </w:r>
    </w:p>
    <w:p w:rsidR="006E7202" w:rsidRPr="00F676BC" w:rsidRDefault="00503E52" w:rsidP="006E7202">
      <w:pPr>
        <w:spacing w:line="240" w:lineRule="auto"/>
        <w:jc w:val="center"/>
        <w:rPr>
          <w:rFonts w:ascii="Bookman Old Style" w:hAnsi="Bookman Old Style" w:cs="Arial"/>
          <w:sz w:val="24"/>
          <w:szCs w:val="24"/>
        </w:rPr>
      </w:pPr>
      <w:r w:rsidRPr="00F676BC">
        <w:rPr>
          <w:rFonts w:ascii="Bookman Old Style" w:hAnsi="Bookman Old Style" w:cs="Arial"/>
          <w:sz w:val="24"/>
          <w:szCs w:val="24"/>
        </w:rPr>
        <w:t>Prefeito Municipal</w:t>
      </w:r>
      <w:r w:rsidR="00140374">
        <w:rPr>
          <w:rFonts w:ascii="Bookman Old Style" w:hAnsi="Bookman Old Style" w:cs="Arial"/>
          <w:sz w:val="24"/>
          <w:szCs w:val="24"/>
        </w:rPr>
        <w:t>, e.e.</w:t>
      </w:r>
    </w:p>
    <w:sectPr w:rsidR="006E7202" w:rsidRPr="00F676BC" w:rsidSect="007B5E6C">
      <w:headerReference w:type="default" r:id="rId7"/>
      <w:footerReference w:type="default" r:id="rId8"/>
      <w:pgSz w:w="11906" w:h="16838"/>
      <w:pgMar w:top="1417" w:right="1701" w:bottom="1417" w:left="1701" w:header="96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3D" w:rsidRDefault="00F3703D" w:rsidP="009C4289">
      <w:pPr>
        <w:spacing w:line="240" w:lineRule="auto"/>
      </w:pPr>
      <w:r>
        <w:separator/>
      </w:r>
    </w:p>
  </w:endnote>
  <w:endnote w:type="continuationSeparator" w:id="0">
    <w:p w:rsidR="00F3703D" w:rsidRDefault="00F3703D" w:rsidP="009C4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Default="002932B0" w:rsidP="00703DF8">
    <w:pPr>
      <w:pStyle w:val="Rodap"/>
      <w:jc w:val="center"/>
    </w:pPr>
    <w:r>
      <w:t>Fone: 49 3657-0223 CNPJ 01.612.847/0001-90</w:t>
    </w:r>
  </w:p>
  <w:p w:rsidR="002932B0" w:rsidRDefault="002932B0" w:rsidP="00703DF8">
    <w:pPr>
      <w:pStyle w:val="Rodap"/>
      <w:jc w:val="center"/>
    </w:pPr>
    <w:r>
      <w:t>Av. Tancredo Neves, 337 – Centro – Santa Terezinha do Progresso/SC – 89.983-000</w:t>
    </w:r>
  </w:p>
  <w:p w:rsidR="002932B0" w:rsidRPr="00703DF8" w:rsidRDefault="002932B0" w:rsidP="00703DF8">
    <w:pPr>
      <w:pStyle w:val="Rodap"/>
      <w:jc w:val="center"/>
      <w:rPr>
        <w:b/>
      </w:rPr>
    </w:pPr>
    <w:r>
      <w:rPr>
        <w:b/>
      </w:rPr>
      <w:t>www.staterezinhaprogresso.sc.gov.br</w:t>
    </w:r>
  </w:p>
  <w:p w:rsidR="002932B0" w:rsidRDefault="002932B0" w:rsidP="00992DF6">
    <w:pPr>
      <w:pStyle w:val="Rodap"/>
      <w:jc w:val="center"/>
    </w:pPr>
    <w:r>
      <w:ptab w:relativeTo="margin" w:alignment="right" w:leader="none"/>
    </w:r>
    <w:r>
      <w:t xml:space="preserve">Página </w:t>
    </w:r>
    <w:r w:rsidR="0028758E">
      <w:fldChar w:fldCharType="begin"/>
    </w:r>
    <w:r>
      <w:instrText xml:space="preserve"> PAGE  \* Arabic  \* MERGEFORMAT </w:instrText>
    </w:r>
    <w:r w:rsidR="0028758E">
      <w:fldChar w:fldCharType="separate"/>
    </w:r>
    <w:r w:rsidR="00140374">
      <w:rPr>
        <w:noProof/>
      </w:rPr>
      <w:t>1</w:t>
    </w:r>
    <w:r w:rsidR="0028758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3D" w:rsidRDefault="00F3703D" w:rsidP="009C4289">
      <w:pPr>
        <w:spacing w:line="240" w:lineRule="auto"/>
      </w:pPr>
      <w:r>
        <w:separator/>
      </w:r>
    </w:p>
  </w:footnote>
  <w:footnote w:type="continuationSeparator" w:id="0">
    <w:p w:rsidR="00F3703D" w:rsidRDefault="00F3703D" w:rsidP="009C428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-70485</wp:posOffset>
          </wp:positionH>
          <wp:positionV relativeFrom="margin">
            <wp:posOffset>-824230</wp:posOffset>
          </wp:positionV>
          <wp:extent cx="1311910" cy="781685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B5E6C">
      <w:rPr>
        <w:sz w:val="24"/>
        <w:szCs w:val="24"/>
      </w:rPr>
      <w:t>MUNICÍPIO DE SANTA TEREZINHA DO PROGRESSO/SC</w:t>
    </w:r>
  </w:p>
  <w:p w:rsidR="002932B0" w:rsidRPr="007B5E6C" w:rsidRDefault="002932B0" w:rsidP="007B5E6C">
    <w:pPr>
      <w:pStyle w:val="Cabealho"/>
      <w:tabs>
        <w:tab w:val="left" w:pos="2127"/>
      </w:tabs>
      <w:ind w:left="2124"/>
      <w:rPr>
        <w:sz w:val="24"/>
        <w:szCs w:val="24"/>
      </w:rPr>
    </w:pPr>
    <w:r w:rsidRPr="007B5E6C">
      <w:rPr>
        <w:sz w:val="24"/>
        <w:szCs w:val="24"/>
      </w:rPr>
      <w:t>PODER EXECUTIVO MUNICIPAL</w:t>
    </w:r>
  </w:p>
  <w:p w:rsidR="002932B0" w:rsidRDefault="002932B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6E4"/>
    <w:multiLevelType w:val="multilevel"/>
    <w:tmpl w:val="0F5CA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9984E60"/>
    <w:multiLevelType w:val="multilevel"/>
    <w:tmpl w:val="AE380C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347765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5461BFE"/>
    <w:multiLevelType w:val="hybridMultilevel"/>
    <w:tmpl w:val="AA18F2B2"/>
    <w:lvl w:ilvl="0" w:tplc="3BBC19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A04EC"/>
    <w:multiLevelType w:val="hybridMultilevel"/>
    <w:tmpl w:val="157815B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6F524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BD9458B"/>
    <w:multiLevelType w:val="multilevel"/>
    <w:tmpl w:val="5816B9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F563A8"/>
    <w:multiLevelType w:val="hybridMultilevel"/>
    <w:tmpl w:val="2F100924"/>
    <w:lvl w:ilvl="0" w:tplc="328C7A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46E7D08"/>
    <w:multiLevelType w:val="hybridMultilevel"/>
    <w:tmpl w:val="F330346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317B70"/>
    <w:multiLevelType w:val="multilevel"/>
    <w:tmpl w:val="91F8536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50"/>
        </w:tabs>
        <w:ind w:left="255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4980"/>
        </w:tabs>
        <w:ind w:left="49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70"/>
        </w:tabs>
        <w:ind w:left="747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600"/>
        </w:tabs>
        <w:ind w:left="9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2090"/>
        </w:tabs>
        <w:ind w:left="120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220"/>
        </w:tabs>
        <w:ind w:left="142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710"/>
        </w:tabs>
        <w:ind w:left="1671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840"/>
        </w:tabs>
        <w:ind w:left="18840" w:hanging="1800"/>
      </w:pPr>
      <w:rPr>
        <w:rFonts w:hint="default"/>
        <w:b/>
      </w:rPr>
    </w:lvl>
  </w:abstractNum>
  <w:abstractNum w:abstractNumId="10">
    <w:nsid w:val="4A891E7A"/>
    <w:multiLevelType w:val="hybridMultilevel"/>
    <w:tmpl w:val="D97C049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12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30E38"/>
    <w:multiLevelType w:val="hybridMultilevel"/>
    <w:tmpl w:val="75163AFC"/>
    <w:lvl w:ilvl="0" w:tplc="5FC8EC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AF4"/>
    <w:multiLevelType w:val="multilevel"/>
    <w:tmpl w:val="920A0FDE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4456D"/>
    <w:multiLevelType w:val="hybridMultilevel"/>
    <w:tmpl w:val="6D4EBFF0"/>
    <w:lvl w:ilvl="0" w:tplc="619653B2">
      <w:start w:val="2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070400"/>
    <w:multiLevelType w:val="singleLevel"/>
    <w:tmpl w:val="4CAA7678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</w:abstractNum>
  <w:abstractNum w:abstractNumId="17">
    <w:nsid w:val="74662EA0"/>
    <w:multiLevelType w:val="hybridMultilevel"/>
    <w:tmpl w:val="057E1D72"/>
    <w:lvl w:ilvl="0" w:tplc="AC9A1D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11"/>
  </w:num>
  <w:num w:numId="5">
    <w:abstractNumId w:val="12"/>
  </w:num>
  <w:num w:numId="6">
    <w:abstractNumId w:val="5"/>
  </w:num>
  <w:num w:numId="7">
    <w:abstractNumId w:val="16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4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C4289"/>
    <w:rsid w:val="00006708"/>
    <w:rsid w:val="0003029F"/>
    <w:rsid w:val="00037ED2"/>
    <w:rsid w:val="00065046"/>
    <w:rsid w:val="00083BD5"/>
    <w:rsid w:val="000853F2"/>
    <w:rsid w:val="00094DA9"/>
    <w:rsid w:val="000A2CBB"/>
    <w:rsid w:val="000D3188"/>
    <w:rsid w:val="000E56A7"/>
    <w:rsid w:val="000E5D63"/>
    <w:rsid w:val="00112BF3"/>
    <w:rsid w:val="0011610F"/>
    <w:rsid w:val="00116705"/>
    <w:rsid w:val="00126BD5"/>
    <w:rsid w:val="00140374"/>
    <w:rsid w:val="00174CBC"/>
    <w:rsid w:val="00180021"/>
    <w:rsid w:val="001969C5"/>
    <w:rsid w:val="00196CB6"/>
    <w:rsid w:val="00196F3D"/>
    <w:rsid w:val="001A4E1C"/>
    <w:rsid w:val="001E55C5"/>
    <w:rsid w:val="001E60B4"/>
    <w:rsid w:val="001E7A94"/>
    <w:rsid w:val="0020577A"/>
    <w:rsid w:val="00213DD6"/>
    <w:rsid w:val="00224125"/>
    <w:rsid w:val="00271392"/>
    <w:rsid w:val="00275788"/>
    <w:rsid w:val="0028758E"/>
    <w:rsid w:val="002932B0"/>
    <w:rsid w:val="002A35AB"/>
    <w:rsid w:val="002B032D"/>
    <w:rsid w:val="002B0AC6"/>
    <w:rsid w:val="002B0EB0"/>
    <w:rsid w:val="002B354E"/>
    <w:rsid w:val="002C07A4"/>
    <w:rsid w:val="002E6A74"/>
    <w:rsid w:val="00305BB7"/>
    <w:rsid w:val="00310223"/>
    <w:rsid w:val="003178CF"/>
    <w:rsid w:val="00352C23"/>
    <w:rsid w:val="00356845"/>
    <w:rsid w:val="003675A6"/>
    <w:rsid w:val="003C74F0"/>
    <w:rsid w:val="003D278B"/>
    <w:rsid w:val="003E2107"/>
    <w:rsid w:val="003E5EB2"/>
    <w:rsid w:val="0041204C"/>
    <w:rsid w:val="00443B75"/>
    <w:rsid w:val="00461962"/>
    <w:rsid w:val="0047026E"/>
    <w:rsid w:val="004954C4"/>
    <w:rsid w:val="00496297"/>
    <w:rsid w:val="004B2044"/>
    <w:rsid w:val="004B5174"/>
    <w:rsid w:val="004C129B"/>
    <w:rsid w:val="004C469F"/>
    <w:rsid w:val="004C73C2"/>
    <w:rsid w:val="004E35D8"/>
    <w:rsid w:val="00503E52"/>
    <w:rsid w:val="00514141"/>
    <w:rsid w:val="005C6F8B"/>
    <w:rsid w:val="005E116D"/>
    <w:rsid w:val="00613F84"/>
    <w:rsid w:val="00622FAF"/>
    <w:rsid w:val="00626B12"/>
    <w:rsid w:val="00695493"/>
    <w:rsid w:val="006A188E"/>
    <w:rsid w:val="006C3DC1"/>
    <w:rsid w:val="006E7202"/>
    <w:rsid w:val="00703DF8"/>
    <w:rsid w:val="007155FF"/>
    <w:rsid w:val="00727A71"/>
    <w:rsid w:val="007452EA"/>
    <w:rsid w:val="00765731"/>
    <w:rsid w:val="00790B85"/>
    <w:rsid w:val="007978E7"/>
    <w:rsid w:val="007A1E3A"/>
    <w:rsid w:val="007A27EA"/>
    <w:rsid w:val="007B5E6C"/>
    <w:rsid w:val="007C6F7B"/>
    <w:rsid w:val="008005A6"/>
    <w:rsid w:val="00827603"/>
    <w:rsid w:val="00845673"/>
    <w:rsid w:val="008640EE"/>
    <w:rsid w:val="00871A1B"/>
    <w:rsid w:val="00882076"/>
    <w:rsid w:val="008A1A96"/>
    <w:rsid w:val="008F2537"/>
    <w:rsid w:val="009445B0"/>
    <w:rsid w:val="00992DF6"/>
    <w:rsid w:val="0099513F"/>
    <w:rsid w:val="00997A07"/>
    <w:rsid w:val="009A225D"/>
    <w:rsid w:val="009B1D38"/>
    <w:rsid w:val="009B331E"/>
    <w:rsid w:val="009C39C0"/>
    <w:rsid w:val="009C4289"/>
    <w:rsid w:val="009D35BF"/>
    <w:rsid w:val="00A03A58"/>
    <w:rsid w:val="00A13DB1"/>
    <w:rsid w:val="00A170F8"/>
    <w:rsid w:val="00A43EEF"/>
    <w:rsid w:val="00A52EC3"/>
    <w:rsid w:val="00A57A1E"/>
    <w:rsid w:val="00A96CE0"/>
    <w:rsid w:val="00AA2DEF"/>
    <w:rsid w:val="00AB47C4"/>
    <w:rsid w:val="00AF415A"/>
    <w:rsid w:val="00B118F3"/>
    <w:rsid w:val="00B33F44"/>
    <w:rsid w:val="00B36D8A"/>
    <w:rsid w:val="00B643F0"/>
    <w:rsid w:val="00B6675A"/>
    <w:rsid w:val="00B832A3"/>
    <w:rsid w:val="00B93552"/>
    <w:rsid w:val="00B97F4F"/>
    <w:rsid w:val="00BA6E79"/>
    <w:rsid w:val="00BB0DDC"/>
    <w:rsid w:val="00BC0CB3"/>
    <w:rsid w:val="00BE3A3D"/>
    <w:rsid w:val="00BE5CA8"/>
    <w:rsid w:val="00BF289C"/>
    <w:rsid w:val="00C044C2"/>
    <w:rsid w:val="00C965C1"/>
    <w:rsid w:val="00CB5F14"/>
    <w:rsid w:val="00D03037"/>
    <w:rsid w:val="00D16FEA"/>
    <w:rsid w:val="00D537D9"/>
    <w:rsid w:val="00D74729"/>
    <w:rsid w:val="00D975C9"/>
    <w:rsid w:val="00DA48B0"/>
    <w:rsid w:val="00DC3F9E"/>
    <w:rsid w:val="00DF2A51"/>
    <w:rsid w:val="00E0101C"/>
    <w:rsid w:val="00E02B2B"/>
    <w:rsid w:val="00E0381E"/>
    <w:rsid w:val="00E30736"/>
    <w:rsid w:val="00E46535"/>
    <w:rsid w:val="00E720B8"/>
    <w:rsid w:val="00E76929"/>
    <w:rsid w:val="00EB28AB"/>
    <w:rsid w:val="00EC1FE0"/>
    <w:rsid w:val="00ED336F"/>
    <w:rsid w:val="00ED463D"/>
    <w:rsid w:val="00ED576B"/>
    <w:rsid w:val="00EE6F0B"/>
    <w:rsid w:val="00F008EB"/>
    <w:rsid w:val="00F3703D"/>
    <w:rsid w:val="00F5000E"/>
    <w:rsid w:val="00F55EC0"/>
    <w:rsid w:val="00F676BC"/>
    <w:rsid w:val="00F86E95"/>
    <w:rsid w:val="00FC59F4"/>
    <w:rsid w:val="00FD3F89"/>
    <w:rsid w:val="00FD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E6C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196CB6"/>
    <w:pPr>
      <w:keepNext/>
      <w:outlineLvl w:val="0"/>
    </w:pPr>
    <w:rPr>
      <w:b/>
      <w:spacing w:val="4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96C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196CB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9C4289"/>
  </w:style>
  <w:style w:type="paragraph" w:styleId="Rodap">
    <w:name w:val="footer"/>
    <w:basedOn w:val="Normal"/>
    <w:link w:val="RodapChar"/>
    <w:unhideWhenUsed/>
    <w:rsid w:val="009C428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rsid w:val="009C4289"/>
  </w:style>
  <w:style w:type="paragraph" w:customStyle="1" w:styleId="ParagraphStyle">
    <w:name w:val="Paragraph Style"/>
    <w:rsid w:val="009C42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entered">
    <w:name w:val="Centered"/>
    <w:uiPriority w:val="99"/>
    <w:rsid w:val="009C428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nhideWhenUsed/>
    <w:rsid w:val="009C4289"/>
    <w:rPr>
      <w:color w:val="0000FF"/>
      <w:u w:val="single"/>
    </w:rPr>
  </w:style>
  <w:style w:type="character" w:customStyle="1" w:styleId="TtuloChar">
    <w:name w:val="Título Char"/>
    <w:link w:val="Ttulo"/>
    <w:locked/>
    <w:rsid w:val="009C4289"/>
    <w:rPr>
      <w:rFonts w:ascii="Open Sans" w:hAnsi="Open Sans"/>
      <w:spacing w:val="-10"/>
      <w:sz w:val="36"/>
    </w:rPr>
  </w:style>
  <w:style w:type="paragraph" w:styleId="PargrafodaLista">
    <w:name w:val="List Paragraph"/>
    <w:basedOn w:val="Normal"/>
    <w:uiPriority w:val="34"/>
    <w:qFormat/>
    <w:rsid w:val="009C4289"/>
    <w:pPr>
      <w:suppressAutoHyphens/>
      <w:spacing w:line="240" w:lineRule="auto"/>
      <w:ind w:left="720"/>
      <w:contextualSpacing/>
    </w:pPr>
    <w:rPr>
      <w:rFonts w:ascii="Calibri" w:hAnsi="Calibri"/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9C4289"/>
    <w:pPr>
      <w:suppressAutoHyphens/>
      <w:spacing w:line="240" w:lineRule="auto"/>
      <w:contextualSpacing/>
    </w:pPr>
    <w:rPr>
      <w:rFonts w:ascii="Open Sans" w:hAnsi="Open Sans"/>
      <w:spacing w:val="-10"/>
      <w:sz w:val="36"/>
    </w:rPr>
  </w:style>
  <w:style w:type="character" w:customStyle="1" w:styleId="TtuloChar1">
    <w:name w:val="Título Char1"/>
    <w:basedOn w:val="Fontepargpadro"/>
    <w:uiPriority w:val="10"/>
    <w:rsid w:val="009C4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rsid w:val="00196CB6"/>
    <w:rPr>
      <w:rFonts w:ascii="Times New Roman" w:eastAsia="Times New Roman" w:hAnsi="Times New Roman" w:cs="Times New Roman"/>
      <w:b/>
      <w:spacing w:val="40"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6C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196CB6"/>
    <w:rPr>
      <w:rFonts w:ascii="Times New Roman" w:eastAsia="Times New Roman" w:hAnsi="Times New Roman" w:cs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196CB6"/>
  </w:style>
  <w:style w:type="character" w:styleId="Nmerodepgina">
    <w:name w:val="page number"/>
    <w:basedOn w:val="Fontepargpadro"/>
    <w:rsid w:val="00196CB6"/>
  </w:style>
  <w:style w:type="character" w:customStyle="1" w:styleId="apple-converted-space">
    <w:name w:val="apple-converted-space"/>
    <w:basedOn w:val="Fontepargpadro"/>
    <w:rsid w:val="00196CB6"/>
  </w:style>
  <w:style w:type="character" w:styleId="Forte">
    <w:name w:val="Strong"/>
    <w:basedOn w:val="Fontepargpadro"/>
    <w:uiPriority w:val="22"/>
    <w:qFormat/>
    <w:rsid w:val="00196CB6"/>
    <w:rPr>
      <w:b/>
      <w:bCs/>
    </w:rPr>
  </w:style>
  <w:style w:type="numbering" w:customStyle="1" w:styleId="Semlista11">
    <w:name w:val="Sem lista11"/>
    <w:next w:val="Semlista"/>
    <w:semiHidden/>
    <w:rsid w:val="00196CB6"/>
  </w:style>
  <w:style w:type="paragraph" w:customStyle="1" w:styleId="DivisodeTabelas">
    <w:name w:val="Divisão de Tabelas"/>
    <w:basedOn w:val="Normal"/>
    <w:rsid w:val="00196CB6"/>
    <w:pPr>
      <w:spacing w:line="20" w:lineRule="exact"/>
    </w:pPr>
    <w:rPr>
      <w:lang w:eastAsia="pt-BR"/>
    </w:rPr>
  </w:style>
  <w:style w:type="paragraph" w:styleId="Corpodetexto">
    <w:name w:val="Body Text"/>
    <w:basedOn w:val="Normal"/>
    <w:link w:val="CorpodetextoChar"/>
    <w:rsid w:val="00196CB6"/>
    <w:pPr>
      <w:spacing w:line="240" w:lineRule="auto"/>
    </w:pPr>
    <w:rPr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6CB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196CB6"/>
    <w:pPr>
      <w:spacing w:line="240" w:lineRule="auto"/>
    </w:pPr>
    <w:rPr>
      <w:b/>
      <w:bCs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96CB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table" w:styleId="Tabelacomgrade">
    <w:name w:val="Table Grid"/>
    <w:basedOn w:val="Tabelanormal"/>
    <w:rsid w:val="00196CB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196CB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6C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6CB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170F8"/>
    <w:pPr>
      <w:spacing w:before="100" w:beforeAutospacing="1" w:after="100" w:afterAutospacing="1" w:line="240" w:lineRule="auto"/>
      <w:jc w:val="left"/>
    </w:pPr>
    <w:rPr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 Schlosser da Silva</dc:creator>
  <cp:lastModifiedBy>Usuario</cp:lastModifiedBy>
  <cp:revision>2</cp:revision>
  <cp:lastPrinted>2019-04-23T13:07:00Z</cp:lastPrinted>
  <dcterms:created xsi:type="dcterms:W3CDTF">2019-04-23T13:08:00Z</dcterms:created>
  <dcterms:modified xsi:type="dcterms:W3CDTF">2019-04-23T13:08:00Z</dcterms:modified>
</cp:coreProperties>
</file>