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712327" w:rsidRDefault="008005A6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712327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712327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5268CB">
        <w:rPr>
          <w:rFonts w:ascii="Bookman Old Style" w:hAnsi="Bookman Old Style" w:cs="Arial"/>
          <w:b/>
          <w:sz w:val="24"/>
          <w:szCs w:val="24"/>
        </w:rPr>
        <w:t>14</w:t>
      </w:r>
      <w:r w:rsidR="00EA7FEC" w:rsidRPr="00712327">
        <w:rPr>
          <w:rFonts w:ascii="Bookman Old Style" w:hAnsi="Bookman Old Style" w:cs="Arial"/>
          <w:b/>
          <w:sz w:val="24"/>
          <w:szCs w:val="24"/>
        </w:rPr>
        <w:t>/2019</w:t>
      </w:r>
    </w:p>
    <w:p w:rsidR="00EA7FEC" w:rsidRPr="00712327" w:rsidRDefault="005268CB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PROCESSO LICITATÓRIO Nº. 43</w:t>
      </w:r>
      <w:r w:rsidR="00EA7FEC" w:rsidRPr="00712327">
        <w:rPr>
          <w:rFonts w:ascii="Bookman Old Style" w:hAnsi="Bookman Old Style" w:cs="Arial"/>
          <w:b/>
          <w:sz w:val="24"/>
          <w:szCs w:val="24"/>
        </w:rPr>
        <w:t>/2019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1. PREÂMBULO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1.1 - O Município de Santa Terezinha do Progresso, CNPJ n.º 01.612.847/0001-90, localizado na Avenida Tancredo Neves, nº 337, Centro, representado pelo Prefeito Municipal, Senhor </w:t>
      </w:r>
      <w:r w:rsidR="005268CB">
        <w:rPr>
          <w:rFonts w:ascii="Bookman Old Style" w:hAnsi="Bookman Old Style" w:cs="Arial"/>
          <w:sz w:val="24"/>
          <w:szCs w:val="24"/>
        </w:rPr>
        <w:t>Derli Furtado</w:t>
      </w:r>
      <w:r w:rsidRPr="00712327">
        <w:rPr>
          <w:rFonts w:ascii="Bookman Old Style" w:hAnsi="Bookman Old Style" w:cs="Arial"/>
          <w:sz w:val="24"/>
          <w:szCs w:val="24"/>
        </w:rPr>
        <w:t>, lavra o presente processo de dispensa de licitação para contratação do</w:t>
      </w:r>
      <w:r w:rsidR="005268CB">
        <w:rPr>
          <w:rFonts w:ascii="Bookman Old Style" w:hAnsi="Bookman Old Style" w:cs="Arial"/>
          <w:sz w:val="24"/>
          <w:szCs w:val="24"/>
        </w:rPr>
        <w:t>s serviços constantes no item 05</w:t>
      </w:r>
      <w:r w:rsidRPr="00712327">
        <w:rPr>
          <w:rFonts w:ascii="Bookman Old Style" w:hAnsi="Bookman Old Style" w:cs="Arial"/>
          <w:sz w:val="24"/>
          <w:szCs w:val="24"/>
        </w:rPr>
        <w:t>, OBJETO, de acordo com o art. 24</w:t>
      </w:r>
      <w:r w:rsidR="001E60B4" w:rsidRPr="00712327">
        <w:rPr>
          <w:rFonts w:ascii="Bookman Old Style" w:hAnsi="Bookman Old Style" w:cs="Arial"/>
          <w:sz w:val="24"/>
          <w:szCs w:val="24"/>
        </w:rPr>
        <w:t>, inciso II</w:t>
      </w:r>
      <w:r w:rsidRPr="00712327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Pr="00712327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1E60B4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2.1 - O presente Termo de Dispensa encontr</w:t>
      </w:r>
      <w:r w:rsidR="005268CB">
        <w:rPr>
          <w:rFonts w:ascii="Bookman Old Style" w:hAnsi="Bookman Old Style" w:cs="Arial"/>
          <w:sz w:val="24"/>
          <w:szCs w:val="24"/>
        </w:rPr>
        <w:t>a fundamentação legal no art. 24</w:t>
      </w:r>
      <w:r w:rsidRPr="00712327">
        <w:rPr>
          <w:rFonts w:ascii="Bookman Old Style" w:hAnsi="Bookman Old Style" w:cs="Arial"/>
          <w:sz w:val="24"/>
          <w:szCs w:val="24"/>
        </w:rPr>
        <w:t xml:space="preserve">, inciso </w:t>
      </w:r>
      <w:r w:rsidR="00806DEA">
        <w:rPr>
          <w:rFonts w:ascii="Bookman Old Style" w:hAnsi="Bookman Old Style" w:cs="Arial"/>
          <w:sz w:val="24"/>
          <w:szCs w:val="24"/>
        </w:rPr>
        <w:t>II</w:t>
      </w:r>
      <w:r w:rsidR="001E60B4" w:rsidRPr="00712327">
        <w:rPr>
          <w:rFonts w:ascii="Bookman Old Style" w:hAnsi="Bookman Old Style" w:cs="Arial"/>
          <w:sz w:val="24"/>
          <w:szCs w:val="24"/>
        </w:rPr>
        <w:t>.</w:t>
      </w:r>
    </w:p>
    <w:p w:rsidR="001E60B4" w:rsidRPr="00712327" w:rsidRDefault="001E60B4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5268CB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3</w:t>
      </w:r>
      <w:r w:rsidR="008005A6" w:rsidRPr="00712327">
        <w:rPr>
          <w:rFonts w:ascii="Bookman Old Style" w:hAnsi="Bookman Old Style" w:cs="Arial"/>
          <w:b/>
          <w:sz w:val="24"/>
          <w:szCs w:val="24"/>
        </w:rPr>
        <w:t>. DELIBERAÇÃO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Com fundamento na justificativa acima, decido pela contratação por dispensa de licitação, nos </w:t>
      </w:r>
      <w:r w:rsidR="00B251F9">
        <w:rPr>
          <w:rFonts w:ascii="Bookman Old Style" w:hAnsi="Bookman Old Style" w:cs="Arial"/>
          <w:sz w:val="24"/>
          <w:szCs w:val="24"/>
        </w:rPr>
        <w:t>termos do artigo 24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, inciso </w:t>
      </w:r>
      <w:r w:rsidR="00806DEA">
        <w:rPr>
          <w:rFonts w:ascii="Bookman Old Style" w:hAnsi="Bookman Old Style" w:cs="Arial"/>
          <w:sz w:val="24"/>
          <w:szCs w:val="24"/>
        </w:rPr>
        <w:t>II</w:t>
      </w:r>
      <w:r w:rsidRPr="00712327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5268CB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4</w:t>
      </w:r>
      <w:r w:rsidR="008005A6" w:rsidRPr="00712327">
        <w:rPr>
          <w:rFonts w:ascii="Bookman Old Style" w:hAnsi="Bookman Old Style" w:cs="Arial"/>
          <w:b/>
          <w:sz w:val="24"/>
          <w:szCs w:val="24"/>
        </w:rPr>
        <w:t>. RAZÃO DA ESCOLHA / JUSTIFICATIVA DO PREÇO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F5000E" w:rsidRPr="00264DB0" w:rsidRDefault="00B251F9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Justificamos </w:t>
      </w:r>
      <w:r w:rsidR="003E2B69">
        <w:rPr>
          <w:rFonts w:ascii="Bookman Old Style" w:hAnsi="Bookman Old Style" w:cs="Arial"/>
          <w:sz w:val="24"/>
          <w:szCs w:val="24"/>
        </w:rPr>
        <w:t xml:space="preserve">a presente aquisição, tendo em vista a compra de materiais para enfeitar locais públicos no período que antecede a Páscoa. </w:t>
      </w:r>
      <w:r w:rsidR="00AD0784">
        <w:rPr>
          <w:rFonts w:ascii="Bookman Old Style" w:hAnsi="Bookman Old Style" w:cs="Arial"/>
          <w:sz w:val="24"/>
          <w:szCs w:val="24"/>
        </w:rPr>
        <w:t xml:space="preserve">Visando também estimular o espírito de páscoa, sendo assim um atrativo de visitação para os munícipes e também para pessoas de outras cidades, incentivando também o comércio local. A empresa contratada foi escolhida por ter oferecido o menor preço, dentro da pesquisa de mercado realizada </w:t>
      </w:r>
      <w:r w:rsidR="0065767C">
        <w:rPr>
          <w:rFonts w:ascii="Bookman Old Style" w:hAnsi="Bookman Old Style" w:cs="Arial"/>
          <w:sz w:val="24"/>
          <w:szCs w:val="24"/>
        </w:rPr>
        <w:t xml:space="preserve">pela Diretora de Assistência Social, também por se tratar de empresa tradicional na região, com idoneidade e também por possuir disponibilidade de entrega no prazo solicitado pelo Município. </w:t>
      </w:r>
      <w:r w:rsidR="00264DB0" w:rsidRPr="00264DB0">
        <w:rPr>
          <w:rFonts w:ascii="Bookman Old Style" w:hAnsi="Bookman Old Style"/>
          <w:sz w:val="24"/>
          <w:szCs w:val="24"/>
        </w:rPr>
        <w:t>O valor ajustado para a aquisição condiz com o praticado no mercado regional, conforme valores orçados que seguem anexo aos Autos.</w:t>
      </w:r>
    </w:p>
    <w:p w:rsidR="003E2B69" w:rsidRPr="00264DB0" w:rsidRDefault="003E2B69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5268CB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5</w:t>
      </w:r>
      <w:r w:rsidR="008005A6" w:rsidRPr="00712327">
        <w:rPr>
          <w:rFonts w:ascii="Bookman Old Style" w:hAnsi="Bookman Old Style" w:cs="Arial"/>
          <w:b/>
          <w:sz w:val="24"/>
          <w:szCs w:val="24"/>
        </w:rPr>
        <w:t>. OBJETO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6E7202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lastRenderedPageBreak/>
        <w:t xml:space="preserve">6.1 - </w:t>
      </w:r>
      <w:r w:rsidR="00264DB0" w:rsidRPr="00264DB0">
        <w:rPr>
          <w:rFonts w:ascii="Bookman Old Style" w:hAnsi="Bookman Old Style" w:cs="Arial"/>
          <w:sz w:val="24"/>
          <w:szCs w:val="24"/>
        </w:rPr>
        <w:t>O presente processo de dispensa de licitação tem por objeto a aquisição de materiais diversos para ornamentação de Páscoa em áreas publicas do Município de Santa Terezinha do Progresso - SC.</w:t>
      </w:r>
      <w:r w:rsidR="00264DB0">
        <w:rPr>
          <w:rFonts w:ascii="Bookman Old Style" w:hAnsi="Bookman Old Style" w:cs="Arial"/>
          <w:sz w:val="24"/>
          <w:szCs w:val="24"/>
        </w:rPr>
        <w:t xml:space="preserve"> </w:t>
      </w:r>
    </w:p>
    <w:p w:rsidR="008005A6" w:rsidRPr="00712327" w:rsidRDefault="006E7202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6.2</w:t>
      </w:r>
      <w:r w:rsidR="008005A6" w:rsidRPr="00712327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264DB0">
        <w:rPr>
          <w:rFonts w:ascii="Bookman Old Style" w:hAnsi="Bookman Old Style" w:cs="Arial"/>
          <w:sz w:val="24"/>
          <w:szCs w:val="24"/>
        </w:rPr>
        <w:t>02/04</w:t>
      </w:r>
      <w:r w:rsidR="008005A6" w:rsidRPr="00712327">
        <w:rPr>
          <w:rFonts w:ascii="Bookman Old Style" w:hAnsi="Bookman Old Style" w:cs="Arial"/>
          <w:sz w:val="24"/>
          <w:szCs w:val="24"/>
        </w:rPr>
        <w:t>/201</w:t>
      </w:r>
      <w:r w:rsidR="00264DB0">
        <w:rPr>
          <w:rFonts w:ascii="Bookman Old Style" w:hAnsi="Bookman Old Style" w:cs="Arial"/>
          <w:sz w:val="24"/>
          <w:szCs w:val="24"/>
        </w:rPr>
        <w:t>9 a 30/06</w:t>
      </w:r>
      <w:r w:rsidR="00EA7FEC" w:rsidRPr="00712327">
        <w:rPr>
          <w:rFonts w:ascii="Bookman Old Style" w:hAnsi="Bookman Old Style" w:cs="Arial"/>
          <w:sz w:val="24"/>
          <w:szCs w:val="24"/>
        </w:rPr>
        <w:t>/2019.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712327" w:rsidRDefault="00712327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712327" w:rsidRDefault="00712327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7. DA CONTRATADA</w:t>
      </w: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1E60B4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7.1.1 </w:t>
      </w:r>
      <w:r w:rsidR="001E60B4" w:rsidRPr="00712327">
        <w:rPr>
          <w:rFonts w:ascii="Bookman Old Style" w:hAnsi="Bookman Old Style" w:cs="Arial"/>
          <w:sz w:val="24"/>
          <w:szCs w:val="24"/>
        </w:rPr>
        <w:t>–</w:t>
      </w:r>
      <w:r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="00DB0F9A">
        <w:rPr>
          <w:rFonts w:ascii="Bookman Old Style" w:hAnsi="Bookman Old Style" w:cs="Arial"/>
          <w:sz w:val="24"/>
          <w:szCs w:val="24"/>
        </w:rPr>
        <w:t>Mil e U</w:t>
      </w:r>
      <w:r w:rsidR="00264DB0">
        <w:rPr>
          <w:rFonts w:ascii="Bookman Old Style" w:hAnsi="Bookman Old Style" w:cs="Arial"/>
          <w:sz w:val="24"/>
          <w:szCs w:val="24"/>
        </w:rPr>
        <w:t>ma Utilidades Domésticas Ltda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 –</w:t>
      </w:r>
      <w:r w:rsidR="003D3832"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inscrita no CNPJ nº. </w:t>
      </w:r>
      <w:r w:rsidR="00DB0F9A">
        <w:rPr>
          <w:rFonts w:ascii="Bookman Old Style" w:hAnsi="Bookman Old Style" w:cs="Arial"/>
          <w:sz w:val="24"/>
          <w:szCs w:val="24"/>
        </w:rPr>
        <w:t>03.567.457/0001-70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, </w:t>
      </w:r>
      <w:r w:rsidR="00DB0F9A">
        <w:rPr>
          <w:rFonts w:ascii="Bookman Old Style" w:hAnsi="Bookman Old Style" w:cs="Arial"/>
          <w:sz w:val="24"/>
          <w:szCs w:val="24"/>
        </w:rPr>
        <w:t>Av. Sete de Setembro, 33,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 Centro, </w:t>
      </w:r>
      <w:r w:rsidR="00DB0F9A">
        <w:rPr>
          <w:rFonts w:ascii="Bookman Old Style" w:hAnsi="Bookman Old Style" w:cs="Arial"/>
          <w:sz w:val="24"/>
          <w:szCs w:val="24"/>
        </w:rPr>
        <w:t>Maravilha</w:t>
      </w:r>
      <w:r w:rsidR="003D3832"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– SC, Cep: </w:t>
      </w:r>
      <w:r w:rsidR="003D3832" w:rsidRPr="00712327">
        <w:rPr>
          <w:rFonts w:ascii="Bookman Old Style" w:hAnsi="Bookman Old Style" w:cs="Arial"/>
          <w:sz w:val="24"/>
          <w:szCs w:val="24"/>
        </w:rPr>
        <w:t>89.896-000.</w:t>
      </w:r>
      <w:r w:rsidR="001E60B4" w:rsidRPr="00712327">
        <w:rPr>
          <w:rFonts w:ascii="Bookman Old Style" w:hAnsi="Bookman Old Style" w:cs="Arial"/>
          <w:sz w:val="24"/>
          <w:szCs w:val="24"/>
        </w:rPr>
        <w:t xml:space="preserve"> </w:t>
      </w:r>
    </w:p>
    <w:p w:rsidR="001E60B4" w:rsidRPr="00712327" w:rsidRDefault="001E60B4" w:rsidP="001E60B4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7.1.2 – Representante Legal: </w:t>
      </w:r>
      <w:r w:rsidR="00DB0F9A">
        <w:rPr>
          <w:rFonts w:ascii="Bookman Old Style" w:hAnsi="Bookman Old Style" w:cs="Arial"/>
          <w:sz w:val="24"/>
          <w:szCs w:val="24"/>
        </w:rPr>
        <w:t>Aléia Cristina Vendruscolo</w:t>
      </w:r>
      <w:r w:rsidR="003D3832" w:rsidRPr="00712327">
        <w:rPr>
          <w:rFonts w:ascii="Bookman Old Style" w:hAnsi="Bookman Old Style" w:cs="Arial"/>
          <w:sz w:val="24"/>
          <w:szCs w:val="24"/>
        </w:rPr>
        <w:t>,</w:t>
      </w:r>
      <w:r w:rsidRPr="00712327">
        <w:rPr>
          <w:rFonts w:ascii="Bookman Old Style" w:hAnsi="Bookman Old Style" w:cs="Arial"/>
          <w:sz w:val="24"/>
          <w:szCs w:val="24"/>
        </w:rPr>
        <w:t xml:space="preserve"> CPF: </w:t>
      </w:r>
      <w:r w:rsidR="00DB0F9A">
        <w:rPr>
          <w:rFonts w:ascii="Bookman Old Style" w:hAnsi="Bookman Old Style" w:cs="Arial"/>
          <w:sz w:val="24"/>
          <w:szCs w:val="24"/>
        </w:rPr>
        <w:t>870.584.219-00</w:t>
      </w:r>
      <w:r w:rsidRPr="00712327">
        <w:rPr>
          <w:rFonts w:ascii="Bookman Old Style" w:hAnsi="Bookman Old Style" w:cs="Arial"/>
          <w:sz w:val="24"/>
          <w:szCs w:val="24"/>
        </w:rPr>
        <w:t xml:space="preserve">, RG: </w:t>
      </w:r>
      <w:r w:rsidR="00DB0F9A">
        <w:rPr>
          <w:rFonts w:ascii="Bookman Old Style" w:hAnsi="Bookman Old Style" w:cs="Arial"/>
          <w:sz w:val="24"/>
          <w:szCs w:val="24"/>
        </w:rPr>
        <w:t>12C/3.260.100</w:t>
      </w:r>
      <w:r w:rsidR="00D16FEA" w:rsidRPr="00712327">
        <w:rPr>
          <w:rFonts w:ascii="Bookman Old Style" w:hAnsi="Bookman Old Style" w:cs="Arial"/>
          <w:sz w:val="24"/>
          <w:szCs w:val="24"/>
        </w:rPr>
        <w:t>–</w:t>
      </w:r>
      <w:r w:rsidR="003D3832" w:rsidRPr="00712327">
        <w:rPr>
          <w:rFonts w:ascii="Bookman Old Style" w:hAnsi="Bookman Old Style" w:cs="Arial"/>
          <w:sz w:val="24"/>
          <w:szCs w:val="24"/>
        </w:rPr>
        <w:t xml:space="preserve"> SSPSC</w:t>
      </w:r>
      <w:r w:rsidR="00D16FEA" w:rsidRPr="00712327">
        <w:rPr>
          <w:rFonts w:ascii="Bookman Old Style" w:hAnsi="Bookman Old Style" w:cs="Arial"/>
          <w:sz w:val="24"/>
          <w:szCs w:val="24"/>
        </w:rPr>
        <w:t>, (proprietário).</w:t>
      </w:r>
    </w:p>
    <w:p w:rsidR="009A225D" w:rsidRPr="0071232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8. PREÇO E FORMA DE PAGAMENTO</w:t>
      </w:r>
    </w:p>
    <w:p w:rsidR="009A225D" w:rsidRPr="0071232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712327" w:rsidRDefault="008005A6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8.1 - O valor total contratado </w:t>
      </w:r>
      <w:r w:rsidR="009A225D" w:rsidRPr="00712327">
        <w:rPr>
          <w:rFonts w:ascii="Bookman Old Style" w:hAnsi="Bookman Old Style" w:cs="Arial"/>
          <w:sz w:val="24"/>
          <w:szCs w:val="24"/>
        </w:rPr>
        <w:t>é de R$</w:t>
      </w:r>
      <w:r w:rsidR="00D16FEA"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="00DB0F9A">
        <w:rPr>
          <w:rFonts w:ascii="Bookman Old Style" w:hAnsi="Bookman Old Style" w:cs="Arial"/>
          <w:sz w:val="24"/>
          <w:szCs w:val="24"/>
        </w:rPr>
        <w:t>2935,47</w:t>
      </w:r>
      <w:r w:rsidR="009A225D" w:rsidRPr="00712327">
        <w:rPr>
          <w:rFonts w:ascii="Bookman Old Style" w:hAnsi="Bookman Old Style" w:cs="Arial"/>
          <w:sz w:val="24"/>
          <w:szCs w:val="24"/>
        </w:rPr>
        <w:t xml:space="preserve"> (</w:t>
      </w:r>
      <w:r w:rsidR="00DB0F9A">
        <w:rPr>
          <w:rFonts w:ascii="Bookman Old Style" w:hAnsi="Bookman Old Style" w:cs="Arial"/>
          <w:sz w:val="24"/>
          <w:szCs w:val="24"/>
        </w:rPr>
        <w:t>dois mil, novecentos e trinta e cinco reais e quarenta e sete centavos).</w:t>
      </w:r>
    </w:p>
    <w:p w:rsidR="009A225D" w:rsidRPr="00712327" w:rsidRDefault="008005A6" w:rsidP="00D16FEA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8.2 - </w:t>
      </w:r>
      <w:r w:rsidR="009A225D" w:rsidRPr="00712327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712327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712327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712327">
        <w:rPr>
          <w:rFonts w:ascii="Bookman Old Style" w:hAnsi="Bookman Old Style" w:cs="Arial"/>
          <w:sz w:val="24"/>
          <w:szCs w:val="24"/>
        </w:rPr>
        <w:t>empresa contratada</w:t>
      </w:r>
      <w:r w:rsidR="00346714">
        <w:rPr>
          <w:rFonts w:ascii="Bookman Old Style" w:hAnsi="Bookman Old Style" w:cs="Arial"/>
          <w:sz w:val="24"/>
          <w:szCs w:val="24"/>
        </w:rPr>
        <w:t>, após a emissão da nota fiscal, mediante o aceite do fiscal de contrato.</w:t>
      </w:r>
    </w:p>
    <w:p w:rsidR="009A225D" w:rsidRPr="0071232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71232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9. DOTAÇÃO ORÇAMENTÁRIA</w:t>
      </w:r>
    </w:p>
    <w:p w:rsidR="009A225D" w:rsidRPr="00712327" w:rsidRDefault="008005A6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9.1 - Dotações orçamentárias/convênios extra orçamentários a serem utilizados:</w:t>
      </w:r>
      <w:r w:rsidR="00712327" w:rsidRPr="00712327">
        <w:rPr>
          <w:rFonts w:ascii="Bookman Old Style" w:hAnsi="Bookman Old Style" w:cs="Arial"/>
          <w:sz w:val="24"/>
          <w:szCs w:val="24"/>
        </w:rPr>
        <w:t xml:space="preserve"> </w:t>
      </w:r>
      <w:r w:rsidR="00346714">
        <w:rPr>
          <w:rFonts w:ascii="Bookman Old Style" w:hAnsi="Bookman Old Style" w:cs="Arial"/>
          <w:sz w:val="24"/>
          <w:szCs w:val="24"/>
        </w:rPr>
        <w:t xml:space="preserve">3.3.90.30.15.00.00.00; Cod. Red: 137; </w:t>
      </w:r>
    </w:p>
    <w:p w:rsidR="009A225D" w:rsidRPr="00712327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712327" w:rsidRDefault="009A225D" w:rsidP="009A225D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712327">
        <w:rPr>
          <w:rFonts w:ascii="Bookman Old Style" w:hAnsi="Bookman Old Style" w:cs="Arial"/>
          <w:b/>
          <w:sz w:val="24"/>
          <w:szCs w:val="24"/>
        </w:rPr>
        <w:t>10. DA PUBLICAÇÃO</w:t>
      </w:r>
    </w:p>
    <w:p w:rsidR="009A225D" w:rsidRPr="00712327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712327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10.1 - Veículo de comunicação: Diário Oficial dos Municípios.</w:t>
      </w:r>
    </w:p>
    <w:p w:rsidR="006E7202" w:rsidRPr="00712327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10.2 - Data da publicação: </w:t>
      </w:r>
      <w:r w:rsidR="00346714">
        <w:rPr>
          <w:rFonts w:ascii="Bookman Old Style" w:hAnsi="Bookman Old Style" w:cs="Arial"/>
          <w:sz w:val="24"/>
          <w:szCs w:val="24"/>
        </w:rPr>
        <w:t>09/04/2019</w:t>
      </w:r>
    </w:p>
    <w:p w:rsidR="00EB28AB" w:rsidRPr="00712327" w:rsidRDefault="00EB28AB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712327" w:rsidRDefault="00D16FEA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 xml:space="preserve">Santa Terezinha do Progresso, </w:t>
      </w:r>
      <w:r w:rsidR="006730BC">
        <w:rPr>
          <w:rFonts w:ascii="Bookman Old Style" w:hAnsi="Bookman Old Style" w:cs="Arial"/>
          <w:sz w:val="24"/>
          <w:szCs w:val="24"/>
        </w:rPr>
        <w:t>03/04/2019</w:t>
      </w:r>
      <w:r w:rsidR="00100191">
        <w:rPr>
          <w:rFonts w:ascii="Bookman Old Style" w:hAnsi="Bookman Old Style" w:cs="Arial"/>
          <w:sz w:val="24"/>
          <w:szCs w:val="24"/>
        </w:rPr>
        <w:t>.</w:t>
      </w:r>
    </w:p>
    <w:p w:rsidR="00712327" w:rsidRPr="00712327" w:rsidRDefault="00712327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712327" w:rsidRDefault="006E7202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E7202" w:rsidRPr="00712327" w:rsidRDefault="006E7202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____________________________</w:t>
      </w:r>
    </w:p>
    <w:p w:rsidR="006E7202" w:rsidRPr="00712327" w:rsidRDefault="00712327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DERLI FURTADO</w:t>
      </w:r>
    </w:p>
    <w:p w:rsidR="006E7202" w:rsidRPr="00712327" w:rsidRDefault="00A03A58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712327">
        <w:rPr>
          <w:rFonts w:ascii="Bookman Old Style" w:hAnsi="Bookman Old Style" w:cs="Arial"/>
          <w:sz w:val="24"/>
          <w:szCs w:val="24"/>
        </w:rPr>
        <w:t>Prefeito Municipal</w:t>
      </w:r>
    </w:p>
    <w:sectPr w:rsidR="006E7202" w:rsidRPr="00712327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48" w:rsidRDefault="00186F48" w:rsidP="009C4289">
      <w:pPr>
        <w:spacing w:line="240" w:lineRule="auto"/>
      </w:pPr>
      <w:r>
        <w:separator/>
      </w:r>
    </w:p>
  </w:endnote>
  <w:endnote w:type="continuationSeparator" w:id="0">
    <w:p w:rsidR="00186F48" w:rsidRDefault="00186F48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C45685">
      <w:fldChar w:fldCharType="begin"/>
    </w:r>
    <w:r>
      <w:instrText xml:space="preserve"> PAGE  \* Arabic  \* MERGEFORMAT </w:instrText>
    </w:r>
    <w:r w:rsidR="00C45685">
      <w:fldChar w:fldCharType="separate"/>
    </w:r>
    <w:r w:rsidR="004D4968">
      <w:rPr>
        <w:noProof/>
      </w:rPr>
      <w:t>1</w:t>
    </w:r>
    <w:r w:rsidR="00C4568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48" w:rsidRDefault="00186F48" w:rsidP="009C4289">
      <w:pPr>
        <w:spacing w:line="240" w:lineRule="auto"/>
      </w:pPr>
      <w:r>
        <w:separator/>
      </w:r>
    </w:p>
  </w:footnote>
  <w:footnote w:type="continuationSeparator" w:id="0">
    <w:p w:rsidR="00186F48" w:rsidRDefault="00186F48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83BD5"/>
    <w:rsid w:val="000853F2"/>
    <w:rsid w:val="00094DA9"/>
    <w:rsid w:val="000A4660"/>
    <w:rsid w:val="000D3188"/>
    <w:rsid w:val="000E5D63"/>
    <w:rsid w:val="00100191"/>
    <w:rsid w:val="00112BF3"/>
    <w:rsid w:val="0011610F"/>
    <w:rsid w:val="00116705"/>
    <w:rsid w:val="00126BD5"/>
    <w:rsid w:val="00186F48"/>
    <w:rsid w:val="001969C5"/>
    <w:rsid w:val="00196CB6"/>
    <w:rsid w:val="00196F3D"/>
    <w:rsid w:val="001A4E1C"/>
    <w:rsid w:val="001B4954"/>
    <w:rsid w:val="001E60B4"/>
    <w:rsid w:val="001E7A94"/>
    <w:rsid w:val="0020577A"/>
    <w:rsid w:val="00213DD6"/>
    <w:rsid w:val="00224125"/>
    <w:rsid w:val="00264DB0"/>
    <w:rsid w:val="002932B0"/>
    <w:rsid w:val="002A35AB"/>
    <w:rsid w:val="002B032D"/>
    <w:rsid w:val="002B354E"/>
    <w:rsid w:val="002C07A4"/>
    <w:rsid w:val="002E6A74"/>
    <w:rsid w:val="00305BB7"/>
    <w:rsid w:val="00310223"/>
    <w:rsid w:val="00346714"/>
    <w:rsid w:val="00352C23"/>
    <w:rsid w:val="003675A6"/>
    <w:rsid w:val="003C74F0"/>
    <w:rsid w:val="003D278B"/>
    <w:rsid w:val="003D3832"/>
    <w:rsid w:val="003E2107"/>
    <w:rsid w:val="003E2B69"/>
    <w:rsid w:val="003E5EB2"/>
    <w:rsid w:val="0041204C"/>
    <w:rsid w:val="00443B75"/>
    <w:rsid w:val="0047026E"/>
    <w:rsid w:val="004954C4"/>
    <w:rsid w:val="00496297"/>
    <w:rsid w:val="004B5174"/>
    <w:rsid w:val="004C129B"/>
    <w:rsid w:val="004C469F"/>
    <w:rsid w:val="004D4968"/>
    <w:rsid w:val="004E35D8"/>
    <w:rsid w:val="005268CB"/>
    <w:rsid w:val="005C6F8B"/>
    <w:rsid w:val="00614627"/>
    <w:rsid w:val="00622FAF"/>
    <w:rsid w:val="00626B12"/>
    <w:rsid w:val="0065767C"/>
    <w:rsid w:val="006730BC"/>
    <w:rsid w:val="00695493"/>
    <w:rsid w:val="006A188E"/>
    <w:rsid w:val="006C3DC1"/>
    <w:rsid w:val="006E7202"/>
    <w:rsid w:val="00703DF8"/>
    <w:rsid w:val="00712327"/>
    <w:rsid w:val="007155FF"/>
    <w:rsid w:val="00727A71"/>
    <w:rsid w:val="00765731"/>
    <w:rsid w:val="00787930"/>
    <w:rsid w:val="00790B85"/>
    <w:rsid w:val="007A1E3A"/>
    <w:rsid w:val="007B5E6C"/>
    <w:rsid w:val="007C6F7B"/>
    <w:rsid w:val="008005A6"/>
    <w:rsid w:val="00806DEA"/>
    <w:rsid w:val="0082133E"/>
    <w:rsid w:val="00827603"/>
    <w:rsid w:val="008640EE"/>
    <w:rsid w:val="00871A1B"/>
    <w:rsid w:val="00872A99"/>
    <w:rsid w:val="008F2537"/>
    <w:rsid w:val="00992DF6"/>
    <w:rsid w:val="00997A07"/>
    <w:rsid w:val="009A225D"/>
    <w:rsid w:val="009B331E"/>
    <w:rsid w:val="009C4289"/>
    <w:rsid w:val="009D35BF"/>
    <w:rsid w:val="00A03A58"/>
    <w:rsid w:val="00A13DB1"/>
    <w:rsid w:val="00A52EC3"/>
    <w:rsid w:val="00A93752"/>
    <w:rsid w:val="00A96CE0"/>
    <w:rsid w:val="00AA2DEF"/>
    <w:rsid w:val="00AB47C4"/>
    <w:rsid w:val="00AD0784"/>
    <w:rsid w:val="00B251F9"/>
    <w:rsid w:val="00B33F44"/>
    <w:rsid w:val="00B36D8A"/>
    <w:rsid w:val="00B643F0"/>
    <w:rsid w:val="00B6675A"/>
    <w:rsid w:val="00B832A3"/>
    <w:rsid w:val="00BB0DDC"/>
    <w:rsid w:val="00BC0CB3"/>
    <w:rsid w:val="00BE3A3D"/>
    <w:rsid w:val="00BE5CA8"/>
    <w:rsid w:val="00BF289C"/>
    <w:rsid w:val="00C044C2"/>
    <w:rsid w:val="00C45685"/>
    <w:rsid w:val="00C613A2"/>
    <w:rsid w:val="00C8266D"/>
    <w:rsid w:val="00C965C1"/>
    <w:rsid w:val="00D06A0A"/>
    <w:rsid w:val="00D16FEA"/>
    <w:rsid w:val="00D537D9"/>
    <w:rsid w:val="00D74729"/>
    <w:rsid w:val="00D85DF0"/>
    <w:rsid w:val="00D975C9"/>
    <w:rsid w:val="00DB0F9A"/>
    <w:rsid w:val="00DF2A51"/>
    <w:rsid w:val="00E0101C"/>
    <w:rsid w:val="00E0381E"/>
    <w:rsid w:val="00E46535"/>
    <w:rsid w:val="00E720B8"/>
    <w:rsid w:val="00E76929"/>
    <w:rsid w:val="00EA7FEC"/>
    <w:rsid w:val="00EB28AB"/>
    <w:rsid w:val="00EC1FE0"/>
    <w:rsid w:val="00ED576B"/>
    <w:rsid w:val="00EE6F0B"/>
    <w:rsid w:val="00F008EB"/>
    <w:rsid w:val="00F5000E"/>
    <w:rsid w:val="00F86E95"/>
    <w:rsid w:val="00FC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3</cp:revision>
  <cp:lastPrinted>2019-02-20T19:24:00Z</cp:lastPrinted>
  <dcterms:created xsi:type="dcterms:W3CDTF">2019-04-08T13:08:00Z</dcterms:created>
  <dcterms:modified xsi:type="dcterms:W3CDTF">2019-04-08T16:43:00Z</dcterms:modified>
</cp:coreProperties>
</file>