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9C7738">
        <w:rPr>
          <w:b/>
        </w:rPr>
        <w:t>108</w:t>
      </w:r>
      <w:r>
        <w:rPr>
          <w:b/>
        </w:rPr>
        <w:t xml:space="preserve">/2018 PP </w:t>
      </w:r>
      <w:r w:rsidR="009C7738">
        <w:rPr>
          <w:b/>
        </w:rPr>
        <w:t>82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9C7738">
        <w:rPr>
          <w:b/>
        </w:rPr>
        <w:t>86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9C7738">
        <w:t>86</w:t>
      </w:r>
      <w:r w:rsidR="00BC3C70">
        <w:t xml:space="preserve">/2018, de </w:t>
      </w:r>
      <w:r w:rsidR="009C7738">
        <w:t>03 de dezembro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571FB9" w:rsidRPr="00571FB9">
        <w:rPr>
          <w:rFonts w:cstheme="minorHAnsi"/>
          <w:color w:val="000000" w:themeColor="text1"/>
          <w:shd w:val="clear" w:color="auto" w:fill="FFFFFF"/>
        </w:rPr>
        <w:t>A PRESENTE LICITAÇÃO TEM POR OBJETO O REGISTRO DE PREÇOS, PELO PRAZO DE ATÉ 12 MESES, PARA EVENTUAL AQUISIÇÃO DE CADEIRAS CONFORME ESPECIFICAÇÕES E QUANTIDADES NO TERMO DE REFERÊNCIA DESTE EDITAL.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571FB9">
        <w:rPr>
          <w:rFonts w:cstheme="minorHAnsi"/>
          <w:spacing w:val="3"/>
        </w:rPr>
        <w:t>GESUL COMERCIO LTDA ME</w:t>
      </w:r>
      <w:r w:rsidR="00D55AA7">
        <w:rPr>
          <w:rFonts w:cstheme="minorHAnsi"/>
          <w:spacing w:val="3"/>
        </w:rPr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571FB9">
        <w:t>23.130,00 (vinte e três mil, cento e trinta reais</w:t>
      </w:r>
      <w:r w:rsidR="000805B3">
        <w:t>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571FB9">
        <w:t>º.108</w:t>
      </w:r>
      <w:r w:rsidR="00F671D0">
        <w:t xml:space="preserve">/2018, PP </w:t>
      </w:r>
      <w:r w:rsidR="00571FB9">
        <w:t>82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571FB9">
        <w:t>03 de dezembro</w:t>
      </w:r>
      <w:bookmarkStart w:id="0" w:name="_GoBack"/>
      <w:bookmarkEnd w:id="0"/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515C6"/>
    <w:rsid w:val="00051EB1"/>
    <w:rsid w:val="000739ED"/>
    <w:rsid w:val="000805B3"/>
    <w:rsid w:val="000A18C5"/>
    <w:rsid w:val="000B5124"/>
    <w:rsid w:val="000D255F"/>
    <w:rsid w:val="000E7DCC"/>
    <w:rsid w:val="000F0513"/>
    <w:rsid w:val="001175B2"/>
    <w:rsid w:val="00142252"/>
    <w:rsid w:val="001674A7"/>
    <w:rsid w:val="00183960"/>
    <w:rsid w:val="001F0F91"/>
    <w:rsid w:val="00223C06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4F475C"/>
    <w:rsid w:val="00515A2D"/>
    <w:rsid w:val="00523B22"/>
    <w:rsid w:val="00535F5D"/>
    <w:rsid w:val="0056118C"/>
    <w:rsid w:val="005644A8"/>
    <w:rsid w:val="00570FF3"/>
    <w:rsid w:val="00571FB9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5E0E"/>
    <w:rsid w:val="007369C2"/>
    <w:rsid w:val="00737A7F"/>
    <w:rsid w:val="00745D83"/>
    <w:rsid w:val="00773AD6"/>
    <w:rsid w:val="00791604"/>
    <w:rsid w:val="007B4860"/>
    <w:rsid w:val="007C15EB"/>
    <w:rsid w:val="007C3604"/>
    <w:rsid w:val="00817C83"/>
    <w:rsid w:val="008422AA"/>
    <w:rsid w:val="00867A6C"/>
    <w:rsid w:val="008A73A9"/>
    <w:rsid w:val="008B036D"/>
    <w:rsid w:val="008F52F7"/>
    <w:rsid w:val="00927375"/>
    <w:rsid w:val="009768DA"/>
    <w:rsid w:val="009962E0"/>
    <w:rsid w:val="009B319F"/>
    <w:rsid w:val="009C7738"/>
    <w:rsid w:val="009C7765"/>
    <w:rsid w:val="00A74A57"/>
    <w:rsid w:val="00A8209A"/>
    <w:rsid w:val="00AB53B0"/>
    <w:rsid w:val="00AE0817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C0147E"/>
    <w:rsid w:val="00C46C3C"/>
    <w:rsid w:val="00C473C0"/>
    <w:rsid w:val="00C77DEF"/>
    <w:rsid w:val="00CE584E"/>
    <w:rsid w:val="00D32B0C"/>
    <w:rsid w:val="00D53D03"/>
    <w:rsid w:val="00D55AA7"/>
    <w:rsid w:val="00D80E6F"/>
    <w:rsid w:val="00D97F74"/>
    <w:rsid w:val="00DB25A9"/>
    <w:rsid w:val="00DD668E"/>
    <w:rsid w:val="00DE1450"/>
    <w:rsid w:val="00DE16F4"/>
    <w:rsid w:val="00E17709"/>
    <w:rsid w:val="00E21338"/>
    <w:rsid w:val="00E33C26"/>
    <w:rsid w:val="00E557C3"/>
    <w:rsid w:val="00E7446E"/>
    <w:rsid w:val="00ED5CFE"/>
    <w:rsid w:val="00EF789E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2018-12-17T13:21:00Z</dcterms:created>
  <dcterms:modified xsi:type="dcterms:W3CDTF">2018-12-17T13:22:00Z</dcterms:modified>
</cp:coreProperties>
</file>