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310D9C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310D9C" w:rsidRDefault="00310D9C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310D9C" w:rsidRDefault="00794DEB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310D9C" w:rsidRDefault="00794DEB"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310D9C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310D9C" w:rsidRPr="00794DEB" w:rsidRDefault="00794DEB">
            <w:pPr>
              <w:pStyle w:val="TableParagraph"/>
              <w:spacing w:before="85"/>
              <w:ind w:left="1199"/>
              <w:rPr>
                <w:sz w:val="15"/>
                <w:lang w:val="pt-BR"/>
              </w:rPr>
            </w:pPr>
            <w:r w:rsidRPr="00794DEB">
              <w:rPr>
                <w:w w:val="135"/>
                <w:sz w:val="15"/>
                <w:lang w:val="pt-BR"/>
              </w:rPr>
              <w:t>MUNICIPIO DE SANTA TEREZINHA DO PROGRESSO</w:t>
            </w:r>
            <w:r w:rsidRPr="00794DEB">
              <w:rPr>
                <w:w w:val="132"/>
                <w:sz w:val="15"/>
                <w:lang w:val="pt-BR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310D9C" w:rsidRDefault="00794DEB"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55/2018 - PR</w:t>
            </w:r>
          </w:p>
        </w:tc>
      </w:tr>
      <w:tr w:rsidR="00310D9C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310D9C" w:rsidRDefault="00310D9C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310D9C" w:rsidRDefault="00794DEB"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310D9C" w:rsidRDefault="00310D9C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310D9C" w:rsidRDefault="00794DEB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310D9C" w:rsidRDefault="00310D9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310D9C" w:rsidRDefault="00794DEB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310D9C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310D9C" w:rsidRDefault="00794DEB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310D9C" w:rsidRDefault="00794DEB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310D9C" w:rsidRDefault="00794DEB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75/2018</w:t>
            </w:r>
          </w:p>
        </w:tc>
      </w:tr>
      <w:tr w:rsidR="00310D9C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310D9C" w:rsidRDefault="00794DEB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310D9C" w:rsidRPr="00794DEB" w:rsidRDefault="00794DEB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  <w:lang w:val="pt-BR"/>
              </w:rPr>
            </w:pPr>
            <w:r w:rsidRPr="00794DEB">
              <w:rPr>
                <w:w w:val="120"/>
                <w:position w:val="1"/>
                <w:sz w:val="14"/>
                <w:lang w:val="pt-BR"/>
              </w:rPr>
              <w:t>89983-000</w:t>
            </w:r>
            <w:r w:rsidRPr="00794DEB">
              <w:rPr>
                <w:w w:val="120"/>
                <w:position w:val="1"/>
                <w:sz w:val="14"/>
                <w:lang w:val="pt-BR"/>
              </w:rPr>
              <w:tab/>
            </w:r>
            <w:r w:rsidRPr="00794DEB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794DEB">
              <w:rPr>
                <w:rFonts w:ascii="Times New Roman"/>
                <w:spacing w:val="19"/>
                <w:w w:val="570"/>
                <w:sz w:val="2"/>
                <w:lang w:val="pt-BR"/>
              </w:rPr>
              <w:t xml:space="preserve"> </w:t>
            </w:r>
            <w:r w:rsidRPr="00794DEB">
              <w:rPr>
                <w:w w:val="125"/>
                <w:position w:val="1"/>
                <w:sz w:val="15"/>
                <w:lang w:val="pt-BR"/>
              </w:rPr>
              <w:t>Santa</w:t>
            </w:r>
            <w:r w:rsidRPr="00794DEB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94DEB">
              <w:rPr>
                <w:spacing w:val="-3"/>
                <w:w w:val="125"/>
                <w:position w:val="1"/>
                <w:sz w:val="15"/>
                <w:lang w:val="pt-BR"/>
              </w:rPr>
              <w:t>Terezinha</w:t>
            </w:r>
            <w:r w:rsidRPr="00794DEB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94DEB">
              <w:rPr>
                <w:w w:val="125"/>
                <w:position w:val="1"/>
                <w:sz w:val="15"/>
                <w:lang w:val="pt-BR"/>
              </w:rPr>
              <w:t>do</w:t>
            </w:r>
            <w:r w:rsidRPr="00794DEB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94DEB">
              <w:rPr>
                <w:w w:val="125"/>
                <w:position w:val="1"/>
                <w:sz w:val="15"/>
                <w:lang w:val="pt-BR"/>
              </w:rPr>
              <w:t>Progresso</w:t>
            </w:r>
            <w:r w:rsidRPr="00794DEB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94DEB">
              <w:rPr>
                <w:w w:val="125"/>
                <w:position w:val="1"/>
                <w:sz w:val="15"/>
                <w:lang w:val="pt-BR"/>
              </w:rPr>
              <w:t>-</w:t>
            </w:r>
            <w:r w:rsidRPr="00794DEB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794DEB">
              <w:rPr>
                <w:w w:val="125"/>
                <w:position w:val="1"/>
                <w:sz w:val="15"/>
                <w:lang w:val="pt-BR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310D9C" w:rsidRDefault="00794DEB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310D9C" w:rsidRDefault="00794DEB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24/07/2018</w:t>
            </w:r>
          </w:p>
        </w:tc>
      </w:tr>
      <w:tr w:rsidR="00310D9C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310D9C" w:rsidRDefault="00310D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310D9C" w:rsidRDefault="00310D9C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310D9C" w:rsidRDefault="00794DEB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310D9C" w:rsidRDefault="00310D9C">
      <w:pPr>
        <w:pStyle w:val="Corpodetexto"/>
        <w:spacing w:before="8"/>
        <w:rPr>
          <w:rFonts w:ascii="Times New Roman"/>
          <w:sz w:val="19"/>
        </w:rPr>
      </w:pPr>
    </w:p>
    <w:p w:rsidR="00310D9C" w:rsidRPr="00794DEB" w:rsidRDefault="00794DEB">
      <w:pPr>
        <w:spacing w:before="79"/>
        <w:ind w:left="2714"/>
        <w:rPr>
          <w:sz w:val="24"/>
          <w:lang w:val="pt-BR"/>
        </w:rPr>
      </w:pPr>
      <w:r w:rsidRPr="00794DEB">
        <w:rPr>
          <w:spacing w:val="-133"/>
          <w:sz w:val="24"/>
          <w:lang w:val="pt-BR"/>
        </w:rPr>
        <w:t>T</w:t>
      </w:r>
      <w:r w:rsidRPr="00794DEB">
        <w:rPr>
          <w:sz w:val="24"/>
          <w:u w:val="thick"/>
          <w:lang w:val="pt-BR"/>
        </w:rPr>
        <w:t xml:space="preserve">ERMO DE ADJUDICAÇÃO DE PROCESSO </w:t>
      </w:r>
      <w:r w:rsidRPr="00794DEB">
        <w:rPr>
          <w:spacing w:val="-4"/>
          <w:sz w:val="24"/>
          <w:u w:val="thick"/>
          <w:lang w:val="pt-BR"/>
        </w:rPr>
        <w:t>LICITATÓRIO</w:t>
      </w:r>
    </w:p>
    <w:p w:rsidR="00310D9C" w:rsidRPr="00794DEB" w:rsidRDefault="00310D9C">
      <w:pPr>
        <w:pStyle w:val="Corpodetexto"/>
        <w:spacing w:before="10"/>
        <w:rPr>
          <w:sz w:val="29"/>
          <w:lang w:val="pt-BR"/>
        </w:rPr>
      </w:pPr>
    </w:p>
    <w:p w:rsidR="00310D9C" w:rsidRPr="00794DEB" w:rsidRDefault="00794DEB">
      <w:pPr>
        <w:pStyle w:val="Corpodetexto"/>
        <w:spacing w:before="73" w:line="244" w:lineRule="auto"/>
        <w:ind w:left="731" w:right="425"/>
        <w:jc w:val="both"/>
        <w:rPr>
          <w:lang w:val="pt-BR"/>
        </w:rPr>
      </w:pPr>
      <w:r w:rsidRPr="00794DEB">
        <w:rPr>
          <w:w w:val="106"/>
          <w:lang w:val="pt-BR"/>
        </w:rPr>
        <w:t xml:space="preserve"> </w:t>
      </w:r>
      <w:r w:rsidRPr="00794DEB">
        <w:rPr>
          <w:lang w:val="pt-BR"/>
        </w:rPr>
        <w:t xml:space="preserve"> </w:t>
      </w:r>
      <w:r w:rsidRPr="00794DEB">
        <w:rPr>
          <w:w w:val="106"/>
          <w:lang w:val="pt-BR"/>
        </w:rPr>
        <w:t xml:space="preserve"> </w:t>
      </w:r>
      <w:r w:rsidRPr="00794DEB">
        <w:rPr>
          <w:lang w:val="pt-BR"/>
        </w:rPr>
        <w:t xml:space="preserve"> </w:t>
      </w:r>
      <w:r w:rsidRPr="00794DEB">
        <w:rPr>
          <w:w w:val="106"/>
          <w:lang w:val="pt-BR"/>
        </w:rPr>
        <w:t xml:space="preserve"> </w:t>
      </w:r>
      <w:r w:rsidRPr="00794DEB">
        <w:rPr>
          <w:lang w:val="pt-BR"/>
        </w:rPr>
        <w:t xml:space="preserve"> </w:t>
      </w:r>
      <w:r w:rsidRPr="00794DEB">
        <w:rPr>
          <w:w w:val="106"/>
          <w:lang w:val="pt-BR"/>
        </w:rPr>
        <w:t xml:space="preserve"> </w:t>
      </w:r>
      <w:r w:rsidRPr="00794DEB">
        <w:rPr>
          <w:lang w:val="pt-BR"/>
        </w:rPr>
        <w:t xml:space="preserve"> </w:t>
      </w:r>
      <w:r w:rsidRPr="00794DEB">
        <w:rPr>
          <w:w w:val="106"/>
          <w:lang w:val="pt-BR"/>
        </w:rPr>
        <w:t xml:space="preserve"> </w:t>
      </w:r>
      <w:r w:rsidRPr="00794DEB">
        <w:rPr>
          <w:lang w:val="pt-BR"/>
        </w:rPr>
        <w:t xml:space="preserve"> </w:t>
      </w:r>
      <w:r w:rsidRPr="00794DEB">
        <w:rPr>
          <w:w w:val="106"/>
          <w:lang w:val="pt-BR"/>
        </w:rPr>
        <w:t xml:space="preserve"> </w:t>
      </w:r>
      <w:r w:rsidRPr="00794DEB">
        <w:rPr>
          <w:lang w:val="pt-BR"/>
        </w:rPr>
        <w:t xml:space="preserve"> </w:t>
      </w:r>
      <w:r w:rsidRPr="00794DEB">
        <w:rPr>
          <w:w w:val="106"/>
          <w:lang w:val="pt-BR"/>
        </w:rPr>
        <w:t xml:space="preserve"> </w:t>
      </w:r>
      <w:r w:rsidRPr="00794DEB">
        <w:rPr>
          <w:lang w:val="pt-BR"/>
        </w:rPr>
        <w:t xml:space="preserve"> </w:t>
      </w:r>
      <w:r w:rsidRPr="00794DEB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794DEB">
        <w:rPr>
          <w:w w:val="105"/>
          <w:lang w:val="pt-BR"/>
        </w:rPr>
        <w:t>nclusivo exarado pelo Pregoeiro e sua equipe de apoio, resolve:</w:t>
      </w:r>
    </w:p>
    <w:p w:rsidR="00310D9C" w:rsidRPr="00794DEB" w:rsidRDefault="00310D9C">
      <w:pPr>
        <w:pStyle w:val="Corpodetexto"/>
        <w:rPr>
          <w:sz w:val="16"/>
          <w:lang w:val="pt-BR"/>
        </w:rPr>
      </w:pPr>
    </w:p>
    <w:p w:rsidR="00310D9C" w:rsidRPr="00794DEB" w:rsidRDefault="00310D9C">
      <w:pPr>
        <w:pStyle w:val="Corpodetexto"/>
        <w:rPr>
          <w:sz w:val="16"/>
          <w:lang w:val="pt-BR"/>
        </w:rPr>
      </w:pPr>
    </w:p>
    <w:p w:rsidR="00310D9C" w:rsidRPr="00794DEB" w:rsidRDefault="00310D9C">
      <w:pPr>
        <w:pStyle w:val="Corpodetexto"/>
        <w:rPr>
          <w:sz w:val="16"/>
          <w:lang w:val="pt-BR"/>
        </w:rPr>
      </w:pPr>
    </w:p>
    <w:p w:rsidR="00310D9C" w:rsidRPr="00794DEB" w:rsidRDefault="00794DEB">
      <w:pPr>
        <w:pStyle w:val="Ttulo1"/>
        <w:spacing w:before="106"/>
        <w:ind w:left="746"/>
        <w:jc w:val="both"/>
        <w:rPr>
          <w:lang w:val="pt-BR"/>
        </w:rPr>
      </w:pPr>
      <w:r w:rsidRPr="00794DEB">
        <w:rPr>
          <w:lang w:val="pt-BR"/>
        </w:rPr>
        <w:t>01 - ADJUDICAR a presente Licitação nestes termos:</w:t>
      </w:r>
    </w:p>
    <w:p w:rsidR="00310D9C" w:rsidRPr="00794DEB" w:rsidRDefault="00310D9C">
      <w:pPr>
        <w:pStyle w:val="Corpodetexto"/>
        <w:spacing w:before="1"/>
        <w:rPr>
          <w:sz w:val="12"/>
          <w:lang w:val="pt-BR"/>
        </w:rPr>
      </w:pPr>
    </w:p>
    <w:p w:rsidR="00310D9C" w:rsidRPr="00794DEB" w:rsidRDefault="00310D9C">
      <w:pPr>
        <w:rPr>
          <w:sz w:val="12"/>
          <w:lang w:val="pt-BR"/>
        </w:rPr>
        <w:sectPr w:rsidR="00310D9C" w:rsidRPr="00794DEB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310D9C" w:rsidRPr="00794DEB" w:rsidRDefault="00794DEB">
      <w:pPr>
        <w:spacing w:before="71" w:line="271" w:lineRule="auto"/>
        <w:ind w:left="1183" w:right="552"/>
        <w:rPr>
          <w:lang w:val="pt-BR"/>
        </w:rPr>
      </w:pPr>
      <w:r w:rsidRPr="00794DEB">
        <w:rPr>
          <w:lang w:val="pt-BR"/>
        </w:rPr>
        <w:lastRenderedPageBreak/>
        <w:t>a ) Processo Nr.: b ) Licitação Nr.: c ) Modalidade:</w:t>
      </w:r>
    </w:p>
    <w:p w:rsidR="00310D9C" w:rsidRPr="00794DEB" w:rsidRDefault="00794DEB">
      <w:pPr>
        <w:spacing w:line="276" w:lineRule="auto"/>
        <w:ind w:left="1183"/>
        <w:jc w:val="both"/>
        <w:rPr>
          <w:lang w:val="pt-BR"/>
        </w:rPr>
      </w:pPr>
      <w:r w:rsidRPr="00794DEB">
        <w:rPr>
          <w:lang w:val="pt-BR"/>
        </w:rPr>
        <w:t>d</w:t>
      </w:r>
      <w:r w:rsidRPr="00794DEB">
        <w:rPr>
          <w:spacing w:val="-38"/>
          <w:lang w:val="pt-BR"/>
        </w:rPr>
        <w:t xml:space="preserve"> </w:t>
      </w:r>
      <w:r w:rsidRPr="00794DEB">
        <w:rPr>
          <w:lang w:val="pt-BR"/>
        </w:rPr>
        <w:t>)</w:t>
      </w:r>
      <w:r w:rsidRPr="00794DEB">
        <w:rPr>
          <w:spacing w:val="-15"/>
          <w:lang w:val="pt-BR"/>
        </w:rPr>
        <w:t xml:space="preserve"> </w:t>
      </w:r>
      <w:r w:rsidRPr="00794DEB">
        <w:rPr>
          <w:lang w:val="pt-BR"/>
        </w:rPr>
        <w:t>Data</w:t>
      </w:r>
      <w:r w:rsidRPr="00794DEB">
        <w:rPr>
          <w:spacing w:val="-38"/>
          <w:lang w:val="pt-BR"/>
        </w:rPr>
        <w:t xml:space="preserve"> </w:t>
      </w:r>
      <w:r w:rsidRPr="00794DEB">
        <w:rPr>
          <w:lang w:val="pt-BR"/>
        </w:rPr>
        <w:t xml:space="preserve">Homologação: </w:t>
      </w:r>
      <w:r w:rsidRPr="00794DEB">
        <w:rPr>
          <w:w w:val="95"/>
          <w:lang w:val="pt-BR"/>
        </w:rPr>
        <w:t>e</w:t>
      </w:r>
      <w:r w:rsidRPr="00794DEB">
        <w:rPr>
          <w:spacing w:val="-24"/>
          <w:w w:val="95"/>
          <w:lang w:val="pt-BR"/>
        </w:rPr>
        <w:t xml:space="preserve"> </w:t>
      </w:r>
      <w:r w:rsidRPr="00794DEB">
        <w:rPr>
          <w:w w:val="95"/>
          <w:lang w:val="pt-BR"/>
        </w:rPr>
        <w:t>)</w:t>
      </w:r>
      <w:r w:rsidRPr="00794DEB">
        <w:rPr>
          <w:spacing w:val="10"/>
          <w:w w:val="95"/>
          <w:lang w:val="pt-BR"/>
        </w:rPr>
        <w:t xml:space="preserve"> </w:t>
      </w:r>
      <w:r w:rsidRPr="00794DEB">
        <w:rPr>
          <w:w w:val="95"/>
          <w:lang w:val="pt-BR"/>
        </w:rPr>
        <w:t>Data</w:t>
      </w:r>
      <w:r w:rsidRPr="00794DEB">
        <w:rPr>
          <w:spacing w:val="-24"/>
          <w:w w:val="95"/>
          <w:lang w:val="pt-BR"/>
        </w:rPr>
        <w:t xml:space="preserve"> </w:t>
      </w:r>
      <w:r w:rsidRPr="00794DEB">
        <w:rPr>
          <w:w w:val="95"/>
          <w:lang w:val="pt-BR"/>
        </w:rPr>
        <w:t>da</w:t>
      </w:r>
      <w:r w:rsidRPr="00794DEB">
        <w:rPr>
          <w:spacing w:val="-32"/>
          <w:w w:val="95"/>
          <w:lang w:val="pt-BR"/>
        </w:rPr>
        <w:t xml:space="preserve"> </w:t>
      </w:r>
      <w:r w:rsidRPr="00794DEB">
        <w:rPr>
          <w:w w:val="95"/>
          <w:lang w:val="pt-BR"/>
        </w:rPr>
        <w:t xml:space="preserve">Adjudicação: </w:t>
      </w:r>
      <w:r w:rsidRPr="00794DEB">
        <w:rPr>
          <w:lang w:val="pt-BR"/>
        </w:rPr>
        <w:t>f ) Objeto da</w:t>
      </w:r>
      <w:r w:rsidRPr="00794DEB">
        <w:rPr>
          <w:spacing w:val="-32"/>
          <w:lang w:val="pt-BR"/>
        </w:rPr>
        <w:t xml:space="preserve"> </w:t>
      </w:r>
      <w:r w:rsidRPr="00794DEB">
        <w:rPr>
          <w:lang w:val="pt-BR"/>
        </w:rPr>
        <w:t>Licitação</w:t>
      </w:r>
    </w:p>
    <w:p w:rsidR="00310D9C" w:rsidRPr="00794DEB" w:rsidRDefault="00794DEB">
      <w:pPr>
        <w:spacing w:before="71"/>
        <w:ind w:left="60"/>
        <w:rPr>
          <w:lang w:val="pt-BR"/>
        </w:rPr>
      </w:pPr>
      <w:r w:rsidRPr="00794DEB">
        <w:rPr>
          <w:lang w:val="pt-BR"/>
        </w:rPr>
        <w:br w:type="column"/>
      </w:r>
      <w:r w:rsidRPr="00794DEB">
        <w:rPr>
          <w:lang w:val="pt-BR"/>
        </w:rPr>
        <w:lastRenderedPageBreak/>
        <w:t>75/2018</w:t>
      </w:r>
    </w:p>
    <w:p w:rsidR="00310D9C" w:rsidRPr="00794DEB" w:rsidRDefault="00794DEB">
      <w:pPr>
        <w:spacing w:before="33"/>
        <w:ind w:left="60"/>
        <w:rPr>
          <w:lang w:val="pt-BR"/>
        </w:rPr>
      </w:pPr>
      <w:r w:rsidRPr="00794DEB">
        <w:rPr>
          <w:lang w:val="pt-BR"/>
        </w:rPr>
        <w:t>55/2018-PR</w:t>
      </w:r>
    </w:p>
    <w:p w:rsidR="00310D9C" w:rsidRPr="00794DEB" w:rsidRDefault="00794DEB">
      <w:pPr>
        <w:spacing w:before="33" w:line="271" w:lineRule="auto"/>
        <w:ind w:left="60" w:right="5657"/>
        <w:rPr>
          <w:lang w:val="pt-BR"/>
        </w:rPr>
      </w:pPr>
      <w:r w:rsidRPr="00794DEB">
        <w:rPr>
          <w:w w:val="90"/>
          <w:lang w:val="pt-BR"/>
        </w:rPr>
        <w:t xml:space="preserve">PREGÃO PRESENCIAL </w:t>
      </w:r>
      <w:r w:rsidRPr="00794DEB">
        <w:rPr>
          <w:lang w:val="pt-BR"/>
        </w:rPr>
        <w:t>15/08/2018</w:t>
      </w:r>
    </w:p>
    <w:p w:rsidR="00310D9C" w:rsidRPr="00794DEB" w:rsidRDefault="00794DEB">
      <w:pPr>
        <w:pStyle w:val="Ttulo2"/>
        <w:ind w:left="1740"/>
        <w:rPr>
          <w:lang w:val="pt-BR"/>
        </w:rPr>
      </w:pPr>
      <w:r w:rsidRPr="00794DEB">
        <w:rPr>
          <w:w w:val="110"/>
          <w:lang w:val="pt-BR"/>
        </w:rPr>
        <w:t>Sequência: 0</w:t>
      </w:r>
    </w:p>
    <w:p w:rsidR="00310D9C" w:rsidRPr="00794DEB" w:rsidRDefault="00794DEB">
      <w:pPr>
        <w:spacing w:before="95"/>
        <w:ind w:left="77"/>
        <w:rPr>
          <w:sz w:val="15"/>
          <w:lang w:val="pt-BR"/>
        </w:rPr>
      </w:pPr>
      <w:r w:rsidRPr="00794DEB">
        <w:rPr>
          <w:w w:val="105"/>
          <w:sz w:val="15"/>
          <w:lang w:val="pt-BR"/>
        </w:rPr>
        <w:t>Aquisição de Uniformes para a Banda de Fanfarra do Município de Santa Terezinha do Progresso/SC</w:t>
      </w:r>
    </w:p>
    <w:p w:rsidR="00310D9C" w:rsidRPr="00794DEB" w:rsidRDefault="00310D9C">
      <w:pPr>
        <w:rPr>
          <w:sz w:val="15"/>
          <w:lang w:val="pt-BR"/>
        </w:rPr>
        <w:sectPr w:rsidR="00310D9C" w:rsidRPr="00794DEB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spacing w:before="5"/>
        <w:rPr>
          <w:sz w:val="20"/>
          <w:lang w:val="pt-BR"/>
        </w:rPr>
      </w:pPr>
    </w:p>
    <w:p w:rsidR="00310D9C" w:rsidRPr="00794DEB" w:rsidRDefault="00310D9C">
      <w:pPr>
        <w:rPr>
          <w:sz w:val="20"/>
          <w:lang w:val="pt-BR"/>
        </w:rPr>
        <w:sectPr w:rsidR="00310D9C" w:rsidRPr="00794DEB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310D9C" w:rsidRPr="00794DEB" w:rsidRDefault="00310D9C">
      <w:pPr>
        <w:pStyle w:val="Corpodetexto"/>
        <w:spacing w:before="5"/>
        <w:rPr>
          <w:sz w:val="20"/>
          <w:lang w:val="pt-BR"/>
        </w:rPr>
      </w:pPr>
    </w:p>
    <w:p w:rsidR="00310D9C" w:rsidRPr="00794DEB" w:rsidRDefault="00794DEB">
      <w:pPr>
        <w:pStyle w:val="Ttulo1"/>
        <w:ind w:left="1183"/>
        <w:rPr>
          <w:lang w:val="pt-BR"/>
        </w:rPr>
      </w:pPr>
      <w:r w:rsidRPr="00794DEB">
        <w:rPr>
          <w:w w:val="95"/>
          <w:lang w:val="pt-BR"/>
        </w:rPr>
        <w:t>g</w:t>
      </w:r>
      <w:r w:rsidRPr="00794DEB">
        <w:rPr>
          <w:spacing w:val="-28"/>
          <w:w w:val="95"/>
          <w:lang w:val="pt-BR"/>
        </w:rPr>
        <w:t xml:space="preserve"> </w:t>
      </w:r>
      <w:r w:rsidRPr="00794DEB">
        <w:rPr>
          <w:w w:val="95"/>
          <w:lang w:val="pt-BR"/>
        </w:rPr>
        <w:t>)</w:t>
      </w:r>
      <w:r w:rsidRPr="00794DEB">
        <w:rPr>
          <w:spacing w:val="3"/>
          <w:w w:val="95"/>
          <w:lang w:val="pt-BR"/>
        </w:rPr>
        <w:t xml:space="preserve"> </w:t>
      </w:r>
      <w:r w:rsidRPr="00794DEB">
        <w:rPr>
          <w:w w:val="95"/>
          <w:lang w:val="pt-BR"/>
        </w:rPr>
        <w:t>Fornecedores</w:t>
      </w:r>
      <w:r w:rsidRPr="00794DEB">
        <w:rPr>
          <w:spacing w:val="-27"/>
          <w:w w:val="95"/>
          <w:lang w:val="pt-BR"/>
        </w:rPr>
        <w:t xml:space="preserve"> </w:t>
      </w:r>
      <w:r w:rsidRPr="00794DEB">
        <w:rPr>
          <w:w w:val="95"/>
          <w:lang w:val="pt-BR"/>
        </w:rPr>
        <w:t>e</w:t>
      </w:r>
      <w:r w:rsidRPr="00794DEB">
        <w:rPr>
          <w:spacing w:val="-27"/>
          <w:w w:val="95"/>
          <w:lang w:val="pt-BR"/>
        </w:rPr>
        <w:t xml:space="preserve"> </w:t>
      </w:r>
      <w:r w:rsidRPr="00794DEB">
        <w:rPr>
          <w:w w:val="95"/>
          <w:lang w:val="pt-BR"/>
        </w:rPr>
        <w:t>Itens</w:t>
      </w:r>
      <w:r w:rsidRPr="00794DEB">
        <w:rPr>
          <w:spacing w:val="-28"/>
          <w:w w:val="95"/>
          <w:lang w:val="pt-BR"/>
        </w:rPr>
        <w:t xml:space="preserve"> </w:t>
      </w:r>
      <w:r w:rsidRPr="00794DEB">
        <w:rPr>
          <w:w w:val="95"/>
          <w:lang w:val="pt-BR"/>
        </w:rPr>
        <w:t>Vencedores:</w:t>
      </w:r>
    </w:p>
    <w:p w:rsidR="00310D9C" w:rsidRPr="00794DEB" w:rsidRDefault="00794DEB">
      <w:pPr>
        <w:pStyle w:val="Corpodetexto"/>
        <w:rPr>
          <w:sz w:val="14"/>
          <w:lang w:val="pt-BR"/>
        </w:rPr>
      </w:pPr>
      <w:r w:rsidRPr="00794DEB">
        <w:rPr>
          <w:lang w:val="pt-BR"/>
        </w:rPr>
        <w:br w:type="column"/>
      </w:r>
    </w:p>
    <w:p w:rsidR="00310D9C" w:rsidRPr="00794DEB" w:rsidRDefault="00310D9C">
      <w:pPr>
        <w:pStyle w:val="Corpodetexto"/>
        <w:spacing w:before="4"/>
        <w:rPr>
          <w:sz w:val="12"/>
          <w:lang w:val="pt-BR"/>
        </w:rPr>
      </w:pPr>
    </w:p>
    <w:p w:rsidR="00310D9C" w:rsidRPr="00794DEB" w:rsidRDefault="00794DEB">
      <w:pPr>
        <w:ind w:left="1183"/>
        <w:rPr>
          <w:sz w:val="15"/>
          <w:lang w:val="pt-BR"/>
        </w:rPr>
      </w:pPr>
      <w:r w:rsidRPr="00794DEB">
        <w:rPr>
          <w:spacing w:val="-126"/>
          <w:w w:val="105"/>
          <w:sz w:val="15"/>
          <w:lang w:val="pt-BR"/>
        </w:rPr>
        <w:t>Q</w:t>
      </w:r>
      <w:r w:rsidRPr="00794DEB">
        <w:rPr>
          <w:w w:val="105"/>
          <w:sz w:val="15"/>
          <w:u w:val="single"/>
          <w:lang w:val="pt-BR"/>
        </w:rPr>
        <w:t>tde de Itens</w:t>
      </w:r>
      <w:r w:rsidRPr="00794DEB">
        <w:rPr>
          <w:w w:val="105"/>
          <w:sz w:val="15"/>
          <w:lang w:val="pt-BR"/>
        </w:rPr>
        <w:t xml:space="preserve"> </w:t>
      </w:r>
      <w:r w:rsidRPr="00794DEB">
        <w:rPr>
          <w:w w:val="105"/>
          <w:sz w:val="15"/>
          <w:u w:val="single"/>
          <w:lang w:val="pt-BR"/>
        </w:rPr>
        <w:t>Média Descto (%)</w:t>
      </w:r>
    </w:p>
    <w:p w:rsidR="00310D9C" w:rsidRPr="00794DEB" w:rsidRDefault="00794DEB">
      <w:pPr>
        <w:spacing w:before="85"/>
        <w:ind w:left="411"/>
        <w:rPr>
          <w:sz w:val="15"/>
          <w:lang w:val="pt-BR"/>
        </w:rPr>
      </w:pPr>
      <w:r w:rsidRPr="00794DEB">
        <w:rPr>
          <w:lang w:val="pt-BR"/>
        </w:rPr>
        <w:br w:type="column"/>
      </w:r>
      <w:r w:rsidRPr="00794DEB">
        <w:rPr>
          <w:w w:val="110"/>
          <w:sz w:val="15"/>
          <w:lang w:val="pt-BR"/>
        </w:rPr>
        <w:lastRenderedPageBreak/>
        <w:t>(em Reais R$)</w:t>
      </w:r>
    </w:p>
    <w:p w:rsidR="00310D9C" w:rsidRPr="00794DEB" w:rsidRDefault="00794DEB">
      <w:pPr>
        <w:spacing w:before="83"/>
        <w:ind w:left="243"/>
        <w:rPr>
          <w:sz w:val="11"/>
          <w:lang w:val="pt-BR"/>
        </w:rPr>
      </w:pPr>
      <w:r w:rsidRPr="00794DEB">
        <w:rPr>
          <w:w w:val="149"/>
          <w:sz w:val="11"/>
          <w:lang w:val="pt-BR"/>
        </w:rPr>
        <w:t xml:space="preserve"> </w:t>
      </w:r>
      <w:r w:rsidRPr="00794DEB">
        <w:rPr>
          <w:w w:val="145"/>
          <w:sz w:val="11"/>
          <w:lang w:val="pt-BR"/>
        </w:rPr>
        <w:t>Total dos Itens</w:t>
      </w:r>
    </w:p>
    <w:p w:rsidR="00310D9C" w:rsidRDefault="00794DEB">
      <w:pPr>
        <w:pStyle w:val="Corpodetexto"/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1670" cy="7620"/>
                <wp:effectExtent l="13970" t="9525" r="1016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140DD"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310D9C" w:rsidRDefault="00310D9C">
      <w:pPr>
        <w:spacing w:line="20" w:lineRule="exact"/>
        <w:rPr>
          <w:sz w:val="2"/>
        </w:rPr>
        <w:sectPr w:rsidR="00310D9C">
          <w:type w:val="continuous"/>
          <w:pgSz w:w="11900" w:h="16840"/>
          <w:pgMar w:top="100" w:right="560" w:bottom="0" w:left="0" w:header="720" w:footer="720" w:gutter="0"/>
          <w:cols w:num="3" w:space="720" w:equalWidth="0">
            <w:col w:w="4612" w:space="1148"/>
            <w:col w:w="3615" w:space="40"/>
            <w:col w:w="1925"/>
          </w:cols>
        </w:sectPr>
      </w:pPr>
    </w:p>
    <w:p w:rsidR="00310D9C" w:rsidRDefault="00310D9C">
      <w:pPr>
        <w:pStyle w:val="Corpodetexto"/>
        <w:rPr>
          <w:sz w:val="20"/>
        </w:rPr>
      </w:pPr>
    </w:p>
    <w:p w:rsidR="00310D9C" w:rsidRDefault="00310D9C">
      <w:pPr>
        <w:pStyle w:val="Corpodetexto"/>
        <w:rPr>
          <w:sz w:val="20"/>
        </w:rPr>
      </w:pPr>
    </w:p>
    <w:p w:rsidR="00310D9C" w:rsidRDefault="00310D9C">
      <w:pPr>
        <w:pStyle w:val="Corpodetexto"/>
        <w:rPr>
          <w:sz w:val="20"/>
        </w:rPr>
      </w:pPr>
    </w:p>
    <w:p w:rsidR="00310D9C" w:rsidRDefault="00310D9C">
      <w:pPr>
        <w:pStyle w:val="Corpodetexto"/>
        <w:rPr>
          <w:sz w:val="20"/>
        </w:rPr>
      </w:pPr>
    </w:p>
    <w:p w:rsidR="00310D9C" w:rsidRDefault="00310D9C">
      <w:pPr>
        <w:pStyle w:val="Corpodetexto"/>
        <w:rPr>
          <w:sz w:val="20"/>
        </w:rPr>
      </w:pPr>
    </w:p>
    <w:p w:rsidR="00310D9C" w:rsidRDefault="00310D9C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267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310D9C">
        <w:trPr>
          <w:trHeight w:val="175"/>
        </w:trPr>
        <w:tc>
          <w:tcPr>
            <w:tcW w:w="5750" w:type="dxa"/>
          </w:tcPr>
          <w:p w:rsidR="00310D9C" w:rsidRPr="00794DEB" w:rsidRDefault="00794DEB">
            <w:pPr>
              <w:pStyle w:val="TableParagraph"/>
              <w:spacing w:line="148" w:lineRule="exact"/>
              <w:ind w:left="50"/>
              <w:rPr>
                <w:sz w:val="14"/>
                <w:lang w:val="pt-BR"/>
              </w:rPr>
            </w:pPr>
            <w:r w:rsidRPr="00794DEB">
              <w:rPr>
                <w:w w:val="115"/>
                <w:sz w:val="14"/>
                <w:lang w:val="pt-BR"/>
              </w:rPr>
              <w:t>- 000845 - RAPA-NUI INDUSTRIA &amp; COMERCIO DE CONFECCOES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310D9C" w:rsidRDefault="00794DEB">
            <w:pPr>
              <w:pStyle w:val="TableParagraph"/>
              <w:spacing w:line="155" w:lineRule="exact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5</w:t>
            </w:r>
          </w:p>
        </w:tc>
        <w:tc>
          <w:tcPr>
            <w:tcW w:w="2085" w:type="dxa"/>
          </w:tcPr>
          <w:p w:rsidR="00310D9C" w:rsidRDefault="00794DEB">
            <w:pPr>
              <w:pStyle w:val="TableParagraph"/>
              <w:spacing w:before="1" w:line="154" w:lineRule="exact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310D9C" w:rsidRDefault="00794DEB"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9.596,00</w:t>
            </w:r>
          </w:p>
        </w:tc>
      </w:tr>
      <w:tr w:rsidR="00310D9C">
        <w:trPr>
          <w:trHeight w:val="242"/>
        </w:trPr>
        <w:tc>
          <w:tcPr>
            <w:tcW w:w="5750" w:type="dxa"/>
          </w:tcPr>
          <w:p w:rsidR="00310D9C" w:rsidRDefault="00310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310D9C" w:rsidRDefault="00794DEB">
            <w:pPr>
              <w:pStyle w:val="TableParagraph"/>
              <w:spacing w:before="86" w:line="135" w:lineRule="exact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5</w:t>
            </w:r>
          </w:p>
        </w:tc>
        <w:tc>
          <w:tcPr>
            <w:tcW w:w="2085" w:type="dxa"/>
          </w:tcPr>
          <w:p w:rsidR="00310D9C" w:rsidRDefault="00310D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310D9C" w:rsidRDefault="00794DEB">
            <w:pPr>
              <w:pStyle w:val="TableParagraph"/>
              <w:spacing w:before="86" w:line="13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9.596,00</w:t>
            </w:r>
          </w:p>
        </w:tc>
      </w:tr>
    </w:tbl>
    <w:p w:rsidR="00310D9C" w:rsidRDefault="00310D9C">
      <w:pPr>
        <w:pStyle w:val="Corpodetexto"/>
        <w:rPr>
          <w:sz w:val="20"/>
        </w:rPr>
      </w:pPr>
    </w:p>
    <w:p w:rsidR="00310D9C" w:rsidRDefault="00310D9C">
      <w:pPr>
        <w:pStyle w:val="Corpodetexto"/>
        <w:rPr>
          <w:sz w:val="20"/>
        </w:rPr>
      </w:pPr>
    </w:p>
    <w:p w:rsidR="00310D9C" w:rsidRDefault="00310D9C">
      <w:pPr>
        <w:pStyle w:val="Corpodetexto"/>
      </w:pPr>
    </w:p>
    <w:p w:rsidR="00310D9C" w:rsidRPr="00794DEB" w:rsidRDefault="00794DEB">
      <w:pPr>
        <w:pStyle w:val="Ttulo2"/>
        <w:spacing w:before="75"/>
        <w:rPr>
          <w:lang w:val="pt-BR"/>
        </w:rPr>
      </w:pPr>
      <w:r w:rsidRPr="00794DEB">
        <w:rPr>
          <w:w w:val="110"/>
          <w:lang w:val="pt-BR"/>
        </w:rPr>
        <w:t>02 - Autorizar a emissão da(s) nota(s) de empenho correspondente(s).</w:t>
      </w: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Pr="00794DEB" w:rsidRDefault="00310D9C">
      <w:pPr>
        <w:pStyle w:val="Corpodetexto"/>
        <w:rPr>
          <w:sz w:val="20"/>
          <w:lang w:val="pt-BR"/>
        </w:rPr>
      </w:pPr>
    </w:p>
    <w:p w:rsidR="00310D9C" w:rsidRDefault="00794DEB">
      <w:pPr>
        <w:pStyle w:val="Corpodetexto"/>
        <w:spacing w:before="6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208915</wp:posOffset>
                </wp:positionV>
                <wp:extent cx="7112635" cy="1941830"/>
                <wp:effectExtent l="8890" t="11430" r="12700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0D9C" w:rsidRDefault="00310D9C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310D9C" w:rsidRDefault="00310D9C">
                            <w:pPr>
                              <w:pStyle w:val="Corpodetexto"/>
                              <w:rPr>
                                <w:sz w:val="15"/>
                              </w:rPr>
                            </w:pPr>
                          </w:p>
                          <w:p w:rsidR="00310D9C" w:rsidRDefault="00794DEB">
                            <w:pPr>
                              <w:spacing w:before="1" w:line="268" w:lineRule="auto"/>
                              <w:ind w:left="6618" w:right="74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5"/>
                                <w:sz w:val="14"/>
                              </w:rPr>
                              <w:t>DERLI FURTADO</w:t>
                            </w:r>
                          </w:p>
                          <w:p w:rsidR="00310D9C" w:rsidRDefault="00794DEB">
                            <w:pPr>
                              <w:spacing w:before="45"/>
                              <w:ind w:right="18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6.45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" filled="f" strokeweight=".72pt">
                <v:textbox inset="0,0,0,0">
                  <w:txbxContent>
                    <w:p w:rsidR="00310D9C" w:rsidRDefault="00310D9C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310D9C" w:rsidRDefault="00310D9C">
                      <w:pPr>
                        <w:pStyle w:val="Corpodetexto"/>
                        <w:rPr>
                          <w:sz w:val="15"/>
                        </w:rPr>
                      </w:pPr>
                    </w:p>
                    <w:p w:rsidR="00310D9C" w:rsidRDefault="00794DEB">
                      <w:pPr>
                        <w:spacing w:before="1" w:line="268" w:lineRule="auto"/>
                        <w:ind w:left="6618" w:right="748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10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5"/>
                          <w:sz w:val="14"/>
                        </w:rPr>
                        <w:t>DERLI FURTADO</w:t>
                      </w:r>
                    </w:p>
                    <w:p w:rsidR="00310D9C" w:rsidRDefault="00794DEB">
                      <w:pPr>
                        <w:spacing w:before="45"/>
                        <w:ind w:right="180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1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10D9C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9C"/>
    <w:rsid w:val="00310D9C"/>
    <w:rsid w:val="007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EA09A-1710-4722-9098-D7FE05ED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0"/>
      <w:outlineLvl w:val="0"/>
    </w:pPr>
  </w:style>
  <w:style w:type="paragraph" w:styleId="Ttulo2">
    <w:name w:val="heading 2"/>
    <w:basedOn w:val="Normal"/>
    <w:uiPriority w:val="1"/>
    <w:qFormat/>
    <w:pPr>
      <w:spacing w:before="34"/>
      <w:ind w:left="840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2018-08-15T13:53:00Z</dcterms:created>
  <dcterms:modified xsi:type="dcterms:W3CDTF">2018-08-15T13:53:00Z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2018-08-15T00:00:00Z</vt:filetime>
  </property>
</Properties>
</file>