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83" w:rsidRPr="00E51CD7" w:rsidRDefault="00FD6E1D" w:rsidP="00E51CD7">
      <w:pPr>
        <w:jc w:val="both"/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</w:pPr>
      <w:bookmarkStart w:id="0" w:name="_GoBack"/>
      <w:bookmarkEnd w:id="0"/>
      <w:r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O prefeito municipal de Santa Terezinha do Progresso , Estado de Santa Catarina, no uso de suas atribuições legais, torna público para conhecimento dos interessados, o </w:t>
      </w:r>
      <w:r w:rsidRPr="00E51CD7">
        <w:rPr>
          <w:rStyle w:val="Forte"/>
          <w:rFonts w:ascii="inherit" w:hAnsi="inherit" w:cs="Helvetica"/>
          <w:color w:val="555555"/>
          <w:sz w:val="19"/>
          <w:szCs w:val="19"/>
          <w:u w:val="single"/>
          <w:bdr w:val="none" w:sz="0" w:space="0" w:color="auto" w:frame="1"/>
          <w:shd w:val="clear" w:color="auto" w:fill="FFFFFF"/>
        </w:rPr>
        <w:t>CANCELAMENTO</w:t>
      </w:r>
      <w:r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 da licitação divulgada através do edital do</w:t>
      </w:r>
      <w:r w:rsidR="00E51CD7"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 xml:space="preserve"> Processo Licitatório 47/2018,</w:t>
      </w:r>
      <w:r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 </w:t>
      </w:r>
      <w:r w:rsidRPr="00E51CD7">
        <w:rPr>
          <w:rStyle w:val="Forte"/>
          <w:rFonts w:ascii="Helvetica" w:hAnsi="Helvetica" w:cs="Helvetica"/>
          <w:color w:val="555555"/>
          <w:sz w:val="19"/>
          <w:szCs w:val="19"/>
          <w:bdr w:val="none" w:sz="0" w:space="0" w:color="auto" w:frame="1"/>
          <w:shd w:val="clear" w:color="auto" w:fill="FFFFFF"/>
        </w:rPr>
        <w:t>PREGÃO PRESENCIAL N.º 033/201</w:t>
      </w:r>
      <w:r w:rsidR="00E51CD7" w:rsidRPr="00E51CD7">
        <w:rPr>
          <w:rStyle w:val="Forte"/>
          <w:rFonts w:ascii="Helvetica" w:hAnsi="Helvetica" w:cs="Helvetica"/>
          <w:color w:val="555555"/>
          <w:sz w:val="19"/>
          <w:szCs w:val="19"/>
          <w:bdr w:val="none" w:sz="0" w:space="0" w:color="auto" w:frame="1"/>
          <w:shd w:val="clear" w:color="auto" w:fill="FFFFFF"/>
        </w:rPr>
        <w:t>8</w:t>
      </w:r>
      <w:r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, tendo por objeto</w:t>
      </w:r>
      <w:r w:rsidR="00E51CD7"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 xml:space="preserve"> CONTRATAÇÃO DE SERVIÇOS MECANICOS PARA MANUTENÇÃO CORRETIVA E PREVENTIVA DE VEICULOS, VANS CAMINHÕES, ONIBUS E MAQUINAS PESADAS, COM O RESPECTIVO FORNECIMENTO DE PEÇAS, PARA A FROTA DO MUNICÍPIO DE SANTA TEREZINHA DO PROGRESSO,</w:t>
      </w:r>
      <w:r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 xml:space="preserve"> devido à alteração no conteúdo do Edital</w:t>
      </w:r>
      <w:r w:rsidR="00E51CD7"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, bem como readequação de alguns itens</w:t>
      </w:r>
      <w:r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. Assim sendo, será publicado novo edital oportunamente divulgado através do Diário Oficial dos Municípios e do site </w:t>
      </w:r>
      <w:r w:rsidR="00E51CD7" w:rsidRPr="00E51CD7">
        <w:rPr>
          <w:rFonts w:ascii="Helvetica" w:hAnsi="Helvetica" w:cs="Helvetica"/>
          <w:sz w:val="19"/>
          <w:szCs w:val="19"/>
          <w:bdr w:val="none" w:sz="0" w:space="0" w:color="auto" w:frame="1"/>
          <w:shd w:val="clear" w:color="auto" w:fill="FFFFFF"/>
        </w:rPr>
        <w:t>www.staterezinhaprogresso.sc.gov.br.</w:t>
      </w:r>
      <w:r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  </w:t>
      </w:r>
    </w:p>
    <w:p w:rsidR="00E51CD7" w:rsidRPr="00E51CD7" w:rsidRDefault="00E51CD7" w:rsidP="00E51CD7">
      <w:pPr>
        <w:jc w:val="both"/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</w:pPr>
      <w:r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Santa Terezinha do Progresso – SC, 08 de junho de 2018</w:t>
      </w:r>
    </w:p>
    <w:p w:rsidR="00E51CD7" w:rsidRPr="00E51CD7" w:rsidRDefault="00E51CD7" w:rsidP="00E51CD7">
      <w:pPr>
        <w:jc w:val="both"/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</w:pPr>
    </w:p>
    <w:p w:rsidR="00E51CD7" w:rsidRPr="00E51CD7" w:rsidRDefault="00E51CD7" w:rsidP="00E51CD7">
      <w:pPr>
        <w:jc w:val="center"/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</w:pPr>
      <w:r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DERLI FURTADO</w:t>
      </w:r>
    </w:p>
    <w:p w:rsidR="00E51CD7" w:rsidRPr="00E51CD7" w:rsidRDefault="00E51CD7" w:rsidP="00E51CD7">
      <w:pPr>
        <w:jc w:val="center"/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</w:pPr>
      <w:r w:rsidRPr="00E51CD7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PREFEITO MUNICIPAL</w:t>
      </w:r>
    </w:p>
    <w:p w:rsidR="00E51CD7" w:rsidRDefault="00E51CD7" w:rsidP="00E51CD7">
      <w:pPr>
        <w:jc w:val="both"/>
      </w:pPr>
    </w:p>
    <w:sectPr w:rsidR="00E51CD7" w:rsidSect="00E07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D"/>
    <w:rsid w:val="00AE2F5A"/>
    <w:rsid w:val="00E07B83"/>
    <w:rsid w:val="00E51CD7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F479-37B2-4EC6-9DF2-A85DD5C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B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D6E1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D6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2018-06-08T19:36:00Z</dcterms:created>
  <dcterms:modified xsi:type="dcterms:W3CDTF">2018-06-08T19:36:00Z</dcterms:modified>
</cp:coreProperties>
</file>