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31/2018 -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45/2018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07/05/2018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45/2018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31/2018-PR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29/05/2018</w:t>
      </w:r>
    </w:p>
    <w:p>
      <w:pPr>
        <w:pStyle w:val="BodyText"/>
        <w:spacing w:line="208" w:lineRule="auto"/>
        <w:ind w:left="173" w:right="947"/>
      </w:pPr>
      <w:r>
        <w:rPr>
          <w:w w:val="90"/>
        </w:rPr>
        <w:t>AQUISIÇÃO DE </w:t>
      </w:r>
      <w:r>
        <w:rPr>
          <w:spacing w:val="-3"/>
          <w:w w:val="90"/>
        </w:rPr>
        <w:t>EQUIPAMENTOS </w:t>
      </w:r>
      <w:r>
        <w:rPr>
          <w:w w:val="90"/>
        </w:rPr>
        <w:t>DE INFORMÁTICA E MANUTENÇÃO DE </w:t>
      </w:r>
      <w:r>
        <w:rPr>
          <w:spacing w:val="-3"/>
          <w:w w:val="90"/>
        </w:rPr>
        <w:t>EQUIPAMENTOS </w:t>
      </w:r>
      <w:r>
        <w:rPr>
          <w:w w:val="90"/>
        </w:rPr>
        <w:t>DE </w:t>
      </w:r>
      <w:r>
        <w:rPr>
          <w:w w:val="95"/>
        </w:rPr>
        <w:t>INFORMÁTICA</w:t>
      </w:r>
      <w:r>
        <w:rPr>
          <w:spacing w:val="-30"/>
          <w:w w:val="95"/>
        </w:rPr>
        <w:t> </w:t>
      </w:r>
      <w:r>
        <w:rPr>
          <w:spacing w:val="-6"/>
          <w:w w:val="95"/>
        </w:rPr>
        <w:t>PARA</w:t>
      </w:r>
      <w:r>
        <w:rPr>
          <w:spacing w:val="-29"/>
          <w:w w:val="95"/>
        </w:rPr>
        <w:t> </w:t>
      </w:r>
      <w:r>
        <w:rPr>
          <w:w w:val="95"/>
        </w:rPr>
        <w:t>DIVERSAS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SECRETARIAS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30"/>
          <w:w w:val="95"/>
        </w:rPr>
        <w:t> </w:t>
      </w:r>
      <w:r>
        <w:rPr>
          <w:w w:val="95"/>
        </w:rPr>
        <w:t>MUNICIPÍO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SANTA</w:t>
      </w:r>
      <w:r>
        <w:rPr>
          <w:spacing w:val="-30"/>
          <w:w w:val="95"/>
        </w:rPr>
        <w:t> </w:t>
      </w:r>
      <w:r>
        <w:rPr>
          <w:w w:val="95"/>
        </w:rPr>
        <w:t>TEREZINHA</w:t>
      </w:r>
      <w:r>
        <w:rPr>
          <w:spacing w:val="-29"/>
          <w:w w:val="95"/>
        </w:rPr>
        <w:t> </w:t>
      </w:r>
      <w:r>
        <w:rPr>
          <w:w w:val="95"/>
        </w:rPr>
        <w:t>DO </w:t>
      </w:r>
      <w:r>
        <w:rPr/>
        <w:t>PROGRESSO.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27"/>
      </w:pPr>
      <w:r>
        <w:rPr>
          <w:spacing w:val="-118"/>
        </w:rPr>
        <w:t>Q</w:t>
      </w:r>
      <w:r>
        <w:rPr>
          <w:u w:val="single"/>
        </w:rPr>
        <w:t>tde de 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09" w:lineRule="auto" w:before="0"/>
        <w:ind w:left="247" w:right="168" w:hanging="135"/>
        <w:jc w:val="left"/>
        <w:rPr>
          <w:sz w:val="17"/>
        </w:rPr>
      </w:pPr>
      <w:r>
        <w:rPr>
          <w:sz w:val="14"/>
        </w:rPr>
        <w:t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> </w:t>
      </w:r>
      <w:r>
        <w:rPr>
          <w:sz w:val="17"/>
          <w:u w:val="single"/>
        </w:rPr>
        <w:t>otal dos Itens</w:t>
      </w:r>
    </w:p>
    <w:p>
      <w:pPr>
        <w:spacing w:after="0" w:line="309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80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- 001153 - FRANCIELE CRISTINE LAMIN</w:t>
            </w:r>
          </w:p>
        </w:tc>
        <w:tc>
          <w:tcPr>
            <w:tcW w:w="770" w:type="dxa"/>
          </w:tcPr>
          <w:p>
            <w:pPr>
              <w:pStyle w:val="TableParagraph"/>
              <w:spacing w:line="145" w:lineRule="exact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2.363,00</w:t>
            </w:r>
          </w:p>
        </w:tc>
      </w:tr>
      <w:tr>
        <w:trPr>
          <w:trHeight w:val="213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- 000045 - INFOPOINT COMERCIO DE EQUIPAMENTOS LTDA - EPP</w:t>
            </w:r>
          </w:p>
        </w:tc>
        <w:tc>
          <w:tcPr>
            <w:tcW w:w="770" w:type="dxa"/>
          </w:tcPr>
          <w:p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6.314,00</w:t>
            </w:r>
          </w:p>
        </w:tc>
      </w:tr>
      <w:tr>
        <w:trPr>
          <w:trHeight w:val="213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- 001151 - JACKSON UBIRATAN VARGAS</w:t>
            </w:r>
          </w:p>
        </w:tc>
        <w:tc>
          <w:tcPr>
            <w:tcW w:w="770" w:type="dxa"/>
          </w:tcPr>
          <w:p>
            <w:pPr>
              <w:pStyle w:val="TableParagraph"/>
              <w:spacing w:before="29"/>
              <w:ind w:left="307"/>
              <w:rPr>
                <w:sz w:val="13"/>
              </w:rPr>
            </w:pPr>
            <w:r>
              <w:rPr>
                <w:w w:val="115"/>
                <w:sz w:val="13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11.722,00</w:t>
            </w:r>
          </w:p>
        </w:tc>
      </w:tr>
      <w:tr>
        <w:trPr>
          <w:trHeight w:val="213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- 001149 - MARCIANE TIBOLA HAACK</w:t>
            </w:r>
          </w:p>
        </w:tc>
        <w:tc>
          <w:tcPr>
            <w:tcW w:w="770" w:type="dxa"/>
          </w:tcPr>
          <w:p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9.118,75</w:t>
            </w:r>
          </w:p>
        </w:tc>
      </w:tr>
      <w:tr>
        <w:trPr>
          <w:trHeight w:val="213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- 000634 - MB CATARINENSE LTDA - ME</w:t>
            </w:r>
          </w:p>
        </w:tc>
        <w:tc>
          <w:tcPr>
            <w:tcW w:w="770" w:type="dxa"/>
          </w:tcPr>
          <w:p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8.205,00</w:t>
            </w:r>
          </w:p>
        </w:tc>
      </w:tr>
      <w:tr>
        <w:trPr>
          <w:trHeight w:val="198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- 001150 - TAINAN PICCININ PIRAN 46120567879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16.050,00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53.772,75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group style="position:absolute;margin-left:1.079840pt;margin-top:8.333128pt;width:515.8pt;height:133.1pt;mso-position-horizontal-relative:page;mso-position-vertical-relative:paragraph;z-index:-976;mso-wrap-distance-left:0;mso-wrap-distance-right:0" coordorigin="22,167" coordsize="10316,2662">
            <v:rect style="position:absolute;left:28;top:173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442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428;width:3913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29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2018-05-30T17:08:44Z</dcterms:created>
  <dcterms:modified xsi:type="dcterms:W3CDTF">2018-05-30T17:08:44Z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2018-05-30T00:00:00Z</vt:filetime>
  </property>
</Properties>
</file>