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5763"/>
        <w:gridCol w:w="2414"/>
        <w:gridCol w:w="1020"/>
      </w:tblGrid>
      <w:tr>
        <w:trPr>
          <w:trHeight w:val="424" w:hRule="atLeast"/>
        </w:trPr>
        <w:tc>
          <w:tcPr>
            <w:tcW w:w="761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6"/>
              <w:ind w:left="624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>
        <w:trPr>
          <w:trHeight w:val="445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1"/>
              <w:ind w:left="919"/>
              <w:rPr>
                <w:sz w:val="18"/>
              </w:rPr>
            </w:pPr>
            <w:r>
              <w:rPr>
                <w:w w:val="110"/>
                <w:sz w:val="18"/>
              </w:rPr>
              <w:t>Nr.: 20/2018 - PR</w:t>
            </w:r>
          </w:p>
        </w:tc>
      </w:tr>
      <w:tr>
        <w:trPr>
          <w:trHeight w:val="376" w:hRule="atLeast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>
        <w:trPr>
          <w:trHeight w:val="247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32/2018</w:t>
            </w:r>
          </w:p>
        </w:tc>
      </w:tr>
      <w:tr>
        <w:trPr>
          <w:trHeight w:val="367" w:hRule="atLeast"/>
        </w:trPr>
        <w:tc>
          <w:tcPr>
            <w:tcW w:w="18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235" w:val="left" w:leader="none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9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12/04/2018</w:t>
            </w:r>
          </w:p>
        </w:tc>
      </w:tr>
      <w:tr>
        <w:trPr>
          <w:trHeight w:val="373" w:hRule="atLeast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79"/>
        <w:ind w:left="2714" w:right="0" w:firstLine="0"/>
        <w:jc w:val="left"/>
        <w:rPr>
          <w:sz w:val="24"/>
        </w:rPr>
      </w:pPr>
      <w:r>
        <w:rPr>
          <w:spacing w:val="-133"/>
          <w:sz w:val="24"/>
        </w:rPr>
        <w:t>T</w:t>
      </w:r>
      <w:r>
        <w:rPr>
          <w:sz w:val="24"/>
          <w:u w:val="thick"/>
        </w:rPr>
        <w:t>ERMO DE ADJUDICAÇÃO DE PROCESSO </w:t>
      </w:r>
      <w:r>
        <w:rPr>
          <w:spacing w:val="-4"/>
          <w:sz w:val="24"/>
          <w:u w:val="thick"/>
        </w:rPr>
        <w:t>LICITATÓRIO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44" w:lineRule="auto" w:before="73"/>
        <w:ind w:left="731" w:right="425"/>
        <w:jc w:val="both"/>
      </w:pP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6"/>
        </w:rPr>
        <w:t> </w:t>
      </w:r>
      <w:r>
        <w:rPr/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06"/>
        <w:ind w:left="746"/>
        <w:jc w:val="both"/>
      </w:pPr>
      <w:r>
        <w:rPr/>
        <w:t>01 - ADJUDICAR a presente Licitação nestes termos: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100" w:bottom="0" w:left="0" w:right="560"/>
        </w:sectPr>
      </w:pPr>
    </w:p>
    <w:p>
      <w:pPr>
        <w:spacing w:line="271" w:lineRule="auto" w:before="71"/>
        <w:ind w:left="1183" w:right="552" w:firstLine="0"/>
        <w:jc w:val="left"/>
        <w:rPr>
          <w:sz w:val="22"/>
        </w:rPr>
      </w:pPr>
      <w:r>
        <w:rPr>
          <w:sz w:val="22"/>
        </w:rPr>
        <w:t>a ) Processo Nr.: b ) Licitação Nr.: c ) Modalidade:</w:t>
      </w:r>
    </w:p>
    <w:p>
      <w:pPr>
        <w:spacing w:line="276" w:lineRule="auto" w:before="0"/>
        <w:ind w:left="1183" w:right="0" w:firstLine="0"/>
        <w:jc w:val="both"/>
        <w:rPr>
          <w:sz w:val="22"/>
        </w:rPr>
      </w:pPr>
      <w:r>
        <w:rPr>
          <w:sz w:val="22"/>
        </w:rPr>
        <w:t>d</w:t>
      </w:r>
      <w:r>
        <w:rPr>
          <w:spacing w:val="-38"/>
          <w:sz w:val="22"/>
        </w:rPr>
        <w:t> </w:t>
      </w:r>
      <w:r>
        <w:rPr>
          <w:sz w:val="22"/>
        </w:rPr>
        <w:t>)</w:t>
      </w:r>
      <w:r>
        <w:rPr>
          <w:spacing w:val="-15"/>
          <w:sz w:val="22"/>
        </w:rPr>
        <w:t> </w:t>
      </w:r>
      <w:r>
        <w:rPr>
          <w:sz w:val="22"/>
        </w:rPr>
        <w:t>Data</w:t>
      </w:r>
      <w:r>
        <w:rPr>
          <w:spacing w:val="-38"/>
          <w:sz w:val="22"/>
        </w:rPr>
        <w:t> </w:t>
      </w:r>
      <w:r>
        <w:rPr>
          <w:sz w:val="22"/>
        </w:rPr>
        <w:t>Homologação: </w:t>
      </w:r>
      <w:r>
        <w:rPr>
          <w:w w:val="95"/>
          <w:sz w:val="22"/>
        </w:rPr>
        <w:t>e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)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Data</w:t>
      </w:r>
      <w:r>
        <w:rPr>
          <w:spacing w:val="-24"/>
          <w:w w:val="95"/>
          <w:sz w:val="22"/>
        </w:rPr>
        <w:t> </w:t>
      </w:r>
      <w:r>
        <w:rPr>
          <w:w w:val="95"/>
          <w:sz w:val="22"/>
        </w:rPr>
        <w:t>da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Adjudicação: </w:t>
      </w:r>
      <w:r>
        <w:rPr>
          <w:sz w:val="22"/>
        </w:rPr>
        <w:t>f ) Objeto da</w:t>
      </w:r>
      <w:r>
        <w:rPr>
          <w:spacing w:val="-32"/>
          <w:sz w:val="22"/>
        </w:rPr>
        <w:t> </w:t>
      </w:r>
      <w:r>
        <w:rPr>
          <w:sz w:val="22"/>
        </w:rPr>
        <w:t>Licitação</w:t>
      </w:r>
    </w:p>
    <w:p>
      <w:pPr>
        <w:spacing w:before="71"/>
        <w:ind w:left="6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32/2018</w:t>
      </w:r>
    </w:p>
    <w:p>
      <w:pPr>
        <w:spacing w:before="33"/>
        <w:ind w:left="60" w:right="0" w:firstLine="0"/>
        <w:jc w:val="left"/>
        <w:rPr>
          <w:sz w:val="22"/>
        </w:rPr>
      </w:pPr>
      <w:r>
        <w:rPr>
          <w:sz w:val="22"/>
        </w:rPr>
        <w:t>20/2018-PR</w:t>
      </w:r>
    </w:p>
    <w:p>
      <w:pPr>
        <w:spacing w:line="271" w:lineRule="auto" w:before="33"/>
        <w:ind w:left="60" w:right="5657" w:firstLine="0"/>
        <w:jc w:val="left"/>
        <w:rPr>
          <w:sz w:val="22"/>
        </w:rPr>
      </w:pPr>
      <w:r>
        <w:rPr>
          <w:w w:val="90"/>
          <w:sz w:val="22"/>
        </w:rPr>
        <w:t>PREGÃO PRESENCIAL </w:t>
      </w:r>
      <w:r>
        <w:rPr>
          <w:sz w:val="22"/>
        </w:rPr>
        <w:t>04/05/2018</w:t>
      </w:r>
    </w:p>
    <w:p>
      <w:pPr>
        <w:pStyle w:val="Heading2"/>
        <w:ind w:left="1740"/>
      </w:pPr>
      <w:r>
        <w:rPr>
          <w:w w:val="110"/>
        </w:rPr>
        <w:t>Sequência: 0</w:t>
      </w:r>
    </w:p>
    <w:p>
      <w:pPr>
        <w:spacing w:line="208" w:lineRule="auto" w:before="89"/>
        <w:ind w:left="77" w:right="144" w:firstLine="0"/>
        <w:jc w:val="left"/>
        <w:rPr>
          <w:sz w:val="18"/>
        </w:rPr>
      </w:pPr>
      <w:r>
        <w:rPr>
          <w:w w:val="90"/>
          <w:sz w:val="18"/>
        </w:rPr>
        <w:t>AQUISIÇÃO DE </w:t>
      </w:r>
      <w:r>
        <w:rPr>
          <w:spacing w:val="-6"/>
          <w:w w:val="90"/>
          <w:sz w:val="18"/>
        </w:rPr>
        <w:t>CESTA </w:t>
      </w:r>
      <w:r>
        <w:rPr>
          <w:spacing w:val="-3"/>
          <w:w w:val="90"/>
          <w:sz w:val="18"/>
        </w:rPr>
        <w:t>BÁSICA </w:t>
      </w:r>
      <w:r>
        <w:rPr>
          <w:spacing w:val="-7"/>
          <w:w w:val="90"/>
          <w:sz w:val="18"/>
        </w:rPr>
        <w:t>PARA </w:t>
      </w:r>
      <w:r>
        <w:rPr>
          <w:w w:val="90"/>
          <w:sz w:val="18"/>
        </w:rPr>
        <w:t>CONCESSÃO DE BENEFÍCIOS EVENTUAIS CONCEDIDOS </w:t>
      </w:r>
      <w:r>
        <w:rPr>
          <w:spacing w:val="-4"/>
          <w:w w:val="95"/>
          <w:sz w:val="18"/>
        </w:rPr>
        <w:t>PELA</w:t>
      </w:r>
      <w:r>
        <w:rPr>
          <w:spacing w:val="-27"/>
          <w:w w:val="95"/>
          <w:sz w:val="18"/>
        </w:rPr>
        <w:t> </w:t>
      </w:r>
      <w:r>
        <w:rPr>
          <w:spacing w:val="-4"/>
          <w:w w:val="95"/>
          <w:sz w:val="18"/>
        </w:rPr>
        <w:t>SECRETARIA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31"/>
          <w:w w:val="95"/>
          <w:sz w:val="18"/>
        </w:rPr>
        <w:t> </w:t>
      </w:r>
      <w:r>
        <w:rPr>
          <w:w w:val="95"/>
          <w:sz w:val="18"/>
        </w:rPr>
        <w:t>ASSISTÊNCIA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SOCIAL</w:t>
      </w:r>
      <w:r>
        <w:rPr>
          <w:spacing w:val="-27"/>
          <w:w w:val="95"/>
          <w:sz w:val="18"/>
        </w:rPr>
        <w:t> </w:t>
      </w:r>
      <w:r>
        <w:rPr>
          <w:spacing w:val="-7"/>
          <w:w w:val="95"/>
          <w:sz w:val="18"/>
        </w:rPr>
        <w:t>PARA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MUNICIPIO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7"/>
          <w:w w:val="95"/>
          <w:sz w:val="18"/>
        </w:rPr>
        <w:t> </w:t>
      </w:r>
      <w:r>
        <w:rPr>
          <w:spacing w:val="-6"/>
          <w:w w:val="95"/>
          <w:sz w:val="18"/>
        </w:rPr>
        <w:t>SANTA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TEREZINHA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DO </w:t>
      </w:r>
      <w:r>
        <w:rPr>
          <w:sz w:val="18"/>
        </w:rPr>
        <w:t>PROGRESSO</w:t>
      </w:r>
    </w:p>
    <w:p>
      <w:pPr>
        <w:spacing w:after="0" w:line="208" w:lineRule="auto"/>
        <w:jc w:val="left"/>
        <w:rPr>
          <w:sz w:val="18"/>
        </w:rPr>
        <w:sectPr>
          <w:type w:val="continuous"/>
          <w:pgSz w:w="11900" w:h="16840"/>
          <w:pgMar w:top="100" w:bottom="0" w:left="0" w:right="560"/>
          <w:cols w:num="2" w:equalWidth="0">
            <w:col w:w="3406" w:space="40"/>
            <w:col w:w="78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00" w:bottom="0" w:left="0" w:right="560"/>
        </w:sect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183" w:right="0" w:firstLine="0"/>
        <w:jc w:val="left"/>
        <w:rPr>
          <w:sz w:val="22"/>
        </w:rPr>
      </w:pPr>
      <w:r>
        <w:rPr>
          <w:w w:val="95"/>
          <w:sz w:val="22"/>
        </w:rPr>
        <w:t>g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)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Fornecedores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-27"/>
          <w:w w:val="95"/>
          <w:sz w:val="22"/>
        </w:rPr>
        <w:t> </w:t>
      </w:r>
      <w:r>
        <w:rPr>
          <w:w w:val="95"/>
          <w:sz w:val="22"/>
        </w:rPr>
        <w:t>Itens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2"/>
        </w:rPr>
      </w:pPr>
    </w:p>
    <w:p>
      <w:pPr>
        <w:spacing w:before="0"/>
        <w:ind w:left="1183" w:right="0" w:firstLine="0"/>
        <w:jc w:val="left"/>
        <w:rPr>
          <w:sz w:val="15"/>
        </w:rPr>
      </w:pPr>
      <w:r>
        <w:rPr>
          <w:spacing w:val="-126"/>
          <w:w w:val="105"/>
          <w:sz w:val="15"/>
        </w:rPr>
        <w:t>Q</w:t>
      </w:r>
      <w:r>
        <w:rPr>
          <w:w w:val="105"/>
          <w:sz w:val="15"/>
          <w:u w:val="single"/>
        </w:rPr>
        <w:t>tde de Itens</w:t>
      </w:r>
      <w:r>
        <w:rPr>
          <w:w w:val="105"/>
          <w:sz w:val="15"/>
        </w:rPr>
        <w:t> </w:t>
      </w:r>
      <w:r>
        <w:rPr>
          <w:w w:val="105"/>
          <w:sz w:val="15"/>
          <w:u w:val="single"/>
        </w:rPr>
        <w:t>Média Descto (%)</w:t>
      </w:r>
    </w:p>
    <w:p>
      <w:pPr>
        <w:spacing w:before="85"/>
        <w:ind w:left="411" w:right="0" w:firstLine="0"/>
        <w:jc w:val="left"/>
        <w:rPr>
          <w:sz w:val="15"/>
        </w:rPr>
      </w:pPr>
      <w:r>
        <w:rPr/>
        <w:br w:type="column"/>
      </w:r>
      <w:r>
        <w:rPr>
          <w:w w:val="110"/>
          <w:sz w:val="15"/>
        </w:rPr>
        <w:t>(em Reais R$)</w:t>
      </w:r>
    </w:p>
    <w:p>
      <w:pPr>
        <w:spacing w:before="83"/>
        <w:ind w:left="243" w:right="0" w:firstLine="0"/>
        <w:jc w:val="left"/>
        <w:rPr>
          <w:sz w:val="11"/>
        </w:rPr>
      </w:pPr>
      <w:r>
        <w:rPr>
          <w:w w:val="149"/>
          <w:sz w:val="11"/>
        </w:rPr>
        <w:t> </w:t>
      </w:r>
      <w:r>
        <w:rPr>
          <w:w w:val="145"/>
          <w:sz w:val="11"/>
        </w:rPr>
        <w:t>Total dos Itens</w:t>
      </w:r>
    </w:p>
    <w:p>
      <w:pPr>
        <w:pStyle w:val="BodyText"/>
        <w:spacing w:line="20" w:lineRule="exact"/>
        <w:ind w:left="237"/>
        <w:rPr>
          <w:sz w:val="2"/>
        </w:rPr>
      </w:pPr>
      <w:r>
        <w:rPr>
          <w:sz w:val="2"/>
        </w:rPr>
        <w:pict>
          <v:group style="width:52.1pt;height:.6pt;mso-position-horizontal-relative:char;mso-position-vertical-relative:line" coordorigin="0,0" coordsize="1042,12">
            <v:line style="position:absolute" from="0,6" to="104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560"/>
          <w:cols w:num="3" w:equalWidth="0">
            <w:col w:w="4612" w:space="1148"/>
            <w:col w:w="3615" w:space="40"/>
            <w:col w:w="19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0"/>
        <w:gridCol w:w="811"/>
        <w:gridCol w:w="2085"/>
        <w:gridCol w:w="914"/>
      </w:tblGrid>
      <w:tr>
        <w:trPr>
          <w:trHeight w:val="175" w:hRule="atLeast"/>
        </w:trPr>
        <w:tc>
          <w:tcPr>
            <w:tcW w:w="5750" w:type="dxa"/>
          </w:tcPr>
          <w:p>
            <w:pPr>
              <w:pStyle w:val="TableParagraph"/>
              <w:spacing w:line="148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- 000123 - SCS COMERCIO LTDA - ME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>
            <w:pPr>
              <w:pStyle w:val="TableParagraph"/>
              <w:spacing w:line="154" w:lineRule="exact" w:before="1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13.500,00</w:t>
            </w:r>
          </w:p>
        </w:tc>
      </w:tr>
      <w:tr>
        <w:trPr>
          <w:trHeight w:val="242" w:hRule="atLeast"/>
        </w:trPr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13.500,00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2"/>
        <w:spacing w:before="75"/>
        <w:ind w:left="840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6.454742pt;width:560.050pt;height:152.9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rPr>
                      <w:sz w:val="15"/>
                    </w:rPr>
                  </w:pPr>
                </w:p>
                <w:p>
                  <w:pPr>
                    <w:spacing w:line="268" w:lineRule="auto" w:before="1"/>
                    <w:ind w:left="6618" w:right="748" w:firstLine="0"/>
                    <w:jc w:val="center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-------------------------------------------------------------------------- </w:t>
                  </w:r>
                  <w:r>
                    <w:rPr>
                      <w:w w:val="115"/>
                      <w:sz w:val="14"/>
                    </w:rPr>
                    <w:t>DERLI FURTADO</w:t>
                  </w:r>
                </w:p>
                <w:p>
                  <w:pPr>
                    <w:spacing w:before="45"/>
                    <w:ind w:left="0" w:right="1802" w:firstLine="0"/>
                    <w:jc w:val="right"/>
                    <w:rPr>
                      <w:sz w:val="14"/>
                    </w:rPr>
                  </w:pPr>
                  <w:r>
                    <w:rPr>
                      <w:w w:val="115"/>
                      <w:sz w:val="14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60"/>
      <w:outlineLvl w:val="1"/>
    </w:pPr>
    <w:rPr>
      <w:rFonts w:ascii="Arial" w:hAnsi="Arial" w:eastAsia="Arial" w:cs="Arial"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34"/>
      <w:ind w:left="77"/>
      <w:outlineLvl w:val="2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2018-05-07T11:59:48Z</dcterms:created>
  <dcterms:modified xsi:type="dcterms:W3CDTF">2018-05-07T11:59:48Z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2018-05-07T00:00:00Z</vt:filetime>
  </property>
</Properties>
</file>