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296"/>
        <w:gridCol w:w="1122"/>
      </w:tblGrid>
      <w:tr>
        <w:trPr>
          <w:trHeight w:val="431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725"/>
              <w:rPr>
                <w:sz w:val="18"/>
              </w:rPr>
            </w:pPr>
            <w:r>
              <w:rPr>
                <w:w w:val="110"/>
                <w:sz w:val="18"/>
              </w:rPr>
              <w:t>TOMADA DE PREÇO</w:t>
            </w:r>
          </w:p>
        </w:tc>
      </w:tr>
      <w:tr>
        <w:trPr>
          <w:trHeight w:val="438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1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4"/>
              <w:ind w:left="970"/>
              <w:rPr>
                <w:sz w:val="18"/>
              </w:rPr>
            </w:pPr>
            <w:r>
              <w:rPr>
                <w:w w:val="110"/>
                <w:sz w:val="18"/>
              </w:rPr>
              <w:t>Nr.: 5/2018 - TP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60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28/2018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7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8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29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12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26/03/2018</w:t>
            </w:r>
          </w:p>
        </w:tc>
      </w:tr>
      <w:tr>
        <w:trPr>
          <w:trHeight w:val="373" w:hRule="atLeast"/>
        </w:trPr>
        <w:tc>
          <w:tcPr>
            <w:tcW w:w="9915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88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79"/>
        <w:ind w:left="2128" w:right="0" w:firstLine="0"/>
        <w:jc w:val="left"/>
        <w:rPr>
          <w:sz w:val="24"/>
        </w:rPr>
      </w:pPr>
      <w:r>
        <w:rPr>
          <w:spacing w:val="-133"/>
          <w:sz w:val="24"/>
        </w:rPr>
        <w:t>T</w:t>
      </w:r>
      <w:r>
        <w:rPr>
          <w:sz w:val="24"/>
          <w:u w:val="thick"/>
        </w:rPr>
        <w:t>ERMO DE HOMOLOGAÇÃO DE PROCESSO </w:t>
      </w:r>
      <w:r>
        <w:rPr>
          <w:spacing w:val="-4"/>
          <w:sz w:val="24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42" w:lineRule="auto" w:before="68"/>
        <w:ind w:left="463" w:right="465"/>
        <w:jc w:val="both"/>
      </w:pPr>
      <w:r>
        <w:rPr>
          <w:w w:val="104"/>
        </w:rPr>
        <w:t>       </w:t>
      </w:r>
      <w:r>
        <w:rPr>
          <w:w w:val="105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7"/>
        <w:ind w:left="463"/>
        <w:jc w:val="both"/>
      </w:pPr>
      <w:r>
        <w:rPr>
          <w:w w:val="105"/>
        </w:rPr>
        <w:t>01 - HOMOLOGAR a presente Licitação nestes termos: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00" w:bottom="0" w:left="0" w:right="700"/>
        </w:sectPr>
      </w:pPr>
    </w:p>
    <w:p>
      <w:pPr>
        <w:pStyle w:val="BodyText"/>
        <w:spacing w:line="312" w:lineRule="auto" w:before="69"/>
        <w:ind w:left="779" w:right="565"/>
      </w:pPr>
      <w:r>
        <w:rPr>
          <w:w w:val="105"/>
        </w:rPr>
        <w:t>a ) Processo </w:t>
      </w:r>
      <w:r>
        <w:rPr>
          <w:spacing w:val="-3"/>
          <w:w w:val="105"/>
        </w:rPr>
        <w:t>Nr.: </w:t>
      </w:r>
      <w:r>
        <w:rPr>
          <w:w w:val="105"/>
        </w:rPr>
        <w:t>b )  Licitação </w:t>
      </w:r>
      <w:r>
        <w:rPr>
          <w:spacing w:val="-3"/>
          <w:w w:val="105"/>
        </w:rPr>
        <w:t>Nr.: </w:t>
      </w:r>
      <w:r>
        <w:rPr>
          <w:w w:val="105"/>
        </w:rPr>
        <w:t>c )</w:t>
      </w:r>
      <w:r>
        <w:rPr>
          <w:spacing w:val="50"/>
          <w:w w:val="105"/>
        </w:rPr>
        <w:t> </w:t>
      </w:r>
      <w:r>
        <w:rPr>
          <w:w w:val="105"/>
        </w:rPr>
        <w:t>Modalidade:</w:t>
      </w:r>
    </w:p>
    <w:p>
      <w:pPr>
        <w:pStyle w:val="BodyText"/>
        <w:spacing w:line="328" w:lineRule="auto" w:before="2"/>
        <w:ind w:left="779"/>
      </w:pPr>
      <w:r>
        <w:rPr>
          <w:w w:val="105"/>
        </w:rPr>
        <w:t>d ) Data Homologação: e ) Objeto da Licitação</w:t>
      </w:r>
    </w:p>
    <w:p>
      <w:pPr>
        <w:spacing w:before="115"/>
        <w:ind w:left="123" w:right="0" w:firstLine="0"/>
        <w:jc w:val="left"/>
        <w:rPr>
          <w:sz w:val="14"/>
        </w:rPr>
      </w:pPr>
      <w:r>
        <w:rPr/>
        <w:br w:type="column"/>
      </w:r>
      <w:r>
        <w:rPr>
          <w:w w:val="140"/>
          <w:sz w:val="14"/>
        </w:rPr>
        <w:t>28/2018</w:t>
      </w:r>
    </w:p>
    <w:p>
      <w:pPr>
        <w:spacing w:before="125"/>
        <w:ind w:left="123" w:right="0" w:firstLine="0"/>
        <w:jc w:val="left"/>
        <w:rPr>
          <w:sz w:val="14"/>
        </w:rPr>
      </w:pPr>
      <w:r>
        <w:rPr>
          <w:w w:val="140"/>
          <w:sz w:val="14"/>
        </w:rPr>
        <w:t>5/2018-TP</w:t>
      </w:r>
    </w:p>
    <w:p>
      <w:pPr>
        <w:pStyle w:val="BodyText"/>
        <w:spacing w:line="314" w:lineRule="auto" w:before="75"/>
        <w:ind w:left="123" w:right="2948"/>
      </w:pPr>
      <w:r>
        <w:rPr>
          <w:w w:val="105"/>
        </w:rPr>
        <w:t>Tomada de Preço p/ Obras e Serv. Engenharia 03/05/2018</w:t>
      </w:r>
    </w:p>
    <w:p>
      <w:pPr>
        <w:spacing w:line="208" w:lineRule="auto" w:before="2"/>
        <w:ind w:left="154" w:right="538" w:firstLine="0"/>
        <w:jc w:val="left"/>
        <w:rPr>
          <w:sz w:val="18"/>
        </w:rPr>
      </w:pPr>
      <w:r>
        <w:rPr>
          <w:w w:val="95"/>
          <w:sz w:val="18"/>
        </w:rPr>
        <w:t>CONTRATAÇÃO DE EMPRESA ESPECIALIZADA NA EXECUÇÃO DE OBRAS E SERVIÇOS DE </w:t>
      </w:r>
      <w:r>
        <w:rPr>
          <w:w w:val="90"/>
          <w:sz w:val="18"/>
        </w:rPr>
        <w:t>ENGENHARIA, OBJETIVANDO A REFORMA DO CRAS (CENTRO DE REFERÊNCIA E ASSISTÊNCIA </w:t>
      </w:r>
      <w:r>
        <w:rPr>
          <w:sz w:val="18"/>
        </w:rPr>
        <w:t>SOCIAL), NÚCLEO ESCOLAR SANTA TEREZINHA, NÚCLEO ESCOLAR MUNDO NOVO E</w:t>
      </w:r>
      <w:r>
        <w:rPr>
          <w:w w:val="91"/>
          <w:sz w:val="18"/>
        </w:rPr>
        <w:t> </w:t>
      </w:r>
    </w:p>
    <w:p>
      <w:pPr>
        <w:spacing w:line="208" w:lineRule="auto" w:before="0"/>
        <w:ind w:left="154" w:right="538" w:firstLine="0"/>
        <w:jc w:val="left"/>
        <w:rPr>
          <w:sz w:val="18"/>
        </w:rPr>
      </w:pPr>
      <w:r>
        <w:rPr>
          <w:w w:val="90"/>
          <w:sz w:val="18"/>
        </w:rPr>
        <w:t>PRÉ-ESCOLAR CRIANÇA FELIZ, CONFORME PROJETOS, MEMORIAL DESCRITO E DEMAIS </w:t>
      </w:r>
      <w:r>
        <w:rPr>
          <w:sz w:val="18"/>
        </w:rPr>
        <w:t>ANEXOS AO PRESENTE EDITAL. </w:t>
      </w:r>
    </w:p>
    <w:p>
      <w:pPr>
        <w:spacing w:after="0" w:line="208" w:lineRule="auto"/>
        <w:jc w:val="left"/>
        <w:rPr>
          <w:sz w:val="18"/>
        </w:rPr>
        <w:sectPr>
          <w:type w:val="continuous"/>
          <w:pgSz w:w="11900" w:h="16840"/>
          <w:pgMar w:top="100" w:bottom="0" w:left="0" w:right="700"/>
          <w:cols w:num="2" w:equalWidth="0">
            <w:col w:w="2940" w:space="40"/>
            <w:col w:w="82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84"/>
        <w:ind w:left="0" w:right="371" w:firstLine="0"/>
        <w:jc w:val="right"/>
        <w:rPr>
          <w:sz w:val="15"/>
        </w:rPr>
      </w:pPr>
      <w:r>
        <w:rPr>
          <w:w w:val="110"/>
          <w:sz w:val="15"/>
        </w:rPr>
        <w:t>(em Reais R$)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9"/>
        <w:gridCol w:w="1115"/>
        <w:gridCol w:w="1494"/>
        <w:gridCol w:w="1289"/>
      </w:tblGrid>
      <w:tr>
        <w:trPr>
          <w:trHeight w:val="315" w:hRule="atLeast"/>
        </w:trPr>
        <w:tc>
          <w:tcPr>
            <w:tcW w:w="6379" w:type="dxa"/>
          </w:tcPr>
          <w:p>
            <w:pPr>
              <w:pStyle w:val="TableParagraph"/>
              <w:spacing w:line="186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f ) Fornecedores e Itens declarados Vencedores (cfe. cotação):</w:t>
            </w:r>
          </w:p>
        </w:tc>
        <w:tc>
          <w:tcPr>
            <w:tcW w:w="1115" w:type="dxa"/>
          </w:tcPr>
          <w:p>
            <w:pPr>
              <w:pStyle w:val="TableParagraph"/>
              <w:spacing w:line="184" w:lineRule="exact"/>
              <w:ind w:left="31"/>
              <w:rPr>
                <w:sz w:val="18"/>
              </w:rPr>
            </w:pPr>
            <w:r>
              <w:rPr>
                <w:spacing w:val="-46"/>
                <w:w w:val="91"/>
                <w:sz w:val="18"/>
              </w:rPr>
              <w:t> </w:t>
            </w:r>
            <w:r>
              <w:rPr>
                <w:sz w:val="18"/>
                <w:u w:val="single"/>
              </w:rPr>
              <w:t>Qtde</w:t>
            </w:r>
            <w:r>
              <w:rPr>
                <w:spacing w:val="-29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29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Itens</w:t>
            </w:r>
          </w:p>
        </w:tc>
        <w:tc>
          <w:tcPr>
            <w:tcW w:w="1494" w:type="dxa"/>
          </w:tcPr>
          <w:p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spacing w:val="-46"/>
                <w:w w:val="91"/>
                <w:sz w:val="18"/>
              </w:rPr>
              <w:t> </w:t>
            </w:r>
            <w:r>
              <w:rPr>
                <w:w w:val="95"/>
                <w:sz w:val="18"/>
                <w:u w:val="single"/>
              </w:rPr>
              <w:t>Média</w:t>
            </w:r>
            <w:r>
              <w:rPr>
                <w:spacing w:val="-23"/>
                <w:w w:val="95"/>
                <w:sz w:val="18"/>
                <w:u w:val="single"/>
              </w:rPr>
              <w:t> </w:t>
            </w:r>
            <w:r>
              <w:rPr>
                <w:w w:val="95"/>
                <w:sz w:val="18"/>
                <w:u w:val="single"/>
              </w:rPr>
              <w:t>Descto</w:t>
            </w:r>
            <w:r>
              <w:rPr>
                <w:spacing w:val="-22"/>
                <w:w w:val="95"/>
                <w:sz w:val="18"/>
                <w:u w:val="single"/>
              </w:rPr>
              <w:t> </w:t>
            </w:r>
            <w:r>
              <w:rPr>
                <w:w w:val="95"/>
                <w:sz w:val="18"/>
                <w:u w:val="single"/>
              </w:rPr>
              <w:t>(%)</w:t>
            </w:r>
          </w:p>
        </w:tc>
        <w:tc>
          <w:tcPr>
            <w:tcW w:w="1289" w:type="dxa"/>
          </w:tcPr>
          <w:p>
            <w:pPr>
              <w:pStyle w:val="TableParagraph"/>
              <w:spacing w:before="5"/>
              <w:ind w:left="145"/>
              <w:jc w:val="center"/>
              <w:rPr>
                <w:sz w:val="15"/>
              </w:rPr>
            </w:pPr>
            <w:r>
              <w:rPr>
                <w:w w:val="109"/>
                <w:sz w:val="15"/>
              </w:rPr>
              <w:t> </w:t>
            </w:r>
            <w:r>
              <w:rPr>
                <w:w w:val="110"/>
                <w:sz w:val="15"/>
                <w:u w:val="single"/>
              </w:rPr>
              <w:t>Total dos Itens</w:t>
            </w:r>
          </w:p>
        </w:tc>
      </w:tr>
      <w:tr>
        <w:trPr>
          <w:trHeight w:val="326" w:hRule="atLeast"/>
        </w:trPr>
        <w:tc>
          <w:tcPr>
            <w:tcW w:w="6379" w:type="dxa"/>
          </w:tcPr>
          <w:p>
            <w:pPr>
              <w:pStyle w:val="TableParagraph"/>
              <w:tabs>
                <w:tab w:pos="1338" w:val="left" w:leader="none"/>
              </w:tabs>
              <w:spacing w:line="208" w:lineRule="exact" w:before="98"/>
              <w:ind w:left="513"/>
              <w:rPr>
                <w:sz w:val="18"/>
              </w:rPr>
            </w:pPr>
            <w:r>
              <w:rPr>
                <w:sz w:val="18"/>
              </w:rPr>
              <w:t>Lote: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1</w:t>
              <w:tab/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000618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&amp;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F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PAVIMENTAÇÃO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SANEAMENTO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EIRELI</w:t>
            </w:r>
          </w:p>
        </w:tc>
        <w:tc>
          <w:tcPr>
            <w:tcW w:w="1115" w:type="dxa"/>
          </w:tcPr>
          <w:p>
            <w:pPr>
              <w:pStyle w:val="TableParagraph"/>
              <w:spacing w:line="198" w:lineRule="exact" w:before="108"/>
              <w:ind w:right="246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494" w:type="dxa"/>
          </w:tcPr>
          <w:p>
            <w:pPr>
              <w:pStyle w:val="TableParagraph"/>
              <w:spacing w:line="191" w:lineRule="exact" w:before="116"/>
              <w:ind w:left="344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89" w:type="dxa"/>
          </w:tcPr>
          <w:p>
            <w:pPr>
              <w:pStyle w:val="TableParagraph"/>
              <w:spacing w:line="198" w:lineRule="exact" w:before="108"/>
              <w:ind w:left="191"/>
              <w:jc w:val="center"/>
              <w:rPr>
                <w:sz w:val="18"/>
              </w:rPr>
            </w:pPr>
            <w:r>
              <w:rPr>
                <w:sz w:val="18"/>
              </w:rPr>
              <w:t>12.700,00</w:t>
            </w:r>
          </w:p>
        </w:tc>
      </w:tr>
      <w:tr>
        <w:trPr>
          <w:trHeight w:val="208" w:hRule="atLeast"/>
        </w:trPr>
        <w:tc>
          <w:tcPr>
            <w:tcW w:w="6379" w:type="dxa"/>
          </w:tcPr>
          <w:p>
            <w:pPr>
              <w:pStyle w:val="TableParagraph"/>
              <w:tabs>
                <w:tab w:pos="1338" w:val="left" w:leader="none"/>
              </w:tabs>
              <w:spacing w:line="189" w:lineRule="exact"/>
              <w:ind w:left="513"/>
              <w:rPr>
                <w:sz w:val="18"/>
              </w:rPr>
            </w:pPr>
            <w:r>
              <w:rPr>
                <w:sz w:val="18"/>
              </w:rPr>
              <w:t>Lote: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2</w:t>
              <w:tab/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000618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&amp;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F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PAVIMENTAÇÃO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SANEAMENTO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EIRELI</w:t>
            </w:r>
          </w:p>
        </w:tc>
        <w:tc>
          <w:tcPr>
            <w:tcW w:w="1115" w:type="dxa"/>
          </w:tcPr>
          <w:p>
            <w:pPr>
              <w:pStyle w:val="TableParagraph"/>
              <w:spacing w:line="189" w:lineRule="exact"/>
              <w:ind w:right="246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494" w:type="dxa"/>
          </w:tcPr>
          <w:p>
            <w:pPr>
              <w:pStyle w:val="TableParagraph"/>
              <w:spacing w:line="189" w:lineRule="exact"/>
              <w:ind w:left="344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89" w:type="dxa"/>
          </w:tcPr>
          <w:p>
            <w:pPr>
              <w:pStyle w:val="TableParagraph"/>
              <w:spacing w:line="189" w:lineRule="exact"/>
              <w:ind w:left="191"/>
              <w:jc w:val="center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  <w:tr>
        <w:trPr>
          <w:trHeight w:val="208" w:hRule="atLeast"/>
        </w:trPr>
        <w:tc>
          <w:tcPr>
            <w:tcW w:w="6379" w:type="dxa"/>
          </w:tcPr>
          <w:p>
            <w:pPr>
              <w:pStyle w:val="TableParagraph"/>
              <w:tabs>
                <w:tab w:pos="1338" w:val="left" w:leader="none"/>
              </w:tabs>
              <w:spacing w:line="189" w:lineRule="exact"/>
              <w:ind w:left="513"/>
              <w:rPr>
                <w:sz w:val="18"/>
              </w:rPr>
            </w:pPr>
            <w:r>
              <w:rPr>
                <w:sz w:val="18"/>
              </w:rPr>
              <w:t>Lote: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3</w:t>
              <w:tab/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000618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&amp;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F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PAVIMENTAÇÃO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SANEAMENTO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EIRELI</w:t>
            </w:r>
          </w:p>
        </w:tc>
        <w:tc>
          <w:tcPr>
            <w:tcW w:w="1115" w:type="dxa"/>
          </w:tcPr>
          <w:p>
            <w:pPr>
              <w:pStyle w:val="TableParagraph"/>
              <w:spacing w:line="189" w:lineRule="exact"/>
              <w:ind w:right="246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494" w:type="dxa"/>
          </w:tcPr>
          <w:p>
            <w:pPr>
              <w:pStyle w:val="TableParagraph"/>
              <w:spacing w:line="189" w:lineRule="exact"/>
              <w:ind w:left="344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89" w:type="dxa"/>
          </w:tcPr>
          <w:p>
            <w:pPr>
              <w:pStyle w:val="TableParagraph"/>
              <w:spacing w:line="189" w:lineRule="exact"/>
              <w:ind w:left="191"/>
              <w:jc w:val="center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</w:tr>
      <w:tr>
        <w:trPr>
          <w:trHeight w:val="209" w:hRule="atLeast"/>
        </w:trPr>
        <w:tc>
          <w:tcPr>
            <w:tcW w:w="6379" w:type="dxa"/>
          </w:tcPr>
          <w:p>
            <w:pPr>
              <w:pStyle w:val="TableParagraph"/>
              <w:tabs>
                <w:tab w:pos="1338" w:val="left" w:leader="none"/>
              </w:tabs>
              <w:spacing w:line="190" w:lineRule="exact"/>
              <w:ind w:left="513"/>
              <w:rPr>
                <w:sz w:val="18"/>
              </w:rPr>
            </w:pPr>
            <w:r>
              <w:rPr>
                <w:sz w:val="18"/>
              </w:rPr>
              <w:t>Lote: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4</w:t>
              <w:tab/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000618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&amp;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F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PAVIMENTAÇÃO</w:t>
            </w:r>
            <w:r>
              <w:rPr>
                <w:spacing w:val="-2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SANEAMENTO</w:t>
            </w:r>
            <w:r>
              <w:rPr>
                <w:spacing w:val="-2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EIRELI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246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494" w:type="dxa"/>
          </w:tcPr>
          <w:p>
            <w:pPr>
              <w:pStyle w:val="TableParagraph"/>
              <w:spacing w:line="190" w:lineRule="exact"/>
              <w:ind w:left="344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left="203"/>
              <w:jc w:val="center"/>
              <w:rPr>
                <w:sz w:val="18"/>
              </w:rPr>
            </w:pPr>
            <w:r>
              <w:rPr>
                <w:sz w:val="18"/>
              </w:rPr>
              <w:t>11.800,00</w:t>
            </w:r>
          </w:p>
        </w:tc>
      </w:tr>
      <w:tr>
        <w:trPr>
          <w:trHeight w:val="373" w:hRule="atLeast"/>
        </w:trPr>
        <w:tc>
          <w:tcPr>
            <w:tcW w:w="6379" w:type="dxa"/>
          </w:tcPr>
          <w:p>
            <w:pPr>
              <w:pStyle w:val="TableParagraph"/>
              <w:spacing w:before="72"/>
              <w:ind w:right="60"/>
              <w:jc w:val="right"/>
              <w:rPr>
                <w:sz w:val="14"/>
              </w:rPr>
            </w:pPr>
            <w:r>
              <w:rPr>
                <w:w w:val="125"/>
                <w:sz w:val="14"/>
              </w:rPr>
              <w:t>Total por Fornecedor: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246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4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19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62.500,00</w:t>
            </w:r>
          </w:p>
        </w:tc>
      </w:tr>
      <w:tr>
        <w:trPr>
          <w:trHeight w:val="256" w:hRule="atLeast"/>
        </w:trPr>
        <w:tc>
          <w:tcPr>
            <w:tcW w:w="6379" w:type="dxa"/>
          </w:tcPr>
          <w:p>
            <w:pPr>
              <w:pStyle w:val="TableParagraph"/>
              <w:spacing w:line="143" w:lineRule="exact" w:before="94"/>
              <w:ind w:right="60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Total: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0" w:lineRule="exact" w:before="86"/>
              <w:ind w:right="246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4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0" w:lineRule="exact" w:before="86"/>
              <w:ind w:left="15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62.500,00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1.079840pt;margin-top:10.60996pt;width:542.8pt;height:140.050pt;mso-position-horizontal-relative:page;mso-position-vertical-relative:paragraph;z-index:-976;mso-wrap-distance-left:0;mso-wrap-distance-right:0" coordorigin="22,212" coordsize="10856,2801">
            <v:rect style="position:absolute;left:28;top:219;width:10841;height:2787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60;top:499;width:3717;height:555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1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7"/>
                      <w:ind w:left="0" w:right="2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DERLI FURTADO</w:t>
                    </w:r>
                  </w:p>
                  <w:p>
                    <w:pPr>
                      <w:spacing w:before="51"/>
                      <w:ind w:left="0" w:right="2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83;top:483;width:4053;height:152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Santa Terezinha do Progresso, 3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2018-05-04T17:35:36Z</dcterms:created>
  <dcterms:modified xsi:type="dcterms:W3CDTF">2018-05-04T17:35:36Z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2018-05-04T00:00:00Z</vt:filetime>
  </property>
</Properties>
</file>