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bookmarkStart w:id="0" w:name="_GoBack"/>
      <w:bookmarkEnd w:id="0"/>
      <w:r>
        <w:rPr>
          <w:b/>
        </w:rPr>
        <w:t>ATA</w:t>
      </w:r>
      <w:r w:rsidR="00AF4234">
        <w:rPr>
          <w:b/>
        </w:rPr>
        <w:t>S</w:t>
      </w:r>
      <w:r>
        <w:rPr>
          <w:b/>
        </w:rPr>
        <w:t xml:space="preserve"> DE REGISTRO DE PREÇO</w:t>
      </w:r>
      <w:r w:rsidR="00AF4234">
        <w:rPr>
          <w:b/>
        </w:rPr>
        <w:t>S DO PROCESSO LICITATÓRIO Nº. 04/2018 PP 04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AF4234" w:rsidP="00711859">
      <w:pPr>
        <w:rPr>
          <w:b/>
        </w:rPr>
      </w:pPr>
      <w:r>
        <w:rPr>
          <w:b/>
        </w:rPr>
        <w:t>ATA DE REGISTRO DE PREÇO 01</w:t>
      </w:r>
      <w:r w:rsidR="00DD668E" w:rsidRPr="00DD668E">
        <w:rPr>
          <w:b/>
        </w:rPr>
        <w:t>/2018</w:t>
      </w:r>
      <w:r>
        <w:rPr>
          <w:b/>
        </w:rPr>
        <w:t xml:space="preserve"> - FMS</w:t>
      </w:r>
    </w:p>
    <w:p w:rsidR="00DD668E" w:rsidRDefault="00AF4234" w:rsidP="00DD668E">
      <w:r>
        <w:t>Ata de registro de preços 01/2018</w:t>
      </w:r>
      <w:r w:rsidR="002A43DD">
        <w:t xml:space="preserve"> - FMS</w:t>
      </w:r>
      <w:r>
        <w:t>, de 14</w:t>
      </w:r>
      <w:r w:rsidR="00DD668E">
        <w:t xml:space="preserve"> de março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AF4234" w:rsidRDefault="00DD668E" w:rsidP="008E1C48">
      <w:pPr>
        <w:jc w:val="both"/>
      </w:pPr>
      <w:r>
        <w:t xml:space="preserve">Objeto: </w:t>
      </w:r>
      <w:r w:rsidR="00AF4234" w:rsidRPr="00C8028D">
        <w:rPr>
          <w:rFonts w:ascii="Bookman Old Style" w:hAnsi="Bookman Old Style"/>
          <w:sz w:val="24"/>
          <w:szCs w:val="24"/>
        </w:rPr>
        <w:t xml:space="preserve"> </w:t>
      </w:r>
      <w:r w:rsidR="00A75C39">
        <w:fldChar w:fldCharType="begin"/>
      </w:r>
      <w:r w:rsidR="00A75C39">
        <w:instrText xml:space="preserve"> DOCVARIABLE "ObjetoLicitacao" \* MERGEFORMAT </w:instrText>
      </w:r>
      <w:r w:rsidR="00A75C39">
        <w:fldChar w:fldCharType="separate"/>
      </w:r>
      <w:r w:rsidR="00AF4234">
        <w:rPr>
          <w:rFonts w:ascii="Bookman Old Style" w:hAnsi="Bookman Old Style"/>
          <w:b/>
          <w:sz w:val="24"/>
          <w:szCs w:val="24"/>
        </w:rPr>
        <w:t>AQUISIÇAO PARCELADA E FUTURA DE MEDICAMENTOS (ÉTICOS OU GENERICOS), FRALDAS DESCARTÁVEIS, PROTETOR SOLAR, LEITE, PARA MANUTENÇAO DAS ATIVIDADES DA FARMACIA E DA UNIDADE BASICA DE SAUDE DO MUNICIPIO DE SANTA TEREZINHA DO PROGRESSO/SC, SOB O SISTEMA DE REGISTRO DE PREÇOS, COM VALIDADE DE DOZE MESES</w:t>
      </w:r>
      <w:r w:rsidR="00A75C39">
        <w:rPr>
          <w:rFonts w:ascii="Bookman Old Style" w:hAnsi="Bookman Old Style"/>
          <w:b/>
          <w:sz w:val="24"/>
          <w:szCs w:val="24"/>
        </w:rPr>
        <w:fldChar w:fldCharType="end"/>
      </w:r>
      <w:r w:rsidR="008E1C48">
        <w:t>.</w:t>
      </w:r>
    </w:p>
    <w:p w:rsidR="008E1C48" w:rsidRDefault="008E1C48" w:rsidP="008E1C48">
      <w:pPr>
        <w:jc w:val="both"/>
      </w:pPr>
      <w:r>
        <w:t>Valor: R$ 16.000.50 (dezesseis mil reais e cinqüenta centavos).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AF4234">
        <w:t xml:space="preserve">: </w:t>
      </w:r>
      <w:r w:rsidR="00AF4234">
        <w:rPr>
          <w:rFonts w:ascii="Bookman Old Style" w:hAnsi="Bookman Old Style"/>
          <w:b/>
          <w:sz w:val="24"/>
          <w:szCs w:val="24"/>
        </w:rPr>
        <w:t>DAMEDI DAMBROS COMÉRCIO DE MEDICAMENTOS LTDA EPP.</w:t>
      </w:r>
    </w:p>
    <w:p w:rsidR="00DD668E" w:rsidRDefault="00DD668E" w:rsidP="00DD668E">
      <w:pPr>
        <w:jc w:val="both"/>
      </w:pPr>
      <w:r>
        <w:t>Amparo legal: A presente ata de registro de preços, é originári</w:t>
      </w:r>
      <w:r w:rsidR="00AF4234">
        <w:t>a do processo licitatório nº. 04/2018, PP 04</w:t>
      </w:r>
      <w:r>
        <w:t>/2018</w:t>
      </w:r>
      <w:r w:rsidR="00AF4234">
        <w:t xml:space="preserve"> - </w:t>
      </w:r>
      <w:r w:rsidR="00AF4234" w:rsidRPr="00AF4234">
        <w:rPr>
          <w:b/>
        </w:rPr>
        <w:t>FMS</w:t>
      </w:r>
      <w:r>
        <w:t>, do Município de Santa Terezinha do Progresso – SC, que foi realizado com base na Lei Federal 10.520/2002, e demais normas pertinentes e por este edital.</w:t>
      </w:r>
    </w:p>
    <w:p w:rsidR="00E33C26" w:rsidRDefault="00E33C26" w:rsidP="00AF4234">
      <w:pPr>
        <w:jc w:val="center"/>
        <w:rPr>
          <w:b/>
        </w:rPr>
      </w:pPr>
    </w:p>
    <w:p w:rsidR="00AF4234" w:rsidRDefault="00AF4234" w:rsidP="00AF4234">
      <w:pPr>
        <w:jc w:val="center"/>
        <w:rPr>
          <w:b/>
        </w:rPr>
      </w:pPr>
      <w:r>
        <w:rPr>
          <w:b/>
        </w:rPr>
        <w:t>DERLI FURTADO</w:t>
      </w:r>
    </w:p>
    <w:p w:rsidR="00AF4234" w:rsidRDefault="00AF4234" w:rsidP="00AF4234">
      <w:pPr>
        <w:jc w:val="center"/>
        <w:rPr>
          <w:b/>
        </w:rPr>
      </w:pPr>
      <w:r>
        <w:rPr>
          <w:b/>
        </w:rPr>
        <w:t>PREFEITO MUNICIPAL</w:t>
      </w:r>
    </w:p>
    <w:sectPr w:rsidR="00AF4234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2A43DD"/>
    <w:rsid w:val="003A4935"/>
    <w:rsid w:val="004B6D9B"/>
    <w:rsid w:val="00711859"/>
    <w:rsid w:val="008E1C48"/>
    <w:rsid w:val="00A75C39"/>
    <w:rsid w:val="00AF4234"/>
    <w:rsid w:val="00DA0773"/>
    <w:rsid w:val="00DD668E"/>
    <w:rsid w:val="00E3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B026C-48BE-49A9-A399-9DD04D4A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2018-04-25T13:45:00Z</dcterms:created>
  <dcterms:modified xsi:type="dcterms:W3CDTF">2018-04-25T13:45:00Z</dcterms:modified>
</cp:coreProperties>
</file>