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0535D6">
        <w:rPr>
          <w:b/>
          <w:sz w:val="24"/>
          <w:szCs w:val="24"/>
        </w:rPr>
        <w:t>CONTRATO ADMINISTRATIVO 22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0535D6">
        <w:rPr>
          <w:rFonts w:ascii="Arial" w:hAnsi="Arial" w:cs="Arial"/>
          <w:szCs w:val="24"/>
        </w:rPr>
        <w:t>05</w:t>
      </w:r>
      <w:r w:rsidR="00827768">
        <w:rPr>
          <w:rFonts w:ascii="Arial" w:hAnsi="Arial" w:cs="Arial"/>
          <w:szCs w:val="24"/>
        </w:rPr>
        <w:t>/2018</w:t>
      </w:r>
    </w:p>
    <w:p w:rsidR="00333437" w:rsidRDefault="000535D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Tomada de Preço</w:t>
      </w:r>
      <w:r w:rsidR="00E367FC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01</w:t>
      </w:r>
      <w:r w:rsidR="00827768">
        <w:rPr>
          <w:rFonts w:ascii="Arial" w:hAnsi="Arial" w:cs="Arial"/>
          <w:szCs w:val="24"/>
        </w:rPr>
        <w:t>/2018</w:t>
      </w:r>
    </w:p>
    <w:p w:rsidR="00F95D8A" w:rsidRDefault="008F3CB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Município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8F3CB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Detentora</w:t>
      </w:r>
      <w:r w:rsidR="00F95D8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="000535D6">
        <w:rPr>
          <w:rFonts w:ascii="Arial" w:hAnsi="Arial" w:cs="Arial"/>
          <w:szCs w:val="24"/>
        </w:rPr>
        <w:t>C.W. Prestação de Serviços.</w:t>
      </w:r>
    </w:p>
    <w:p w:rsidR="00333437" w:rsidRDefault="00F05041" w:rsidP="00F0504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0535D6">
        <w:rPr>
          <w:rFonts w:ascii="Arial" w:hAnsi="Arial" w:cs="Arial"/>
          <w:szCs w:val="24"/>
        </w:rPr>
        <w:t>Contratação de espaço (Aterro sanitário) para destinação e disposição final de resíduos sólidos de lixo do perímetro rural.</w:t>
      </w:r>
      <w:r w:rsidR="00E367FC">
        <w:rPr>
          <w:rFonts w:ascii="Arial" w:hAnsi="Arial" w:cs="Arial"/>
          <w:szCs w:val="24"/>
        </w:rPr>
        <w:t xml:space="preserve">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0535D6">
        <w:rPr>
          <w:rFonts w:ascii="Arial" w:hAnsi="Arial" w:cs="Arial"/>
          <w:szCs w:val="24"/>
        </w:rPr>
        <w:t>23 de fevereiro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0535D6">
        <w:rPr>
          <w:rFonts w:ascii="Arial" w:hAnsi="Arial" w:cs="Arial"/>
          <w:szCs w:val="24"/>
        </w:rPr>
        <w:t>23</w:t>
      </w:r>
      <w:r w:rsidR="00F95D8A">
        <w:rPr>
          <w:rFonts w:ascii="Arial" w:hAnsi="Arial" w:cs="Arial"/>
          <w:szCs w:val="24"/>
        </w:rPr>
        <w:t>/0</w:t>
      </w:r>
      <w:r w:rsidR="000535D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0535D6">
        <w:rPr>
          <w:rFonts w:ascii="Arial" w:hAnsi="Arial" w:cs="Arial"/>
          <w:szCs w:val="24"/>
        </w:rPr>
        <w:t>11.825,00 (Onze mil, oitocentos e vinte e cinco reais)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0535D6" w:rsidRDefault="000535D6" w:rsidP="000535D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CRISTIANO BATISTA MACHADO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0535D6">
        <w:rPr>
          <w:rFonts w:ascii="Arial" w:hAnsi="Arial" w:cs="Arial"/>
          <w:szCs w:val="24"/>
        </w:rPr>
        <w:t xml:space="preserve"> E.E</w:t>
      </w:r>
      <w:bookmarkStart w:id="0" w:name="_GoBack"/>
      <w:bookmarkEnd w:id="0"/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535D6"/>
    <w:rsid w:val="00073313"/>
    <w:rsid w:val="000A07D7"/>
    <w:rsid w:val="000A50D5"/>
    <w:rsid w:val="0010105B"/>
    <w:rsid w:val="00110422"/>
    <w:rsid w:val="0015097A"/>
    <w:rsid w:val="001A5B65"/>
    <w:rsid w:val="003266F0"/>
    <w:rsid w:val="00333437"/>
    <w:rsid w:val="003542ED"/>
    <w:rsid w:val="004A1E8A"/>
    <w:rsid w:val="00584A26"/>
    <w:rsid w:val="00636609"/>
    <w:rsid w:val="006C4027"/>
    <w:rsid w:val="006F0A26"/>
    <w:rsid w:val="007D3C96"/>
    <w:rsid w:val="00827768"/>
    <w:rsid w:val="008505EC"/>
    <w:rsid w:val="008636E7"/>
    <w:rsid w:val="008F3CB2"/>
    <w:rsid w:val="009B5D73"/>
    <w:rsid w:val="009F03BF"/>
    <w:rsid w:val="00AB034F"/>
    <w:rsid w:val="00BA018B"/>
    <w:rsid w:val="00C4780A"/>
    <w:rsid w:val="00CE63A5"/>
    <w:rsid w:val="00E367FC"/>
    <w:rsid w:val="00E80DD9"/>
    <w:rsid w:val="00EF2A95"/>
    <w:rsid w:val="00F05041"/>
    <w:rsid w:val="00F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2018-04-17T17:21:00Z</dcterms:created>
  <dcterms:modified xsi:type="dcterms:W3CDTF">2018-04-17T17:21:00Z</dcterms:modified>
</cp:coreProperties>
</file>