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D46EC6">
          <w:rPr>
            <w:rFonts w:ascii="Bookman Old Style" w:hAnsi="Bookman Old Style"/>
            <w:sz w:val="24"/>
            <w:szCs w:val="24"/>
          </w:rPr>
          <w:t>26/2018</w:t>
        </w:r>
      </w:fldSimple>
      <w:r w:rsidRPr="00C8028D">
        <w:rPr>
          <w:rFonts w:ascii="Bookman Old Style" w:hAnsi="Bookman Old Style"/>
          <w:sz w:val="24"/>
          <w:szCs w:val="24"/>
        </w:rPr>
        <w:t xml:space="preserve"> e a modalidade pregão presencial nº </w:t>
      </w:r>
      <w:fldSimple w:instr=" DOCVARIABLE &quot;NumLicitacao&quot; \* MERGEFORMAT ">
        <w:r w:rsidR="00D46EC6">
          <w:rPr>
            <w:rFonts w:ascii="Bookman Old Style" w:hAnsi="Bookman Old Style"/>
            <w:sz w:val="24"/>
            <w:szCs w:val="24"/>
          </w:rPr>
          <w:t>16/2018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D46EC6">
          <w:rPr>
            <w:rFonts w:ascii="Bookman Old Style" w:hAnsi="Bookman Old Style"/>
            <w:sz w:val="24"/>
            <w:szCs w:val="24"/>
          </w:rPr>
          <w:t>08:00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CF5FFF">
          <w:rPr>
            <w:rFonts w:ascii="Bookman Old Style" w:hAnsi="Bookman Old Style"/>
            <w:sz w:val="24"/>
            <w:szCs w:val="24"/>
          </w:rPr>
          <w:t>18</w:t>
        </w:r>
        <w:r w:rsidR="00D46EC6">
          <w:rPr>
            <w:rFonts w:ascii="Bookman Old Style" w:hAnsi="Bookman Old Style"/>
            <w:sz w:val="24"/>
            <w:szCs w:val="24"/>
          </w:rPr>
          <w:t>/04/2018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CF5FFF">
          <w:rPr>
            <w:rFonts w:ascii="Bookman Old Style" w:hAnsi="Bookman Old Style"/>
            <w:sz w:val="24"/>
            <w:szCs w:val="24"/>
          </w:rPr>
          <w:t>13:30 horas</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6E39D2" w:rsidRPr="00496930">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O objeto do presente Pregão é</w:t>
      </w:r>
      <w:r w:rsidR="00B70DDA">
        <w:rPr>
          <w:rFonts w:ascii="Bookman Old Style" w:hAnsi="Bookman Old Style"/>
          <w:bCs/>
          <w:sz w:val="24"/>
          <w:szCs w:val="24"/>
        </w:rPr>
        <w:t xml:space="preserve"> </w:t>
      </w:r>
      <w:fldSimple w:instr=" DOCVARIABLE &quot;ObjetoLicitacao&quot; \* MERGEFORMAT ">
        <w:r w:rsidR="00D46EC6">
          <w:rPr>
            <w:rFonts w:ascii="Bookman Old Style" w:hAnsi="Bookman Old Style"/>
            <w:bCs/>
            <w:sz w:val="24"/>
            <w:szCs w:val="24"/>
          </w:rPr>
          <w:t xml:space="preserve">AQUISIÇÃO DE MATERIAIS </w:t>
        </w:r>
        <w:r w:rsidR="003468B2">
          <w:rPr>
            <w:rFonts w:ascii="Bookman Old Style" w:hAnsi="Bookman Old Style"/>
            <w:bCs/>
            <w:sz w:val="24"/>
            <w:szCs w:val="24"/>
          </w:rPr>
          <w:t>DIDÁTICOS</w:t>
        </w:r>
        <w:r w:rsidR="00D46EC6">
          <w:rPr>
            <w:rFonts w:ascii="Bookman Old Style" w:hAnsi="Bookman Old Style"/>
            <w:bCs/>
            <w:sz w:val="24"/>
            <w:szCs w:val="24"/>
          </w:rPr>
          <w:t xml:space="preserve"> PARA AS ATIVIDADES DA SECRETARIA MUNICIPAL DE EDUCAÇÃO </w:t>
        </w:r>
      </w:fldSimple>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6E39D2">
        <w:rPr>
          <w:rFonts w:ascii="Bookman Old Style" w:hAnsi="Bookman Old Style"/>
          <w:sz w:val="24"/>
          <w:szCs w:val="24"/>
        </w:rPr>
        <w:t>.</w:t>
      </w:r>
    </w:p>
    <w:p w:rsidR="006E39D2" w:rsidRDefault="006E39D2" w:rsidP="00C8028D">
      <w:pPr>
        <w:overflowPunct w:val="0"/>
        <w:autoSpaceDE w:val="0"/>
        <w:autoSpaceDN w:val="0"/>
        <w:adjustRightInd w:val="0"/>
        <w:jc w:val="both"/>
        <w:rPr>
          <w:rFonts w:ascii="Bookman Old Style" w:hAnsi="Bookman Old Style"/>
          <w:sz w:val="24"/>
          <w:szCs w:val="24"/>
        </w:rPr>
      </w:pPr>
    </w:p>
    <w:p w:rsidR="006E39D2" w:rsidRPr="00C8028D" w:rsidRDefault="006E39D2"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6E39D2">
        <w:rPr>
          <w:rFonts w:ascii="Bookman Old Style" w:hAnsi="Bookman Old Style"/>
          <w:bCs/>
          <w:sz w:val="24"/>
          <w:szCs w:val="24"/>
        </w:rPr>
        <w:t>do orçamento vigente para o ano de 2018</w:t>
      </w:r>
    </w:p>
    <w:p w:rsidR="00B70DDA" w:rsidRPr="00C8028D" w:rsidRDefault="00B70DDA" w:rsidP="00D46EC6">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006037">
        <w:rPr>
          <w:rFonts w:ascii="Bookman Old Style" w:hAnsi="Bookman Old Style"/>
          <w:bCs/>
          <w:sz w:val="24"/>
          <w:szCs w:val="24"/>
        </w:rPr>
        <w:t>na Ata de Registro de Preços</w:t>
      </w:r>
      <w:r w:rsidRPr="00CC3AEC">
        <w:rPr>
          <w:rFonts w:ascii="Bookman Old Style" w:hAnsi="Bookman Old Style"/>
          <w:bCs/>
          <w:sz w:val="24"/>
          <w:szCs w:val="24"/>
        </w:rPr>
        <w:t xml:space="preserve"> e na </w:t>
      </w:r>
      <w:r w:rsidR="003468B2">
        <w:rPr>
          <w:rFonts w:ascii="Bookman Old Style" w:hAnsi="Bookman Old Style"/>
          <w:bCs/>
          <w:sz w:val="24"/>
          <w:szCs w:val="24"/>
        </w:rPr>
        <w:t xml:space="preserve">Autorização de fornecimento.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332E8C">
        <w:rPr>
          <w:rFonts w:ascii="Bookman Old Style" w:hAnsi="Bookman Old Style"/>
          <w:bCs/>
          <w:sz w:val="24"/>
          <w:szCs w:val="24"/>
        </w:rPr>
        <w:t xml:space="preserve">licitante deverá apresentar-se </w:t>
      </w:r>
      <w:r w:rsidRPr="00C8028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w:t>
      </w:r>
      <w:r w:rsidR="00332E8C">
        <w:rPr>
          <w:rFonts w:ascii="Bookman Old Style" w:hAnsi="Bookman Old Style"/>
          <w:bCs/>
          <w:sz w:val="24"/>
          <w:szCs w:val="24"/>
        </w:rPr>
        <w:t xml:space="preserve"> nas mesmas condições citadas a</w:t>
      </w:r>
      <w:r w:rsidRPr="00C8028D">
        <w:rPr>
          <w:rFonts w:ascii="Bookman Old Style" w:hAnsi="Bookman Old Style"/>
          <w:bCs/>
          <w:sz w:val="24"/>
          <w:szCs w:val="24"/>
        </w:rPr>
        <w:t>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w:t>
      </w:r>
      <w:r w:rsidR="006E39D2">
        <w:rPr>
          <w:rFonts w:ascii="Bookman Old Style" w:hAnsi="Bookman Old Style"/>
          <w:bCs/>
          <w:sz w:val="24"/>
          <w:szCs w:val="24"/>
        </w:rPr>
        <w:t>e legal da empresa participante</w:t>
      </w:r>
      <w:r w:rsidRPr="00C8028D">
        <w:rPr>
          <w:rFonts w:ascii="Bookman Old Style" w:hAnsi="Bookman Old Style"/>
          <w:bCs/>
          <w:sz w:val="24"/>
          <w:szCs w:val="24"/>
        </w:rPr>
        <w:t>.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D46EC6">
          <w:rPr>
            <w:rFonts w:ascii="Bookman Old Style" w:hAnsi="Bookman Old Style"/>
            <w:b/>
            <w:sz w:val="24"/>
            <w:szCs w:val="24"/>
          </w:rPr>
          <w:t>26/2018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b/>
            <w:sz w:val="24"/>
            <w:szCs w:val="24"/>
          </w:rPr>
          <w:t>16/2018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F77A6F">
        <w:rPr>
          <w:rFonts w:ascii="Bookman Old Style" w:hAnsi="Bookman Old Style"/>
          <w:bCs/>
          <w:sz w:val="24"/>
          <w:szCs w:val="24"/>
        </w:rPr>
        <w:t xml:space="preserve">em todas as folhas, facultados </w:t>
      </w:r>
      <w:r w:rsidRPr="00C8028D">
        <w:rPr>
          <w:rFonts w:ascii="Bookman Old Style" w:hAnsi="Bookman Old Style"/>
          <w:bCs/>
          <w:sz w:val="24"/>
          <w:szCs w:val="24"/>
        </w:rPr>
        <w:t>a Pregoeira solicitar ao representante da empresa que o faça na sua presença.</w:t>
      </w:r>
    </w:p>
    <w:p w:rsidR="000C319B"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w:t>
      </w:r>
      <w:r w:rsidR="000C319B">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D46EC6">
          <w:rPr>
            <w:rFonts w:ascii="Bookman Old Style" w:hAnsi="Bookman Old Style"/>
            <w:b/>
            <w:sz w:val="24"/>
            <w:szCs w:val="24"/>
          </w:rPr>
          <w:t>26/2018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b/>
            <w:sz w:val="24"/>
            <w:szCs w:val="24"/>
          </w:rPr>
          <w:t>16/2018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w:t>
      </w:r>
      <w:r w:rsidR="00332E8C" w:rsidRPr="00C8028D">
        <w:rPr>
          <w:rFonts w:ascii="Bookman Old Style" w:hAnsi="Bookman Old Style"/>
          <w:bCs/>
          <w:sz w:val="24"/>
          <w:szCs w:val="24"/>
        </w:rPr>
        <w:t>conseqüente</w:t>
      </w:r>
      <w:r w:rsidRPr="00C8028D">
        <w:rPr>
          <w:rFonts w:ascii="Bookman Old Style" w:hAnsi="Bookman Old Style"/>
          <w:bCs/>
          <w:sz w:val="24"/>
          <w:szCs w:val="24"/>
        </w:rPr>
        <w:t xml:space="preserv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 observado o disposto no § 3º do art. 48 da Lei Complementar 123/2006, que prevê a prioridade de contratação de empresa do âmbito local ou regional, mesmo que sua melhor proposta ou lance estiver até o limite de 10% acima da melhor proposta ou lance de sua concorrente não estabelecida no local ou regionalmente.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420F0C" w:rsidRPr="00C8028D">
        <w:rPr>
          <w:rFonts w:ascii="Bookman Old Style" w:hAnsi="Bookman Old Style"/>
          <w:bCs/>
          <w:sz w:val="24"/>
          <w:szCs w:val="24"/>
        </w:rPr>
        <w:t>editalícia</w:t>
      </w:r>
      <w:r w:rsidRPr="00C8028D">
        <w:rPr>
          <w:rFonts w:ascii="Bookman Old Style" w:hAnsi="Bookman Old Style"/>
          <w:bCs/>
          <w:sz w:val="24"/>
          <w:szCs w:val="24"/>
        </w:rPr>
        <w:t xml:space="preserve">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Default="00C8028D" w:rsidP="00C8028D">
      <w:pPr>
        <w:overflowPunct w:val="0"/>
        <w:autoSpaceDE w:val="0"/>
        <w:autoSpaceDN w:val="0"/>
        <w:adjustRightInd w:val="0"/>
        <w:jc w:val="both"/>
        <w:rPr>
          <w:rFonts w:ascii="Bookman Old Style" w:hAnsi="Bookman Old Style"/>
          <w:b/>
          <w:sz w:val="24"/>
          <w:szCs w:val="24"/>
        </w:rPr>
      </w:pPr>
    </w:p>
    <w:p w:rsidR="00420F0C" w:rsidRPr="00C8028D" w:rsidRDefault="00420F0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ordem de compra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Pr="00C8028D">
        <w:rPr>
          <w:rFonts w:ascii="Bookman Old Style" w:hAnsi="Bookman Old Style"/>
          <w:sz w:val="24"/>
          <w:szCs w:val="24"/>
        </w:rPr>
        <w:t xml:space="preserve"> A contratada deverá entregar o objeto solicitado na ordem de compra no prazo máximo de </w:t>
      </w:r>
      <w:r w:rsidR="00CC3AEC">
        <w:rPr>
          <w:rFonts w:ascii="Bookman Old Style" w:hAnsi="Bookman Old Style"/>
          <w:sz w:val="24"/>
          <w:szCs w:val="24"/>
        </w:rPr>
        <w:t>24horas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no(s) local(is) indicado(s) na respectiva ordem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w:t>
      </w:r>
      <w:r w:rsidR="006E39D2">
        <w:rPr>
          <w:rFonts w:ascii="Bookman Old Style" w:hAnsi="Bookman Old Style"/>
          <w:sz w:val="24"/>
          <w:szCs w:val="24"/>
        </w:rPr>
        <w:t>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w:t>
      </w:r>
      <w:r w:rsidRPr="00C8028D">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r w:rsidRPr="00C8028D">
        <w:rPr>
          <w:rFonts w:ascii="Bookman Old Style" w:hAnsi="Bookman Old Style"/>
          <w:sz w:val="24"/>
          <w:szCs w:val="24"/>
        </w:rPr>
        <w:lastRenderedPageBreak/>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420F0C">
          <w:rPr>
            <w:rFonts w:ascii="Bookman Old Style" w:hAnsi="Bookman Old Style"/>
            <w:sz w:val="24"/>
            <w:szCs w:val="24"/>
          </w:rPr>
          <w:t>03</w:t>
        </w:r>
        <w:r w:rsidR="007279A1">
          <w:rPr>
            <w:rFonts w:ascii="Bookman Old Style" w:hAnsi="Bookman Old Style"/>
            <w:sz w:val="24"/>
            <w:szCs w:val="24"/>
          </w:rPr>
          <w:t xml:space="preserve"> DE ABRIL</w:t>
        </w:r>
        <w:r w:rsidR="00D46EC6">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420F0C">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2807FA" w:rsidP="00420F0C">
      <w:pPr>
        <w:jc w:val="center"/>
        <w:rPr>
          <w:rFonts w:ascii="Bookman Old Style" w:hAnsi="Bookman Old Style"/>
          <w:b/>
          <w:sz w:val="24"/>
          <w:szCs w:val="24"/>
        </w:rPr>
      </w:pPr>
      <w:fldSimple w:instr=" DOCVARIABLE &quot;NomeTitular&quot; \* MERGEFORMAT ">
        <w:r w:rsidR="00D46EC6">
          <w:rPr>
            <w:rFonts w:ascii="Bookman Old Style" w:hAnsi="Bookman Old Style"/>
            <w:b/>
            <w:sz w:val="24"/>
            <w:szCs w:val="24"/>
          </w:rPr>
          <w:t>DERLI FURTADO</w:t>
        </w:r>
      </w:fldSimple>
    </w:p>
    <w:p w:rsidR="00CC3AEC" w:rsidRPr="00CC3AEC" w:rsidRDefault="002807FA" w:rsidP="00420F0C">
      <w:pPr>
        <w:jc w:val="center"/>
        <w:rPr>
          <w:rFonts w:ascii="Bookman Old Style" w:hAnsi="Bookman Old Style"/>
          <w:sz w:val="24"/>
          <w:szCs w:val="24"/>
        </w:rPr>
      </w:pPr>
      <w:fldSimple w:instr=" DOCVARIABLE &quot;CargoTitular&quot; \* MERGEFORMAT ">
        <w:r w:rsidR="00D46EC6">
          <w:rPr>
            <w:rFonts w:ascii="Bookman Old Style" w:hAnsi="Bookman Old Style"/>
            <w:sz w:val="24"/>
            <w:szCs w:val="24"/>
          </w:rPr>
          <w:t>PREFEITO MUNICIPAL</w:t>
        </w:r>
      </w:fldSimple>
    </w:p>
    <w:p w:rsidR="00CC3AEC" w:rsidRDefault="00CC3AEC" w:rsidP="00420F0C">
      <w:pPr>
        <w:jc w:val="center"/>
        <w:rPr>
          <w:rFonts w:ascii="Bookman Old Style" w:hAnsi="Bookman Old Style"/>
          <w:b/>
          <w:sz w:val="24"/>
          <w:szCs w:val="24"/>
        </w:rPr>
      </w:pPr>
    </w:p>
    <w:p w:rsidR="00CC3AEC" w:rsidRDefault="00CC3AEC" w:rsidP="00420F0C">
      <w:pPr>
        <w:spacing w:after="200" w:line="276" w:lineRule="auto"/>
        <w:jc w:val="center"/>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D46EC6">
          <w:rPr>
            <w:rFonts w:ascii="Bookman Old Style" w:hAnsi="Bookman Old Style"/>
            <w:b/>
            <w:sz w:val="24"/>
            <w:szCs w:val="24"/>
          </w:rPr>
          <w:t xml:space="preserve">AQUISIÇÃO DE MATERIAIS </w:t>
        </w:r>
        <w:r w:rsidR="00420F0C">
          <w:rPr>
            <w:rFonts w:ascii="Bookman Old Style" w:hAnsi="Bookman Old Style"/>
            <w:b/>
            <w:sz w:val="24"/>
            <w:szCs w:val="24"/>
          </w:rPr>
          <w:t>DIDÁTICOS</w:t>
        </w:r>
        <w:r w:rsidR="00D46EC6">
          <w:rPr>
            <w:rFonts w:ascii="Bookman Old Style" w:hAnsi="Bookman Old Style"/>
            <w:b/>
            <w:sz w:val="24"/>
            <w:szCs w:val="24"/>
          </w:rPr>
          <w:t xml:space="preserve"> PARA AS ATIVIDADES DA SECRETARIA MUNICIPAL DE EDUCAÇÃO </w:t>
        </w:r>
      </w:fldSimple>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8028D" w:rsidRDefault="00C8028D" w:rsidP="00D46EC6">
      <w:pPr>
        <w:overflowPunct w:val="0"/>
        <w:autoSpaceDE w:val="0"/>
        <w:autoSpaceDN w:val="0"/>
        <w:adjustRightInd w:val="0"/>
        <w:jc w:val="both"/>
        <w:rPr>
          <w:rFonts w:ascii="Bookman Old Style" w:hAnsi="Bookman Old Style"/>
          <w:sz w:val="24"/>
          <w:szCs w:val="24"/>
        </w:rPr>
      </w:pPr>
    </w:p>
    <w:p w:rsidR="006E39D2" w:rsidRPr="006E39D2" w:rsidRDefault="006E39D2" w:rsidP="006E39D2">
      <w:pPr>
        <w:spacing w:line="276" w:lineRule="auto"/>
        <w:jc w:val="both"/>
        <w:rPr>
          <w:rFonts w:ascii="Bookman Old Style" w:hAnsi="Bookman Old Style" w:cs="MoolBoran"/>
          <w:sz w:val="24"/>
          <w:szCs w:val="24"/>
        </w:rPr>
      </w:pPr>
    </w:p>
    <w:p w:rsidR="006E39D2" w:rsidRPr="006E39D2" w:rsidRDefault="006E39D2" w:rsidP="006E39D2">
      <w:pPr>
        <w:spacing w:line="276" w:lineRule="auto"/>
        <w:jc w:val="center"/>
        <w:rPr>
          <w:rFonts w:ascii="Bookman Old Style" w:hAnsi="Bookman Old Style" w:cs="MoolBoran"/>
          <w:bCs/>
          <w:sz w:val="24"/>
          <w:szCs w:val="24"/>
        </w:rPr>
      </w:pPr>
      <w:r w:rsidRPr="006E39D2">
        <w:rPr>
          <w:rFonts w:ascii="Bookman Old Style" w:hAnsi="Bookman Old Style" w:cs="MoolBoran"/>
          <w:sz w:val="24"/>
          <w:szCs w:val="24"/>
        </w:rPr>
        <w:t xml:space="preserve">  </w:t>
      </w:r>
      <w:r w:rsidR="002807FA" w:rsidRPr="006E39D2">
        <w:rPr>
          <w:rFonts w:ascii="Bookman Old Style" w:hAnsi="Bookman Old Style" w:cs="MoolBoran"/>
          <w:sz w:val="24"/>
          <w:szCs w:val="24"/>
        </w:rPr>
        <w:fldChar w:fldCharType="begin"/>
      </w:r>
      <w:r w:rsidRPr="006E39D2">
        <w:rPr>
          <w:rFonts w:ascii="Bookman Old Style" w:hAnsi="Bookman Old Style" w:cs="MoolBoran"/>
          <w:sz w:val="24"/>
          <w:szCs w:val="24"/>
        </w:rPr>
        <w:instrText xml:space="preserve"> INCLUDETEXT  "C:\\Compras\\Textos\\Lista_Itens_Licitacao_ComPreçoTotal_Marca.doc"  \* MERGEFORMAT </w:instrText>
      </w:r>
      <w:r w:rsidR="002807FA" w:rsidRPr="006E39D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7"/>
        <w:gridCol w:w="1171"/>
        <w:gridCol w:w="669"/>
        <w:gridCol w:w="709"/>
        <w:gridCol w:w="3397"/>
        <w:gridCol w:w="1176"/>
        <w:gridCol w:w="1006"/>
      </w:tblGrid>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Preço Total</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KIT</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KIT 500 DADOS BRANCOS 6 FACES, JOGOS RPG, 16 MM BRANCO/PRETO, CONJUNTO</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305,00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305,00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Cx</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MATERIAL DOURADO COM 1111 PEÇAS EM MDF</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129,90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3247,50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NOVO MINIDICIONÁRIO ESCOLAR DE ESPANHOL DE BOLSO COM 480 PÁGINAS DE VERBETES ESPANHOL/PORTUGUES, PORTUGUES/ESPANHOL. TRAZ AINDA EXPRESSÕES IDIOMÁTICAS, MAPAS DOS PAÍSES QUE UTILIZAM A LÍNGUA, O QUE ´EO MERCOSUL E FRASES PARA O DIA-A-DIA, ENTRE OUTRAS INFORMAÇÕES.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19,96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199,60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MINIDICIONÁRIO ESCOLAR PORTUGUÊS CONTENDO 3000 PALAVRAS, 856 PÁGINAS, BROCHURA, TAM 17CMX12CM.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60,26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3013,00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Caderno caligrafia brochurra 48 folhas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4,16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624,00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PAPEL ALMAÇO QUADRICULADO A4 - PACOTE COM 100 FOLHAS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21,77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65,31</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ESPELHO COM MOLDURA TAM 40 CM X 90 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56,66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679,92</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PALITO DE PICOLÉ DE MADEIRA, LARGURA 1CM, ALTURA 11,5 CM, ESPESSURA 2MM, PCTE COM 100 UNIDADES.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5,33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106,60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PRENDEDORES DE ROUPA DE MADEIRA MEDIDAS APROXIMADAS DA UNIDADE: 7 CM X 1,5 CM X 1,5 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3,49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139,60</w:t>
            </w:r>
          </w:p>
        </w:tc>
      </w:tr>
      <w:tr w:rsidR="006E39D2" w:rsidRPr="006E39D2" w:rsidTr="006E39D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right"/>
              <w:outlineLvl w:val="0"/>
              <w:rPr>
                <w:rFonts w:ascii="Arial" w:hAnsi="Arial" w:cs="Arial"/>
                <w:b/>
                <w:bCs/>
                <w:kern w:val="36"/>
                <w:sz w:val="48"/>
                <w:szCs w:val="48"/>
              </w:rPr>
            </w:pPr>
            <w:r w:rsidRPr="006E39D2">
              <w:rPr>
                <w:rFonts w:ascii="Arial" w:hAnsi="Arial" w:cs="Arial"/>
                <w:b/>
                <w:bCs/>
                <w:kern w:val="36"/>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right"/>
              <w:rPr>
                <w:rFonts w:eastAsiaTheme="minorEastAsia"/>
                <w:sz w:val="24"/>
                <w:szCs w:val="24"/>
              </w:rPr>
            </w:pPr>
            <w:r w:rsidRPr="006E39D2">
              <w:rPr>
                <w:rFonts w:ascii="Arial" w:hAnsi="Arial" w:cs="Arial"/>
                <w:sz w:val="16"/>
              </w:rPr>
              <w:t xml:space="preserve">8.380,53 </w:t>
            </w:r>
          </w:p>
        </w:tc>
      </w:tr>
    </w:tbl>
    <w:p w:rsidR="006E39D2" w:rsidRPr="006E39D2" w:rsidRDefault="006E39D2" w:rsidP="006E39D2"/>
    <w:p w:rsidR="006E39D2" w:rsidRDefault="002807FA" w:rsidP="006E39D2">
      <w:pPr>
        <w:overflowPunct w:val="0"/>
        <w:autoSpaceDE w:val="0"/>
        <w:autoSpaceDN w:val="0"/>
        <w:adjustRightInd w:val="0"/>
        <w:jc w:val="both"/>
        <w:rPr>
          <w:rFonts w:ascii="Bookman Old Style" w:hAnsi="Bookman Old Style"/>
          <w:sz w:val="24"/>
          <w:szCs w:val="24"/>
        </w:rPr>
      </w:pPr>
      <w:r w:rsidRPr="006E39D2">
        <w:rPr>
          <w:rFonts w:ascii="Bookman Old Style" w:hAnsi="Bookman Old Style" w:cs="MoolBoran"/>
          <w:sz w:val="24"/>
          <w:szCs w:val="24"/>
        </w:rPr>
        <w:fldChar w:fldCharType="end"/>
      </w:r>
    </w:p>
    <w:p w:rsidR="006E39D2" w:rsidRPr="00C8028D" w:rsidRDefault="006E39D2" w:rsidP="00D46EC6">
      <w:pPr>
        <w:overflowPunct w:val="0"/>
        <w:autoSpaceDE w:val="0"/>
        <w:autoSpaceDN w:val="0"/>
        <w:adjustRightInd w:val="0"/>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contratada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C3AEC" w:rsidRDefault="00C8028D" w:rsidP="006E39D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6E39D2">
        <w:rPr>
          <w:rFonts w:ascii="Bookman Old Style" w:hAnsi="Bookman Old Style"/>
          <w:bCs/>
          <w:sz w:val="24"/>
          <w:szCs w:val="24"/>
        </w:rPr>
        <w:t>do orçamento vigente para o ano de 2018.</w:t>
      </w:r>
    </w:p>
    <w:p w:rsidR="006E39D2" w:rsidRPr="00C8028D" w:rsidRDefault="006E39D2" w:rsidP="006E39D2">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420F0C">
        <w:rPr>
          <w:rFonts w:ascii="Bookman Old Style" w:hAnsi="Bookman Old Style"/>
          <w:bCs/>
          <w:sz w:val="24"/>
          <w:szCs w:val="24"/>
        </w:rPr>
        <w:t>na Ata de Registro de Preços</w:t>
      </w:r>
      <w:r w:rsidR="00C8028D" w:rsidRPr="00CC3AEC">
        <w:rPr>
          <w:rFonts w:ascii="Bookman Old Style" w:hAnsi="Bookman Old Style"/>
          <w:bCs/>
          <w:sz w:val="24"/>
          <w:szCs w:val="24"/>
        </w:rPr>
        <w:t xml:space="preserve"> e na </w:t>
      </w:r>
      <w:r w:rsidR="00420F0C">
        <w:rPr>
          <w:rFonts w:ascii="Bookman Old Style" w:hAnsi="Bookman Old Style"/>
          <w:bCs/>
          <w:sz w:val="24"/>
          <w:szCs w:val="24"/>
        </w:rPr>
        <w:t>Autorização de Fornecimento</w:t>
      </w:r>
      <w:r w:rsidR="00C8028D" w:rsidRPr="00CC3AEC">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6E39D2">
        <w:rPr>
          <w:rFonts w:ascii="Bookman Old Style" w:hAnsi="Bookman Old Style"/>
          <w:sz w:val="24"/>
          <w:szCs w:val="24"/>
        </w:rPr>
        <w:t xml:space="preserve">02 (dois dias ) </w:t>
      </w:r>
      <w:r w:rsidRPr="00C8028D">
        <w:rPr>
          <w:rFonts w:ascii="Bookman Old Style" w:hAnsi="Bookman Old Style"/>
          <w:sz w:val="24"/>
          <w:szCs w:val="24"/>
        </w:rPr>
        <w:t>após a ordem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ordem de fornecimento o local exato para entrega do objeto.</w:t>
      </w:r>
    </w:p>
    <w:p w:rsidR="00C8028D" w:rsidRPr="00C8028D" w:rsidRDefault="00C8028D" w:rsidP="00C8028D">
      <w:pPr>
        <w:jc w:val="both"/>
        <w:rPr>
          <w:rFonts w:ascii="Bookman Old Style" w:hAnsi="Bookman Old Style"/>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9.2</w:t>
      </w:r>
      <w:r w:rsidRPr="00C8028D">
        <w:rPr>
          <w:rFonts w:ascii="Bookman Old Style" w:hAnsi="Bookman Old Style"/>
          <w:sz w:val="24"/>
          <w:szCs w:val="24"/>
        </w:rPr>
        <w:t xml:space="preserve"> Entregar o objeto em até </w:t>
      </w:r>
      <w:r w:rsidR="006E39D2">
        <w:rPr>
          <w:rFonts w:ascii="Bookman Old Style" w:hAnsi="Bookman Old Style"/>
          <w:sz w:val="24"/>
          <w:szCs w:val="24"/>
        </w:rPr>
        <w:t>02 (dois) dias</w:t>
      </w:r>
      <w:r w:rsidRPr="00C8028D">
        <w:rPr>
          <w:rFonts w:ascii="Bookman Old Style" w:hAnsi="Bookman Old Style"/>
          <w:sz w:val="24"/>
          <w:szCs w:val="24"/>
        </w:rPr>
        <w:t xml:space="preserve"> após a emissão da </w:t>
      </w:r>
      <w:r w:rsidR="00420F0C">
        <w:rPr>
          <w:rFonts w:ascii="Bookman Old Style" w:hAnsi="Bookman Old Style"/>
          <w:sz w:val="24"/>
          <w:szCs w:val="24"/>
        </w:rPr>
        <w:t>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disponível para que a contratada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6E39D2"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pelo(a) servidor(a) designada pela Administração, </w:t>
      </w:r>
      <w:r w:rsidR="006E39D2">
        <w:rPr>
          <w:rFonts w:ascii="Bookman Old Style" w:hAnsi="Bookman Old Style"/>
          <w:sz w:val="24"/>
          <w:szCs w:val="24"/>
        </w:rPr>
        <w:t>a Secretária Municipal de Educação.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w:t>
      </w:r>
      <w:r w:rsidR="007D2BD1" w:rsidRPr="00C8028D">
        <w:rPr>
          <w:rFonts w:ascii="Bookman Old Style" w:hAnsi="Bookman Old Style"/>
          <w:sz w:val="24"/>
          <w:szCs w:val="24"/>
        </w:rPr>
        <w:t>conseqüente</w:t>
      </w:r>
      <w:r w:rsidRPr="00C8028D">
        <w:rPr>
          <w:rFonts w:ascii="Bookman Old Style" w:hAnsi="Bookman Old Style"/>
          <w:sz w:val="24"/>
          <w:szCs w:val="24"/>
        </w:rPr>
        <w:t xml:space="preserv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420F0C">
          <w:rPr>
            <w:rFonts w:ascii="Bookman Old Style" w:hAnsi="Bookman Old Style"/>
            <w:sz w:val="24"/>
            <w:szCs w:val="24"/>
          </w:rPr>
          <w:t xml:space="preserve">03 de abril </w:t>
        </w:r>
        <w:r w:rsidR="00D46EC6">
          <w:rPr>
            <w:rFonts w:ascii="Bookman Old Style" w:hAnsi="Bookman Old Style"/>
            <w:sz w:val="24"/>
            <w:szCs w:val="24"/>
          </w:rPr>
          <w:t>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420F0C">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2807FA" w:rsidP="00420F0C">
      <w:pPr>
        <w:jc w:val="center"/>
        <w:rPr>
          <w:rFonts w:ascii="Bookman Old Style" w:hAnsi="Bookman Old Style"/>
          <w:b/>
          <w:sz w:val="24"/>
          <w:szCs w:val="24"/>
        </w:rPr>
      </w:pPr>
      <w:fldSimple w:instr=" DOCVARIABLE &quot;NomeTitular&quot; \* MERGEFORMAT ">
        <w:r w:rsidR="00D46EC6">
          <w:rPr>
            <w:rFonts w:ascii="Bookman Old Style" w:hAnsi="Bookman Old Style"/>
            <w:b/>
            <w:sz w:val="24"/>
            <w:szCs w:val="24"/>
          </w:rPr>
          <w:t>DERLI FURTADO</w:t>
        </w:r>
      </w:fldSimple>
    </w:p>
    <w:p w:rsidR="00333E80" w:rsidRPr="00CC3AEC" w:rsidRDefault="002807FA" w:rsidP="00420F0C">
      <w:pPr>
        <w:jc w:val="center"/>
        <w:rPr>
          <w:rFonts w:ascii="Bookman Old Style" w:hAnsi="Bookman Old Style"/>
          <w:sz w:val="24"/>
          <w:szCs w:val="24"/>
        </w:rPr>
      </w:pPr>
      <w:fldSimple w:instr=" DOCVARIABLE &quot;CargoTitular&quot; \* MERGEFORMAT ">
        <w:r w:rsidR="00D46EC6">
          <w:rPr>
            <w:rFonts w:ascii="Bookman Old Style" w:hAnsi="Bookman Old Style"/>
            <w:sz w:val="24"/>
            <w:szCs w:val="24"/>
          </w:rPr>
          <w:t>PREFEITO MUNICIPAL</w:t>
        </w:r>
      </w:fldSimple>
    </w:p>
    <w:p w:rsidR="00333E80" w:rsidRDefault="00333E80" w:rsidP="00420F0C">
      <w:pPr>
        <w:jc w:val="center"/>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420F0C">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420F0C" w:rsidP="00420F0C">
      <w:pPr>
        <w:ind w:left="4820"/>
        <w:jc w:val="both"/>
        <w:rPr>
          <w:rFonts w:ascii="Bookman Old Style" w:hAnsi="Bookman Old Style"/>
          <w:sz w:val="24"/>
          <w:szCs w:val="24"/>
        </w:rPr>
      </w:pPr>
      <w:r>
        <w:rPr>
          <w:rFonts w:ascii="Bookman Old Style" w:hAnsi="Bookman Old Style"/>
          <w:sz w:val="24"/>
          <w:szCs w:val="24"/>
        </w:rPr>
        <w:t>ATA DE REGISTRO DE PREÇOS</w:t>
      </w:r>
      <w:r w:rsidR="00C8028D" w:rsidRPr="00C8028D">
        <w:rPr>
          <w:rFonts w:ascii="Bookman Old Style" w:hAnsi="Bookman Old Style"/>
          <w:sz w:val="24"/>
          <w:szCs w:val="24"/>
        </w:rPr>
        <w:t xml:space="preserve"> QUE ENTRE SI FAZEM O </w:t>
      </w:r>
      <w:r w:rsidR="00C8028D" w:rsidRPr="00C8028D">
        <w:rPr>
          <w:rFonts w:ascii="Bookman Old Style" w:hAnsi="Bookman Old Style"/>
          <w:b/>
          <w:sz w:val="24"/>
          <w:szCs w:val="24"/>
        </w:rPr>
        <w:t>MUNICÍPIO DE SANTA TEREZINNHA DO PROGRESSO</w:t>
      </w:r>
      <w:r w:rsidR="00C8028D" w:rsidRPr="00C8028D">
        <w:rPr>
          <w:rFonts w:ascii="Bookman Old Style" w:hAnsi="Bookman Old Style"/>
          <w:sz w:val="24"/>
          <w:szCs w:val="24"/>
        </w:rPr>
        <w:t xml:space="preserve"> E A EMPRESA </w:t>
      </w:r>
      <w:r w:rsidR="00C8028D" w:rsidRPr="00C8028D">
        <w:rPr>
          <w:rFonts w:ascii="Bookman Old Style" w:hAnsi="Bookman Old Style"/>
          <w:b/>
          <w:sz w:val="24"/>
          <w:szCs w:val="24"/>
        </w:rPr>
        <w:t>______________________</w:t>
      </w:r>
      <w:r w:rsidR="00C8028D" w:rsidRPr="00C8028D">
        <w:rPr>
          <w:rFonts w:ascii="Bookman Old Style" w:hAnsi="Bookman Old Style"/>
          <w:sz w:val="24"/>
          <w:szCs w:val="24"/>
        </w:rPr>
        <w:t xml:space="preserve">, OBJETIVANDO A AQUISIÇÃO DE </w:t>
      </w:r>
      <w:fldSimple w:instr=" DOCVARIABLE &quot;ObjetoLicitacao&quot; \* MERGEFORMAT ">
        <w:r w:rsidR="00D46EC6">
          <w:rPr>
            <w:rFonts w:ascii="Bookman Old Style" w:hAnsi="Bookman Old Style"/>
            <w:sz w:val="24"/>
            <w:szCs w:val="24"/>
          </w:rPr>
          <w:t xml:space="preserve">AQUISIÇÃO DE MATERIAIS DIVERSOS PARA AS ATIVIDADES DA SECRETARIA MUNICIPAL DE EDUCAÇÃO </w:t>
        </w:r>
      </w:fldSimple>
      <w:r w:rsidR="00333E80">
        <w:rPr>
          <w:rFonts w:ascii="Bookman Old Style" w:hAnsi="Bookman Old Style"/>
          <w:sz w:val="24"/>
          <w:szCs w:val="24"/>
        </w:rPr>
        <w:t xml:space="preserve"> </w:t>
      </w:r>
      <w:r w:rsidR="00C8028D" w:rsidRPr="00C8028D">
        <w:rPr>
          <w:rFonts w:ascii="Bookman Old Style" w:hAnsi="Bookman Old Style"/>
          <w:sz w:val="24"/>
          <w:szCs w:val="24"/>
        </w:rPr>
        <w:t xml:space="preserve">DECORRENTE DO PROCESSO LICITATÓRIO Nº </w:t>
      </w:r>
      <w:fldSimple w:instr=" DOCVARIABLE &quot;NumProcesso&quot; \* MERGEFORMAT ">
        <w:r w:rsidR="00D46EC6">
          <w:rPr>
            <w:rFonts w:ascii="Bookman Old Style" w:hAnsi="Bookman Old Style"/>
            <w:sz w:val="24"/>
            <w:szCs w:val="24"/>
          </w:rPr>
          <w:t>26/2018</w:t>
        </w:r>
      </w:fldSimple>
      <w:r w:rsidR="00C8028D" w:rsidRPr="00C8028D">
        <w:rPr>
          <w:rFonts w:ascii="Bookman Old Style" w:hAnsi="Bookman Old Style"/>
          <w:sz w:val="24"/>
          <w:szCs w:val="24"/>
        </w:rPr>
        <w:t xml:space="preserve">, PREGÃO PRESENCIAL </w:t>
      </w:r>
      <w:fldSimple w:instr=" DOCVARIABLE &quot;NumLicitacao&quot; \* MERGEFORMAT ">
        <w:r w:rsidR="00D46EC6">
          <w:rPr>
            <w:rFonts w:ascii="Bookman Old Style" w:hAnsi="Bookman Old Style"/>
            <w:sz w:val="24"/>
            <w:szCs w:val="24"/>
          </w:rPr>
          <w:t>16/2018</w:t>
        </w:r>
      </w:fldSimple>
      <w:r w:rsidR="00333E80">
        <w:rPr>
          <w:rFonts w:ascii="Bookman Old Style" w:hAnsi="Bookman Old Style"/>
          <w:sz w:val="24"/>
          <w:szCs w:val="24"/>
        </w:rPr>
        <w:t xml:space="preserve"> </w:t>
      </w:r>
      <w:r w:rsidR="00C8028D"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D46EC6">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D46EC6">
          <w:rPr>
            <w:rFonts w:ascii="Bookman Old Style" w:hAnsi="Bookman Old Style" w:cs="Arial"/>
            <w:b/>
            <w:sz w:val="24"/>
            <w:szCs w:val="24"/>
          </w:rPr>
          <w:t>DERLI FURTADO</w:t>
        </w:r>
      </w:fldSimple>
      <w:r w:rsidR="00333E80" w:rsidRPr="0025202A">
        <w:rPr>
          <w:rFonts w:ascii="Bookman Old Style" w:hAnsi="Bookman Old Style" w:cs="Arial"/>
          <w:sz w:val="24"/>
          <w:szCs w:val="24"/>
        </w:rPr>
        <w:t>, portador do CPF nº.</w:t>
      </w:r>
      <w:r w:rsidR="00333E80">
        <w:rPr>
          <w:rFonts w:ascii="Bookman Old Style" w:hAnsi="Bookman Old Style" w:cs="Arial"/>
          <w:sz w:val="24"/>
          <w:szCs w:val="24"/>
        </w:rPr>
        <w:t xml:space="preserve"> </w:t>
      </w:r>
      <w:fldSimple w:instr=" DOCVARIABLE &quot;CPFTitular&quot; \* MERGEFORMAT ">
        <w:r w:rsidR="00D46EC6">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Pr="00C8028D">
        <w:rPr>
          <w:rFonts w:ascii="Bookman Old Style" w:hAnsi="Bookman Old Style"/>
          <w:sz w:val="24"/>
          <w:szCs w:val="24"/>
        </w:rPr>
        <w:t xml:space="preserve">, doravante denominado </w:t>
      </w:r>
      <w:r w:rsidR="00420F0C">
        <w:rPr>
          <w:rFonts w:ascii="Bookman Old Style" w:hAnsi="Bookman Old Style"/>
          <w:b/>
          <w:sz w:val="24"/>
          <w:szCs w:val="24"/>
        </w:rPr>
        <w:t>municipio</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 xml:space="preserve">, doravante denominado </w:t>
      </w:r>
      <w:r w:rsidR="00420F0C">
        <w:rPr>
          <w:rFonts w:ascii="Bookman Old Style" w:hAnsi="Bookman Old Style" w:cs="Arial"/>
          <w:b/>
          <w:sz w:val="24"/>
          <w:szCs w:val="24"/>
          <w:lang w:val="pt-PT"/>
        </w:rPr>
        <w:t>detentora</w:t>
      </w:r>
      <w:r w:rsidR="00333E80">
        <w:rPr>
          <w:rFonts w:ascii="Bookman Old Style" w:hAnsi="Bookman Old Style" w:cs="Arial"/>
          <w:sz w:val="24"/>
          <w:szCs w:val="24"/>
          <w:lang w:val="pt-PT"/>
        </w:rPr>
        <w:t>,</w:t>
      </w:r>
      <w:r w:rsidR="00333E80" w:rsidRPr="0025202A">
        <w:rPr>
          <w:rFonts w:ascii="Bookman Old Style" w:hAnsi="Bookman Old Style" w:cs="Arial"/>
          <w:sz w:val="24"/>
          <w:szCs w:val="24"/>
          <w:lang w:val="pt-PT"/>
        </w:rPr>
        <w:t xml:space="preserve"> </w:t>
      </w:r>
      <w:r w:rsidRPr="00C8028D">
        <w:rPr>
          <w:rFonts w:ascii="Bookman Old Style" w:hAnsi="Bookman Old Style"/>
          <w:sz w:val="24"/>
          <w:szCs w:val="24"/>
        </w:rPr>
        <w:t xml:space="preserve">doravante denominada simplesmente </w:t>
      </w:r>
      <w:r w:rsidR="00420F0C">
        <w:rPr>
          <w:rFonts w:ascii="Bookman Old Style" w:hAnsi="Bookman Old Style"/>
          <w:b/>
          <w:sz w:val="24"/>
          <w:szCs w:val="24"/>
        </w:rPr>
        <w:t>detentora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7D2BD1">
          <w:rPr>
            <w:rFonts w:ascii="Bookman Old Style" w:hAnsi="Bookman Old Style"/>
            <w:sz w:val="24"/>
            <w:szCs w:val="24"/>
          </w:rPr>
          <w:t xml:space="preserve">AQUISIÇÃO DE MATERIAIS DIDÁTICOS PARA AS ATIVIDADES DA SECRETARIA MUNICIPAL DE EDUCAÇÃO </w:t>
        </w:r>
      </w:fldSimple>
      <w:r w:rsidRPr="00C8028D">
        <w:rPr>
          <w:rFonts w:ascii="Bookman Old Style" w:hAnsi="Bookman Old Style"/>
          <w:sz w:val="24"/>
          <w:szCs w:val="24"/>
        </w:rPr>
        <w:t>, conforme termo de referência ANEXO I do edital, referente aos seguintes itens:</w:t>
      </w:r>
    </w:p>
    <w:p w:rsidR="00C8028D" w:rsidRDefault="00C8028D" w:rsidP="00C8028D">
      <w:pPr>
        <w:overflowPunct w:val="0"/>
        <w:autoSpaceDE w:val="0"/>
        <w:autoSpaceDN w:val="0"/>
        <w:adjustRightInd w:val="0"/>
        <w:jc w:val="both"/>
        <w:rPr>
          <w:rFonts w:ascii="Bookman Old Style" w:hAnsi="Bookman Old Style"/>
          <w:sz w:val="24"/>
          <w:szCs w:val="24"/>
        </w:rPr>
      </w:pPr>
    </w:p>
    <w:p w:rsidR="007D2BD1" w:rsidRDefault="007D2BD1" w:rsidP="00C8028D">
      <w:pPr>
        <w:overflowPunct w:val="0"/>
        <w:autoSpaceDE w:val="0"/>
        <w:autoSpaceDN w:val="0"/>
        <w:adjustRightInd w:val="0"/>
        <w:jc w:val="both"/>
        <w:rPr>
          <w:rFonts w:ascii="Bookman Old Style" w:hAnsi="Bookman Old Style"/>
          <w:sz w:val="24"/>
          <w:szCs w:val="24"/>
        </w:rPr>
      </w:pPr>
    </w:p>
    <w:p w:rsidR="007D2BD1" w:rsidRDefault="007D2BD1" w:rsidP="00C8028D">
      <w:pPr>
        <w:overflowPunct w:val="0"/>
        <w:autoSpaceDE w:val="0"/>
        <w:autoSpaceDN w:val="0"/>
        <w:adjustRightInd w:val="0"/>
        <w:jc w:val="both"/>
        <w:rPr>
          <w:rFonts w:ascii="Bookman Old Style" w:hAnsi="Bookman Old Style"/>
          <w:sz w:val="24"/>
          <w:szCs w:val="24"/>
        </w:rPr>
      </w:pPr>
    </w:p>
    <w:p w:rsidR="00420F0C" w:rsidRPr="00C8028D" w:rsidRDefault="00420F0C"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6E39D2">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6E39D2">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D0C4F">
        <w:rPr>
          <w:rFonts w:ascii="Bookman Old Style" w:hAnsi="Bookman Old Style"/>
          <w:sz w:val="24"/>
          <w:szCs w:val="24"/>
        </w:rPr>
        <w:t xml:space="preserve">O </w:t>
      </w:r>
      <w:r w:rsidR="003D0C4F" w:rsidRPr="003D0C4F">
        <w:rPr>
          <w:rFonts w:ascii="Bookman Old Style" w:hAnsi="Bookman Old Style"/>
          <w:b/>
          <w:sz w:val="24"/>
          <w:szCs w:val="24"/>
        </w:rPr>
        <w:t>Município</w:t>
      </w:r>
      <w:r w:rsidRPr="00C8028D">
        <w:rPr>
          <w:rFonts w:ascii="Bookman Old Style" w:hAnsi="Bookman Old Style"/>
          <w:sz w:val="24"/>
          <w:szCs w:val="24"/>
        </w:rPr>
        <w:t xml:space="preserve"> pagará a </w:t>
      </w:r>
      <w:r w:rsidR="003D0C4F">
        <w:rPr>
          <w:rFonts w:ascii="Bookman Old Style" w:hAnsi="Bookman Old Style"/>
          <w:b/>
          <w:bCs/>
          <w:sz w:val="24"/>
          <w:szCs w:val="24"/>
        </w:rPr>
        <w:t xml:space="preserve">detentora </w:t>
      </w:r>
      <w:r w:rsidRPr="00C8028D">
        <w:rPr>
          <w:rFonts w:ascii="Bookman Old Style" w:hAnsi="Bookman Old Style"/>
          <w:sz w:val="24"/>
          <w:szCs w:val="24"/>
        </w:rPr>
        <w:t>o valor total de R$ _________(____________________) dos itens adquiridos nas condições estabelecidas neste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3D0C4F">
        <w:rPr>
          <w:rFonts w:ascii="Bookman Old Style" w:hAnsi="Bookman Old Style"/>
          <w:b/>
          <w:sz w:val="24"/>
          <w:szCs w:val="24"/>
        </w:rPr>
        <w:t>DETENTORA</w:t>
      </w:r>
      <w:r w:rsidRPr="00C8028D">
        <w:rPr>
          <w:rFonts w:ascii="Bookman Old Style" w:hAnsi="Bookman Old Style"/>
          <w:sz w:val="24"/>
          <w:szCs w:val="24"/>
        </w:rPr>
        <w:t xml:space="preserve"> deverá entregar os </w:t>
      </w:r>
      <w:r w:rsidR="003D0C4F">
        <w:rPr>
          <w:rFonts w:ascii="Bookman Old Style" w:hAnsi="Bookman Old Style"/>
          <w:sz w:val="24"/>
          <w:szCs w:val="24"/>
        </w:rPr>
        <w:t>materiais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SEXTA – DAS OBRIGAÇÕES </w:t>
      </w:r>
      <w:r w:rsidR="003D0C4F">
        <w:rPr>
          <w:rFonts w:ascii="Bookman Old Style" w:hAnsi="Bookman Old Style"/>
          <w:b/>
          <w:sz w:val="24"/>
          <w:szCs w:val="24"/>
        </w:rPr>
        <w:t xml:space="preserve">DO MUNICIPIO </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3D0C4F"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3D0C4F"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3D0C4F">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3D0C4F">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w:t>
      </w:r>
      <w:r w:rsidR="003D0C4F">
        <w:rPr>
          <w:rFonts w:ascii="Bookman Old Style" w:hAnsi="Bookman Old Style"/>
          <w:sz w:val="24"/>
          <w:szCs w:val="24"/>
        </w:rPr>
        <w:t xml:space="preserve">do Município </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 e no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lastRenderedPageBreak/>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w:t>
      </w:r>
      <w:r w:rsidR="007D2BD1" w:rsidRPr="00C8028D">
        <w:rPr>
          <w:rFonts w:ascii="Bookman Old Style" w:hAnsi="Bookman Old Style"/>
          <w:sz w:val="24"/>
          <w:szCs w:val="24"/>
        </w:rPr>
        <w:t>inexeqüível</w:t>
      </w:r>
      <w:r w:rsidRPr="00C8028D">
        <w:rPr>
          <w:rFonts w:ascii="Bookman Old Style" w:hAnsi="Bookman Old Style"/>
          <w:sz w:val="24"/>
          <w:szCs w:val="24"/>
        </w:rPr>
        <w:t xml:space="preserve">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o contrato 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3D0C4F">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sujeita-se à </w:t>
      </w:r>
      <w:r w:rsidR="003D0C4F">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003D0C4F">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w:t>
      </w:r>
      <w:r w:rsidR="007D2BD1" w:rsidRPr="00C8028D">
        <w:rPr>
          <w:rFonts w:ascii="Bookman Old Style" w:hAnsi="Bookman Old Style"/>
          <w:sz w:val="24"/>
          <w:szCs w:val="24"/>
        </w:rPr>
        <w:t>conseqüentemente</w:t>
      </w:r>
      <w:r w:rsidRPr="00C8028D">
        <w:rPr>
          <w:rFonts w:ascii="Bookman Old Style" w:hAnsi="Bookman Old Style"/>
          <w:sz w:val="24"/>
          <w:szCs w:val="24"/>
        </w:rPr>
        <w:t xml:space="preserve">, o pagamento delas não exime a empresa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3D0C4F">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Será utilizado para o pagamento do objeto </w:t>
      </w:r>
      <w:r w:rsidR="003D0C4F">
        <w:rPr>
          <w:rFonts w:ascii="Bookman Old Style" w:hAnsi="Bookman Old Style"/>
          <w:sz w:val="24"/>
          <w:szCs w:val="24"/>
        </w:rPr>
        <w:t>da presente ata de registro de preços</w:t>
      </w:r>
      <w:r w:rsidRPr="00C8028D">
        <w:rPr>
          <w:rFonts w:ascii="Bookman Old Style" w:hAnsi="Bookman Old Style"/>
          <w:sz w:val="24"/>
          <w:szCs w:val="24"/>
        </w:rPr>
        <w:t xml:space="preserve"> a dotação orçamentária do Município de Santa Terezinha do Progresso, previ</w:t>
      </w:r>
      <w:r w:rsidR="003D0C4F">
        <w:rPr>
          <w:rFonts w:ascii="Bookman Old Style" w:hAnsi="Bookman Old Style"/>
          <w:sz w:val="24"/>
          <w:szCs w:val="24"/>
        </w:rPr>
        <w:t>sta no orçamento do ano vigente.</w:t>
      </w:r>
    </w:p>
    <w:p w:rsidR="00C8028D" w:rsidRDefault="00C8028D" w:rsidP="00D46EC6">
      <w:pPr>
        <w:overflowPunct w:val="0"/>
        <w:autoSpaceDE w:val="0"/>
        <w:autoSpaceDN w:val="0"/>
        <w:adjustRightInd w:val="0"/>
        <w:jc w:val="both"/>
        <w:rPr>
          <w:rFonts w:ascii="Bookman Old Style" w:hAnsi="Bookman Old Style"/>
          <w:b/>
          <w:sz w:val="24"/>
          <w:szCs w:val="24"/>
        </w:rPr>
      </w:pPr>
    </w:p>
    <w:p w:rsidR="003D0C4F" w:rsidRPr="00C8028D" w:rsidRDefault="003D0C4F" w:rsidP="00D46EC6">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w:t>
      </w:r>
      <w:r w:rsidRPr="00C8028D">
        <w:rPr>
          <w:rFonts w:ascii="Bookman Old Style" w:hAnsi="Bookman Old Style"/>
          <w:sz w:val="24"/>
          <w:szCs w:val="24"/>
        </w:rPr>
        <w:lastRenderedPageBreak/>
        <w:t xml:space="preserve">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w:t>
      </w:r>
      <w:r w:rsidR="007D2BD1">
        <w:rPr>
          <w:rFonts w:ascii="Bookman Old Style" w:hAnsi="Bookman Old Style"/>
          <w:sz w:val="24"/>
          <w:szCs w:val="24"/>
        </w:rPr>
        <w:t>“</w:t>
      </w:r>
      <w:r w:rsidRPr="00C8028D">
        <w:rPr>
          <w:rFonts w:ascii="Bookman Old Style" w:hAnsi="Bookman Old Style"/>
          <w:sz w:val="24"/>
          <w:szCs w:val="24"/>
        </w:rPr>
        <w:t>fiscal de contrato</w:t>
      </w:r>
      <w:r w:rsidR="007D2BD1">
        <w:rPr>
          <w:rFonts w:ascii="Bookman Old Style" w:hAnsi="Bookman Old Style"/>
          <w:sz w:val="24"/>
          <w:szCs w:val="24"/>
        </w:rPr>
        <w:t>”</w:t>
      </w:r>
      <w:r w:rsidRPr="00C8028D">
        <w:rPr>
          <w:rFonts w:ascii="Bookman Old Style" w:hAnsi="Bookman Old Style"/>
          <w:sz w:val="24"/>
          <w:szCs w:val="24"/>
        </w:rPr>
        <w:t xml:space="preserve"> caberá a instauração, acompanhamento e conclusão dos processos administrativos de punição </w:t>
      </w:r>
      <w:r w:rsidR="007D2BD1">
        <w:rPr>
          <w:rFonts w:ascii="Bookman Old Style" w:hAnsi="Bookman Old Style"/>
          <w:sz w:val="24"/>
          <w:szCs w:val="24"/>
        </w:rPr>
        <w:t xml:space="preserve">a </w:t>
      </w:r>
      <w:r w:rsidR="007D2BD1" w:rsidRPr="007D2BD1">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O prazo de vigência deste contrato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6E39D2">
        <w:tc>
          <w:tcPr>
            <w:tcW w:w="4322" w:type="dxa"/>
            <w:tcBorders>
              <w:right w:val="single" w:sz="4" w:space="0" w:color="auto"/>
            </w:tcBorders>
          </w:tcPr>
          <w:p w:rsidR="00333E80" w:rsidRPr="007F5D8A" w:rsidRDefault="00333E80" w:rsidP="006E39D2">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2807FA" w:rsidP="006E39D2">
            <w:pPr>
              <w:spacing w:line="276" w:lineRule="auto"/>
              <w:jc w:val="center"/>
              <w:rPr>
                <w:rFonts w:ascii="Bookman Old Style" w:hAnsi="Bookman Old Style" w:cs="Arial"/>
                <w:sz w:val="24"/>
                <w:szCs w:val="24"/>
              </w:rPr>
            </w:pPr>
            <w:fldSimple w:instr=" DOCVARIABLE &quot;NomeTitular&quot; \* MERGEFORMAT ">
              <w:r w:rsidR="00D46EC6">
                <w:rPr>
                  <w:rFonts w:ascii="Bookman Old Style" w:hAnsi="Bookman Old Style" w:cs="Arial"/>
                  <w:sz w:val="24"/>
                  <w:szCs w:val="24"/>
                </w:rPr>
                <w:t>DERLI FURTADO</w:t>
              </w:r>
            </w:fldSimple>
          </w:p>
          <w:p w:rsidR="00333E80" w:rsidRPr="00E854F1" w:rsidRDefault="002807FA" w:rsidP="006E39D2">
            <w:pPr>
              <w:spacing w:line="276" w:lineRule="auto"/>
              <w:jc w:val="center"/>
              <w:rPr>
                <w:rFonts w:ascii="Bookman Old Style" w:hAnsi="Bookman Old Style" w:cs="Arial"/>
                <w:sz w:val="24"/>
                <w:szCs w:val="24"/>
              </w:rPr>
            </w:pPr>
            <w:fldSimple w:instr=" DOCVARIABLE &quot;CargoTitular&quot; \* MERGEFORMAT ">
              <w:r w:rsidR="00D46EC6">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2807FA" w:rsidP="006E39D2">
            <w:pPr>
              <w:spacing w:line="276" w:lineRule="auto"/>
              <w:jc w:val="center"/>
              <w:rPr>
                <w:rFonts w:ascii="Bookman Old Style" w:hAnsi="Bookman Old Style" w:cs="Arial"/>
                <w:b/>
                <w:bCs/>
                <w:sz w:val="24"/>
                <w:szCs w:val="24"/>
              </w:rPr>
            </w:pPr>
            <w:fldSimple w:instr=" DOCVARIABLE &quot;NomeContratado&quot; \* MERGEFORMAT ">
              <w:r w:rsidR="00D46EC6">
                <w:rPr>
                  <w:rFonts w:ascii="Bookman Old Style" w:hAnsi="Bookman Old Style" w:cs="Arial"/>
                  <w:b/>
                  <w:bCs/>
                  <w:sz w:val="24"/>
                  <w:szCs w:val="24"/>
                </w:rPr>
                <w:t>NomeContratado</w:t>
              </w:r>
            </w:fldSimple>
          </w:p>
          <w:p w:rsidR="00333E80" w:rsidRPr="007F5D8A" w:rsidRDefault="00333E80" w:rsidP="006E39D2">
            <w:pPr>
              <w:spacing w:line="276" w:lineRule="auto"/>
              <w:jc w:val="center"/>
              <w:rPr>
                <w:rFonts w:ascii="Bookman Old Style" w:hAnsi="Bookman Old Style" w:cs="Arial"/>
                <w:bCs/>
                <w:sz w:val="24"/>
                <w:szCs w:val="24"/>
              </w:rPr>
            </w:pPr>
            <w:r w:rsidRPr="007F5D8A">
              <w:rPr>
                <w:rFonts w:ascii="Bookman Old Style" w:hAnsi="Bookman Old Style" w:cs="Arial"/>
                <w:bCs/>
                <w:sz w:val="24"/>
                <w:szCs w:val="24"/>
              </w:rPr>
              <w:t>CONTRATADA</w:t>
            </w:r>
          </w:p>
          <w:p w:rsidR="00333E80" w:rsidRDefault="00333E80" w:rsidP="006E39D2">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6E39D2">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6E39D2">
            <w:pPr>
              <w:spacing w:line="276" w:lineRule="auto"/>
              <w:rPr>
                <w:rFonts w:ascii="Bookman Old Style" w:hAnsi="Bookman Old Style" w:cs="Arial"/>
                <w:sz w:val="24"/>
                <w:szCs w:val="24"/>
              </w:rPr>
            </w:pPr>
          </w:p>
        </w:tc>
      </w:tr>
      <w:tr w:rsidR="00333E80" w:rsidRPr="0025202A" w:rsidTr="006E39D2">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6E39D2">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3465D6">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C8028D" w:rsidRPr="00C8028D" w:rsidRDefault="00C8028D" w:rsidP="003465D6">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3465D6" w:rsidRDefault="003465D6" w:rsidP="003465D6">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Visto ou examinado e aprovado </w:t>
      </w:r>
    </w:p>
    <w:p w:rsidR="00C8028D" w:rsidRPr="00C8028D" w:rsidRDefault="003465D6" w:rsidP="003465D6">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por esta assessoria jurídica</w:t>
      </w:r>
    </w:p>
    <w:p w:rsidR="00C8028D" w:rsidRPr="00C8028D" w:rsidRDefault="00C8028D" w:rsidP="003465D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3465D6">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6E39D2">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D7" w:rsidRDefault="004248D7">
      <w:r>
        <w:separator/>
      </w:r>
    </w:p>
  </w:endnote>
  <w:endnote w:type="continuationSeparator" w:id="0">
    <w:p w:rsidR="004248D7" w:rsidRDefault="00424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37" w:rsidRDefault="002807FA">
    <w:pPr>
      <w:pStyle w:val="Rodap"/>
      <w:framePr w:wrap="around" w:vAnchor="text" w:hAnchor="margin" w:xAlign="center" w:y="1"/>
      <w:rPr>
        <w:rStyle w:val="Nmerodepgina"/>
      </w:rPr>
    </w:pPr>
    <w:r>
      <w:rPr>
        <w:rStyle w:val="Nmerodepgina"/>
      </w:rPr>
      <w:fldChar w:fldCharType="begin"/>
    </w:r>
    <w:r w:rsidR="00006037">
      <w:rPr>
        <w:rStyle w:val="Nmerodepgina"/>
      </w:rPr>
      <w:instrText xml:space="preserve">PAGE  </w:instrText>
    </w:r>
    <w:r>
      <w:rPr>
        <w:rStyle w:val="Nmerodepgina"/>
      </w:rPr>
      <w:fldChar w:fldCharType="end"/>
    </w:r>
  </w:p>
  <w:p w:rsidR="00006037" w:rsidRDefault="0000603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006037" w:rsidTr="006E39D2">
      <w:tc>
        <w:tcPr>
          <w:tcW w:w="8046" w:type="dxa"/>
          <w:tcBorders>
            <w:top w:val="single" w:sz="4" w:space="0" w:color="auto"/>
            <w:right w:val="single" w:sz="4" w:space="0" w:color="auto"/>
          </w:tcBorders>
        </w:tcPr>
        <w:p w:rsidR="00006037" w:rsidRPr="0025202A" w:rsidRDefault="00006037" w:rsidP="006E39D2">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006037" w:rsidRPr="0025202A" w:rsidRDefault="00006037" w:rsidP="006E39D2">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006037" w:rsidRPr="0025202A" w:rsidRDefault="00006037" w:rsidP="006E39D2">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006037" w:rsidRPr="0025202A" w:rsidRDefault="00006037" w:rsidP="006E39D2">
          <w:pPr>
            <w:pStyle w:val="Rodap"/>
            <w:rPr>
              <w:rFonts w:ascii="Bookman Old Style" w:hAnsi="Bookman Old Style"/>
            </w:rPr>
          </w:pPr>
        </w:p>
        <w:p w:rsidR="00006037" w:rsidRPr="0025202A" w:rsidRDefault="00006037" w:rsidP="006E39D2">
          <w:pPr>
            <w:pStyle w:val="Rodap"/>
            <w:jc w:val="right"/>
            <w:rPr>
              <w:rFonts w:ascii="Bookman Old Style" w:hAnsi="Bookman Old Style"/>
            </w:rPr>
          </w:pPr>
          <w:r w:rsidRPr="0025202A">
            <w:rPr>
              <w:rFonts w:ascii="Bookman Old Style" w:hAnsi="Bookman Old Style"/>
            </w:rPr>
            <w:t xml:space="preserve">Pg. </w:t>
          </w:r>
          <w:r w:rsidR="002807FA" w:rsidRPr="0025202A">
            <w:rPr>
              <w:rFonts w:ascii="Bookman Old Style" w:hAnsi="Bookman Old Style"/>
            </w:rPr>
            <w:fldChar w:fldCharType="begin"/>
          </w:r>
          <w:r w:rsidRPr="0025202A">
            <w:rPr>
              <w:rFonts w:ascii="Bookman Old Style" w:hAnsi="Bookman Old Style"/>
            </w:rPr>
            <w:instrText>PAGE   \* MERGEFORMAT</w:instrText>
          </w:r>
          <w:r w:rsidR="002807FA" w:rsidRPr="0025202A">
            <w:rPr>
              <w:rFonts w:ascii="Bookman Old Style" w:hAnsi="Bookman Old Style"/>
            </w:rPr>
            <w:fldChar w:fldCharType="separate"/>
          </w:r>
          <w:r w:rsidR="00CF5FFF">
            <w:rPr>
              <w:rFonts w:ascii="Bookman Old Style" w:hAnsi="Bookman Old Style"/>
              <w:noProof/>
            </w:rPr>
            <w:t>1</w:t>
          </w:r>
          <w:r w:rsidR="002807FA" w:rsidRPr="0025202A">
            <w:rPr>
              <w:rFonts w:ascii="Bookman Old Style" w:hAnsi="Bookman Old Style"/>
            </w:rPr>
            <w:fldChar w:fldCharType="end"/>
          </w:r>
        </w:p>
      </w:tc>
    </w:tr>
  </w:tbl>
  <w:p w:rsidR="00006037" w:rsidRPr="00245320" w:rsidRDefault="00006037" w:rsidP="006E39D2">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D7" w:rsidRDefault="004248D7">
      <w:r>
        <w:separator/>
      </w:r>
    </w:p>
  </w:footnote>
  <w:footnote w:type="continuationSeparator" w:id="0">
    <w:p w:rsidR="004248D7" w:rsidRDefault="00424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006037" w:rsidTr="006E39D2">
      <w:tc>
        <w:tcPr>
          <w:tcW w:w="1668" w:type="dxa"/>
          <w:tcBorders>
            <w:bottom w:val="single" w:sz="4" w:space="0" w:color="auto"/>
          </w:tcBorders>
        </w:tcPr>
        <w:p w:rsidR="00006037" w:rsidRDefault="00006037">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06037" w:rsidRPr="0025202A" w:rsidRDefault="00006037" w:rsidP="006E39D2">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06037" w:rsidRDefault="00006037" w:rsidP="006E39D2">
          <w:pPr>
            <w:pStyle w:val="Cabealho"/>
            <w:tabs>
              <w:tab w:val="clear" w:pos="4252"/>
            </w:tabs>
            <w:jc w:val="center"/>
          </w:pPr>
          <w:r w:rsidRPr="0025202A">
            <w:rPr>
              <w:rFonts w:ascii="Bookman Old Style" w:hAnsi="Bookman Old Style"/>
              <w:b/>
              <w:sz w:val="22"/>
            </w:rPr>
            <w:t>PODER EXECUTIVO MUNICIPAL</w:t>
          </w:r>
        </w:p>
      </w:tc>
    </w:tr>
  </w:tbl>
  <w:p w:rsidR="00006037" w:rsidRDefault="000060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2/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Março de 2018"/>
    <w:docVar w:name="DataExtensoPublicacao" w:val="12 de Março de 2018"/>
    <w:docVar w:name="DataFinalRecEnvelope" w:val="12/04/2018"/>
    <w:docVar w:name="DataHomologacao" w:val="01/01/1900"/>
    <w:docVar w:name="DataInicioRecEnvelope" w:val="12/04/2018"/>
    <w:docVar w:name="DataPortaria" w:val="01/01/1900"/>
    <w:docVar w:name="DataProcesso" w:val="09/03/2018"/>
    <w:docVar w:name="DataPublicacao" w:val="12 de Març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000_x0009_KIT    _x0009_KIT 500 DADOS BRANCOS 6 FACES, JOGOS RPG, 16 MM BRANCO/PRETO, CONJUNTO_x000d_   2_x0009_       25,000_x0009_Cx      _x0009_MATERIAL DOURADO COM 1111 PEÇAS EM MDF                      _x000d_   3_x0009_       10,000_x0009_UND    _x0009_NOVO MINIDICIONÁRIO ESCOLAR DE ESPANHOL DE BOLSO COM 480 PÁGINAS DE VERBETES ESPANHOL/PORTUGUES, PORTUGUES/ESPANHOL. TRAZ AINDA EXPRESSÕES IDIOMÁTICAS, MAPAS DOS PAÍSES QUE UTILIZAM A LÍNGUA, O QUE ´EO MERCOSUL E FRASES PARA O DIA-A-DIA, ENTRE OUTRAS INFORMAÇÕES._x000d_   4_x0009_       50,000_x0009_UND    _x0009_MINIDICIONÁRIO ESCOLAR PORTUGUÊS CONTENDO 3000 PALAVRAS, 856 PÁGINAS, BROCHURA, TAM 17CMX12CM._x000d_   5_x0009_      150,000_x0009_Und    _x0009_Caderno caligrafia brochurra 48 folhas                      _x000d_   6_x0009_        3,000_x0009_UND    _x0009_PAPEL ALMAÇO QUADRICULADO A4 - PACOTE COM 100 FOLHAS        _x000d_   7_x0009_       12,000_x0009_UND    _x0009_ESPELHO COM MOLDURA TAM 40 CM X 90 CM                       _x000d_   8_x0009_       20,000_x0009_UND    _x0009_PALITO DE PICOLÉ DE MADEIRA, LARGURA 1CM, ALTURA 11,5 CM, ESPESSURA 2MM, PCTE COM 100 UNIDADES._x000d_   9_x0009_       40,000_x0009_UND    _x0009_PRENDEDORES DE ROUPA DE MADEIRA MEDIDAS APROXIMADAS DA UNIDADE: 7 CM X 1,5 CM X 1,5 CM."/>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6/2018"/>
    <w:docVar w:name="NumProcesso" w:val="26/2018"/>
    <w:docVar w:name="ObjetoContrato" w:val="ObjetoContrato"/>
    <w:docVar w:name="ObjetoLicitacao" w:val="AQUISIÇÃO DE MATERIAIS DIVERSOS PARA AS ATIVIDADES DA SECRETARIA MUNICIPAL DE EDUCAÇÃO "/>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6037"/>
    <w:rsid w:val="00031F8E"/>
    <w:rsid w:val="0003668F"/>
    <w:rsid w:val="000C319B"/>
    <w:rsid w:val="000D4B63"/>
    <w:rsid w:val="000F42AF"/>
    <w:rsid w:val="0010769B"/>
    <w:rsid w:val="002807FA"/>
    <w:rsid w:val="00332E8C"/>
    <w:rsid w:val="00333E80"/>
    <w:rsid w:val="003465D6"/>
    <w:rsid w:val="003468B2"/>
    <w:rsid w:val="00373D4E"/>
    <w:rsid w:val="003D0C4F"/>
    <w:rsid w:val="00404FCE"/>
    <w:rsid w:val="00420F0C"/>
    <w:rsid w:val="004248D7"/>
    <w:rsid w:val="00501C2B"/>
    <w:rsid w:val="005172E7"/>
    <w:rsid w:val="00530E16"/>
    <w:rsid w:val="00602024"/>
    <w:rsid w:val="0061103B"/>
    <w:rsid w:val="006E39D2"/>
    <w:rsid w:val="007279A1"/>
    <w:rsid w:val="007611EE"/>
    <w:rsid w:val="007918B5"/>
    <w:rsid w:val="007D2BD1"/>
    <w:rsid w:val="007E6BE2"/>
    <w:rsid w:val="00830DE0"/>
    <w:rsid w:val="0087558F"/>
    <w:rsid w:val="008817C1"/>
    <w:rsid w:val="0088397A"/>
    <w:rsid w:val="008F6E5A"/>
    <w:rsid w:val="00984708"/>
    <w:rsid w:val="00A313DB"/>
    <w:rsid w:val="00AD45E3"/>
    <w:rsid w:val="00B70DDA"/>
    <w:rsid w:val="00B739C8"/>
    <w:rsid w:val="00BC697D"/>
    <w:rsid w:val="00C64391"/>
    <w:rsid w:val="00C8028D"/>
    <w:rsid w:val="00CC3AEC"/>
    <w:rsid w:val="00CF3A70"/>
    <w:rsid w:val="00CF5FFF"/>
    <w:rsid w:val="00D46EC6"/>
    <w:rsid w:val="00D724C3"/>
    <w:rsid w:val="00E3200D"/>
    <w:rsid w:val="00EA7D54"/>
    <w:rsid w:val="00F16A9B"/>
    <w:rsid w:val="00F177DF"/>
    <w:rsid w:val="00F77A6F"/>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064988070">
      <w:bodyDiv w:val="1"/>
      <w:marLeft w:val="0"/>
      <w:marRight w:val="0"/>
      <w:marTop w:val="0"/>
      <w:marBottom w:val="0"/>
      <w:divBdr>
        <w:top w:val="none" w:sz="0" w:space="0" w:color="auto"/>
        <w:left w:val="none" w:sz="0" w:space="0" w:color="auto"/>
        <w:bottom w:val="none" w:sz="0" w:space="0" w:color="auto"/>
        <w:right w:val="none" w:sz="0" w:space="0" w:color="auto"/>
      </w:divBdr>
      <w:divsChild>
        <w:div w:id="81029189">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13495629">
      <w:bodyDiv w:val="1"/>
      <w:marLeft w:val="0"/>
      <w:marRight w:val="0"/>
      <w:marTop w:val="0"/>
      <w:marBottom w:val="0"/>
      <w:divBdr>
        <w:top w:val="none" w:sz="0" w:space="0" w:color="auto"/>
        <w:left w:val="none" w:sz="0" w:space="0" w:color="auto"/>
        <w:bottom w:val="none" w:sz="0" w:space="0" w:color="auto"/>
        <w:right w:val="none" w:sz="0" w:space="0" w:color="auto"/>
      </w:divBdr>
      <w:divsChild>
        <w:div w:id="420683924">
          <w:marLeft w:val="0"/>
          <w:marRight w:val="0"/>
          <w:marTop w:val="0"/>
          <w:marBottom w:val="0"/>
          <w:divBdr>
            <w:top w:val="none" w:sz="0" w:space="0" w:color="auto"/>
            <w:left w:val="none" w:sz="0" w:space="0" w:color="auto"/>
            <w:bottom w:val="none" w:sz="0" w:space="0" w:color="auto"/>
            <w:right w:val="none" w:sz="0" w:space="0" w:color="auto"/>
          </w:divBdr>
        </w:div>
      </w:divsChild>
    </w:div>
    <w:div w:id="1555773498">
      <w:bodyDiv w:val="1"/>
      <w:marLeft w:val="0"/>
      <w:marRight w:val="0"/>
      <w:marTop w:val="0"/>
      <w:marBottom w:val="0"/>
      <w:divBdr>
        <w:top w:val="none" w:sz="0" w:space="0" w:color="auto"/>
        <w:left w:val="none" w:sz="0" w:space="0" w:color="auto"/>
        <w:bottom w:val="none" w:sz="0" w:space="0" w:color="auto"/>
        <w:right w:val="none" w:sz="0" w:space="0" w:color="auto"/>
      </w:divBdr>
      <w:divsChild>
        <w:div w:id="56060022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26122118">
      <w:bodyDiv w:val="1"/>
      <w:marLeft w:val="0"/>
      <w:marRight w:val="0"/>
      <w:marTop w:val="0"/>
      <w:marBottom w:val="0"/>
      <w:divBdr>
        <w:top w:val="none" w:sz="0" w:space="0" w:color="auto"/>
        <w:left w:val="none" w:sz="0" w:space="0" w:color="auto"/>
        <w:bottom w:val="none" w:sz="0" w:space="0" w:color="auto"/>
        <w:right w:val="none" w:sz="0" w:space="0" w:color="auto"/>
      </w:divBdr>
      <w:divsChild>
        <w:div w:id="133819271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30</Pages>
  <Words>9807</Words>
  <Characters>52961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10</cp:revision>
  <cp:lastPrinted>2018-04-04T12:49:00Z</cp:lastPrinted>
  <dcterms:created xsi:type="dcterms:W3CDTF">2018-03-28T11:15:00Z</dcterms:created>
  <dcterms:modified xsi:type="dcterms:W3CDTF">2018-04-05T19:28:00Z</dcterms:modified>
</cp:coreProperties>
</file>