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84DD" w14:textId="77777777"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AE427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</w:t>
      </w:r>
      <w:r w:rsidR="00AE4273">
        <w:rPr>
          <w:rFonts w:ascii="Bookman Old Style" w:hAnsi="Bookman Old Style" w:cs="Arial"/>
          <w:b/>
          <w:sz w:val="24"/>
          <w:szCs w:val="24"/>
        </w:rPr>
        <w:t>3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</w:t>
      </w:r>
      <w:r w:rsidR="00124998">
        <w:rPr>
          <w:rFonts w:ascii="Bookman Old Style" w:hAnsi="Bookman Old Style" w:cs="Arial"/>
          <w:b/>
          <w:sz w:val="24"/>
          <w:szCs w:val="24"/>
        </w:rPr>
        <w:t>1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14:paraId="4708FDA8" w14:textId="77777777" w:rsidR="00B03671" w:rsidRPr="007167D5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3EF7FB1C" w14:textId="77777777" w:rsidR="009E5E70" w:rsidRPr="007167D5" w:rsidRDefault="009D2540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Dispõe sobre o deferimento do registro</w:t>
      </w:r>
      <w:r w:rsidR="00AE4273">
        <w:rPr>
          <w:rFonts w:ascii="Bookman Old Style" w:hAnsi="Bookman Old Style" w:cs="Arial"/>
          <w:sz w:val="24"/>
          <w:szCs w:val="24"/>
        </w:rPr>
        <w:t xml:space="preserve"> de candidaturas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AE4273" w:rsidRPr="007167D5">
        <w:rPr>
          <w:rFonts w:ascii="Bookman Old Style" w:hAnsi="Bookman Old Style" w:cs="Arial"/>
          <w:sz w:val="24"/>
          <w:szCs w:val="24"/>
        </w:rPr>
        <w:t xml:space="preserve">para o processo de escolha </w:t>
      </w:r>
      <w:r w:rsidR="00AE4273">
        <w:rPr>
          <w:rFonts w:ascii="Bookman Old Style" w:hAnsi="Bookman Old Style" w:cs="Arial"/>
          <w:sz w:val="24"/>
          <w:szCs w:val="24"/>
        </w:rPr>
        <w:t xml:space="preserve">SUPLEMENTAR </w:t>
      </w:r>
      <w:r w:rsidR="00AE4273" w:rsidRPr="007167D5">
        <w:rPr>
          <w:rFonts w:ascii="Bookman Old Style" w:hAnsi="Bookman Old Style" w:cs="Arial"/>
          <w:sz w:val="24"/>
          <w:szCs w:val="24"/>
        </w:rPr>
        <w:t>dos membros do Conselho Tutelar de Santa Terezinha do Progresso</w:t>
      </w:r>
      <w:r w:rsidR="00B03671" w:rsidRPr="007167D5">
        <w:rPr>
          <w:rFonts w:ascii="Bookman Old Style" w:hAnsi="Bookman Old Style" w:cs="Arial"/>
          <w:sz w:val="24"/>
          <w:szCs w:val="24"/>
        </w:rPr>
        <w:t>.</w:t>
      </w:r>
    </w:p>
    <w:p w14:paraId="4A693C49" w14:textId="77777777" w:rsidR="009E5E70" w:rsidRPr="007167D5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23A9190" w14:textId="77777777"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8C36A8" w:rsidRPr="007167D5">
        <w:rPr>
          <w:rFonts w:ascii="Bookman Old Style" w:hAnsi="Bookman Old Style" w:cs="Arial"/>
          <w:sz w:val="24"/>
          <w:szCs w:val="24"/>
        </w:rPr>
        <w:t>;</w:t>
      </w:r>
    </w:p>
    <w:p w14:paraId="5BEF215F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FE00E1A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RESOLVE</w:t>
      </w:r>
    </w:p>
    <w:p w14:paraId="5189FE6B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35F23C31" w14:textId="23C4CF26" w:rsidR="00AE4273" w:rsidRPr="007167D5" w:rsidRDefault="00AE4273" w:rsidP="00AE4273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Art. 1º Aprovar a ATA 02/CMDCA, de 03 (três) de maio de 2021, onde restaram indeferias das inscrições de nº 02 e 03 de Janete Ludwig Rodrigues e </w:t>
      </w:r>
      <w:proofErr w:type="spellStart"/>
      <w:r>
        <w:rPr>
          <w:rFonts w:ascii="Bookman Old Style" w:hAnsi="Bookman Old Style" w:cs="Arial"/>
          <w:sz w:val="24"/>
          <w:szCs w:val="24"/>
        </w:rPr>
        <w:t>Kelen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Carolina Ludwig, por não atenderem o disposto no item 3, subitem 3.1. incisos III e V, do Edital 001/2021/CMDCA ou seja, por não apresentarem comprovante de residência no Município de Santa Terezinha do </w:t>
      </w:r>
      <w:proofErr w:type="spellStart"/>
      <w:r>
        <w:rPr>
          <w:rFonts w:ascii="Bookman Old Style" w:hAnsi="Bookman Old Style" w:cs="Arial"/>
          <w:sz w:val="24"/>
          <w:szCs w:val="24"/>
        </w:rPr>
        <w:t>Progress</w:t>
      </w:r>
      <w:r w:rsidR="00A4664B">
        <w:rPr>
          <w:rFonts w:ascii="Bookman Old Style" w:hAnsi="Bookman Old Style" w:cs="Arial"/>
          <w:sz w:val="24"/>
          <w:szCs w:val="24"/>
        </w:rPr>
        <w:t>o</w:t>
      </w:r>
      <w:r>
        <w:rPr>
          <w:rFonts w:ascii="Bookman Old Style" w:hAnsi="Bookman Old Style" w:cs="Arial"/>
          <w:sz w:val="24"/>
          <w:szCs w:val="24"/>
        </w:rPr>
        <w:t>-SC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(III) e não apresentarem comprovante de conclusão do ensino médio (V)</w:t>
      </w:r>
      <w:r w:rsidR="00165842">
        <w:rPr>
          <w:rFonts w:ascii="Bookman Old Style" w:hAnsi="Bookman Old Style" w:cs="Arial"/>
          <w:sz w:val="24"/>
          <w:szCs w:val="24"/>
        </w:rPr>
        <w:t>, sendo que não houve interposição de recurso.</w:t>
      </w:r>
    </w:p>
    <w:p w14:paraId="28FBFE2B" w14:textId="77777777" w:rsidR="004C2CFB" w:rsidRDefault="004C2CFB" w:rsidP="001D39C0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66526D58" w14:textId="77777777" w:rsidR="00AE4273" w:rsidRDefault="00AE4273" w:rsidP="001D39C0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Art. 2º a ATA 02/CMDCA, de 03 (três) de maio de 2021, onde restou deferida a inscrição de nº 01 de </w:t>
      </w:r>
      <w:proofErr w:type="spellStart"/>
      <w:r>
        <w:rPr>
          <w:rFonts w:ascii="Bookman Old Style" w:hAnsi="Bookman Old Style" w:cs="Arial"/>
          <w:sz w:val="24"/>
          <w:szCs w:val="24"/>
        </w:rPr>
        <w:t>Laudelina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Julia dos Santos </w:t>
      </w:r>
      <w:proofErr w:type="spellStart"/>
      <w:r>
        <w:rPr>
          <w:rFonts w:ascii="Bookman Old Style" w:hAnsi="Bookman Old Style" w:cs="Arial"/>
          <w:sz w:val="24"/>
          <w:szCs w:val="24"/>
        </w:rPr>
        <w:t>Bertollo</w:t>
      </w:r>
      <w:proofErr w:type="spellEnd"/>
      <w:r>
        <w:rPr>
          <w:rFonts w:ascii="Bookman Old Style" w:hAnsi="Bookman Old Style" w:cs="Arial"/>
          <w:sz w:val="24"/>
          <w:szCs w:val="24"/>
        </w:rPr>
        <w:t>, por preencher os requisitos dispostos no item 3 do Edital 001/2021/CMDCA.</w:t>
      </w:r>
    </w:p>
    <w:p w14:paraId="0339ABE1" w14:textId="77777777" w:rsidR="00AE4273" w:rsidRDefault="00AE4273" w:rsidP="001D39C0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56838139" w14:textId="77777777" w:rsidR="00AE4273" w:rsidRPr="00AE4273" w:rsidRDefault="00AE4273" w:rsidP="00AE4273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Art. 3º Fica revogada a Resolução </w:t>
      </w:r>
      <w:r w:rsidRPr="00AE4273">
        <w:rPr>
          <w:rFonts w:ascii="Bookman Old Style" w:hAnsi="Bookman Old Style" w:cs="Arial"/>
          <w:sz w:val="24"/>
          <w:szCs w:val="24"/>
        </w:rPr>
        <w:t>00</w:t>
      </w:r>
      <w:r>
        <w:rPr>
          <w:rFonts w:ascii="Bookman Old Style" w:hAnsi="Bookman Old Style" w:cs="Arial"/>
          <w:sz w:val="24"/>
          <w:szCs w:val="24"/>
        </w:rPr>
        <w:t>2</w:t>
      </w:r>
      <w:r w:rsidRPr="00AE4273">
        <w:rPr>
          <w:rFonts w:ascii="Bookman Old Style" w:hAnsi="Bookman Old Style" w:cs="Arial"/>
          <w:sz w:val="24"/>
          <w:szCs w:val="24"/>
        </w:rPr>
        <w:t>/2021/CMDCA</w:t>
      </w:r>
      <w:r>
        <w:rPr>
          <w:rFonts w:ascii="Bookman Old Style" w:hAnsi="Bookman Old Style" w:cs="Arial"/>
          <w:sz w:val="24"/>
          <w:szCs w:val="24"/>
        </w:rPr>
        <w:t>, por ter sido publicada equivocadamente.</w:t>
      </w:r>
    </w:p>
    <w:p w14:paraId="0E01412D" w14:textId="77777777" w:rsidR="00AE4273" w:rsidRPr="007167D5" w:rsidRDefault="00AE4273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612E212E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1BBC6A4" w14:textId="77777777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165842">
        <w:rPr>
          <w:rFonts w:ascii="Bookman Old Style" w:hAnsi="Bookman Old Style" w:cs="Arial"/>
          <w:sz w:val="24"/>
          <w:szCs w:val="24"/>
        </w:rPr>
        <w:t>11</w:t>
      </w:r>
      <w:r w:rsidR="006B401F">
        <w:rPr>
          <w:rFonts w:ascii="Bookman Old Style" w:hAnsi="Bookman Old Style" w:cs="Arial"/>
          <w:sz w:val="24"/>
          <w:szCs w:val="24"/>
        </w:rPr>
        <w:t xml:space="preserve"> de </w:t>
      </w:r>
      <w:r w:rsidR="00AB2288">
        <w:rPr>
          <w:rFonts w:ascii="Bookman Old Style" w:hAnsi="Bookman Old Style" w:cs="Arial"/>
          <w:sz w:val="24"/>
          <w:szCs w:val="24"/>
        </w:rPr>
        <w:t>Maio de 2021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14:paraId="5BC04EC1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B9A1F65" w14:textId="77777777" w:rsidR="00FD6C75" w:rsidRPr="002100C8" w:rsidRDefault="0012499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Eroni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Allebrandt</w:t>
      </w:r>
      <w:proofErr w:type="spellEnd"/>
    </w:p>
    <w:p w14:paraId="62B36B5D" w14:textId="77777777"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14:paraId="182AAA6D" w14:textId="77777777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p w14:paraId="37D8D0B2" w14:textId="77777777" w:rsidR="00020D02" w:rsidRDefault="00020D02" w:rsidP="00475840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sectPr w:rsidR="00020D02" w:rsidSect="00D448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4B2C" w14:textId="77777777" w:rsidR="00BB2CAD" w:rsidRDefault="00BB2CAD" w:rsidP="00022B94">
      <w:pPr>
        <w:spacing w:after="0" w:line="240" w:lineRule="auto"/>
      </w:pPr>
      <w:r>
        <w:separator/>
      </w:r>
    </w:p>
  </w:endnote>
  <w:endnote w:type="continuationSeparator" w:id="0">
    <w:p w14:paraId="36A1920B" w14:textId="77777777" w:rsidR="00BB2CAD" w:rsidRDefault="00BB2CAD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AA01" w14:textId="77777777" w:rsidR="00BB2CAD" w:rsidRDefault="00BB2CAD" w:rsidP="00022B94">
      <w:pPr>
        <w:spacing w:after="0" w:line="240" w:lineRule="auto"/>
      </w:pPr>
      <w:r>
        <w:separator/>
      </w:r>
    </w:p>
  </w:footnote>
  <w:footnote w:type="continuationSeparator" w:id="0">
    <w:p w14:paraId="7BDE125D" w14:textId="77777777" w:rsidR="00BB2CAD" w:rsidRDefault="00BB2CAD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EF97" w14:textId="77777777" w:rsidR="002100C8" w:rsidRPr="00D850BD" w:rsidRDefault="002100C8" w:rsidP="00AB2288">
    <w:pPr>
      <w:pStyle w:val="Cabealho"/>
      <w:ind w:left="708" w:firstLine="2124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 wp14:anchorId="1C9F477C" wp14:editId="25862941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26E967D9" wp14:editId="6341C360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14:paraId="2CBC521E" w14:textId="77777777" w:rsidR="002100C8" w:rsidRPr="00D850BD" w:rsidRDefault="00AB228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28"/>
        <w:szCs w:val="28"/>
      </w:rPr>
      <w:tab/>
      <w:t xml:space="preserve">                        </w:t>
    </w:r>
    <w:r w:rsidR="002100C8"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14:paraId="4FA70FB4" w14:textId="77777777" w:rsidR="002100C8" w:rsidRPr="008B756B" w:rsidRDefault="00AB228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  <w:t xml:space="preserve">                          </w:t>
    </w:r>
    <w:r w:rsidR="002100C8"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14:paraId="57125F2E" w14:textId="77777777" w:rsidR="002100C8" w:rsidRDefault="002100C8">
    <w:pPr>
      <w:pStyle w:val="Cabealho"/>
    </w:pPr>
  </w:p>
  <w:p w14:paraId="76DA4C09" w14:textId="77777777"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53"/>
    <w:rsid w:val="00020D02"/>
    <w:rsid w:val="00022AA8"/>
    <w:rsid w:val="00022B94"/>
    <w:rsid w:val="000362C2"/>
    <w:rsid w:val="00036342"/>
    <w:rsid w:val="00047FCB"/>
    <w:rsid w:val="00056E35"/>
    <w:rsid w:val="00074DC4"/>
    <w:rsid w:val="000B1812"/>
    <w:rsid w:val="000D6E47"/>
    <w:rsid w:val="000E3D1E"/>
    <w:rsid w:val="000E6C83"/>
    <w:rsid w:val="00111C21"/>
    <w:rsid w:val="00117DA2"/>
    <w:rsid w:val="0012154F"/>
    <w:rsid w:val="00124998"/>
    <w:rsid w:val="00146F6C"/>
    <w:rsid w:val="00152740"/>
    <w:rsid w:val="00153FF2"/>
    <w:rsid w:val="00165842"/>
    <w:rsid w:val="00174523"/>
    <w:rsid w:val="001B0DBC"/>
    <w:rsid w:val="001D39C0"/>
    <w:rsid w:val="001E2A8F"/>
    <w:rsid w:val="0020060C"/>
    <w:rsid w:val="0020091E"/>
    <w:rsid w:val="002100C8"/>
    <w:rsid w:val="00216C8F"/>
    <w:rsid w:val="0027219B"/>
    <w:rsid w:val="002A033B"/>
    <w:rsid w:val="002A7FAF"/>
    <w:rsid w:val="002C54B7"/>
    <w:rsid w:val="0030293E"/>
    <w:rsid w:val="00306EA0"/>
    <w:rsid w:val="00317EE6"/>
    <w:rsid w:val="00360AA9"/>
    <w:rsid w:val="00364B2B"/>
    <w:rsid w:val="00380E92"/>
    <w:rsid w:val="003A4AFB"/>
    <w:rsid w:val="003E3463"/>
    <w:rsid w:val="004174E7"/>
    <w:rsid w:val="00443794"/>
    <w:rsid w:val="004646B7"/>
    <w:rsid w:val="00475840"/>
    <w:rsid w:val="004A44C9"/>
    <w:rsid w:val="004C2CFB"/>
    <w:rsid w:val="004D2144"/>
    <w:rsid w:val="004D69B8"/>
    <w:rsid w:val="004E16C5"/>
    <w:rsid w:val="00501DC4"/>
    <w:rsid w:val="005479B3"/>
    <w:rsid w:val="00594DCF"/>
    <w:rsid w:val="005C6DDE"/>
    <w:rsid w:val="005E000C"/>
    <w:rsid w:val="005E1A7E"/>
    <w:rsid w:val="006079BF"/>
    <w:rsid w:val="00612528"/>
    <w:rsid w:val="00637121"/>
    <w:rsid w:val="00640046"/>
    <w:rsid w:val="006436C2"/>
    <w:rsid w:val="006515A0"/>
    <w:rsid w:val="00665E46"/>
    <w:rsid w:val="00675798"/>
    <w:rsid w:val="006A0399"/>
    <w:rsid w:val="006A78A4"/>
    <w:rsid w:val="006B401F"/>
    <w:rsid w:val="006F5724"/>
    <w:rsid w:val="007167D5"/>
    <w:rsid w:val="00730F2A"/>
    <w:rsid w:val="0077584A"/>
    <w:rsid w:val="00780998"/>
    <w:rsid w:val="00786574"/>
    <w:rsid w:val="007E099E"/>
    <w:rsid w:val="007F0E53"/>
    <w:rsid w:val="00805863"/>
    <w:rsid w:val="0081480C"/>
    <w:rsid w:val="008156F2"/>
    <w:rsid w:val="008C0E24"/>
    <w:rsid w:val="008C1798"/>
    <w:rsid w:val="008C36A8"/>
    <w:rsid w:val="00905EE8"/>
    <w:rsid w:val="0093073E"/>
    <w:rsid w:val="00942A52"/>
    <w:rsid w:val="00966799"/>
    <w:rsid w:val="00972837"/>
    <w:rsid w:val="0098506E"/>
    <w:rsid w:val="00987093"/>
    <w:rsid w:val="009A1A0F"/>
    <w:rsid w:val="009A414E"/>
    <w:rsid w:val="009D0205"/>
    <w:rsid w:val="009D2540"/>
    <w:rsid w:val="009D3DDB"/>
    <w:rsid w:val="009D54E2"/>
    <w:rsid w:val="009E5E70"/>
    <w:rsid w:val="00A1448A"/>
    <w:rsid w:val="00A368B2"/>
    <w:rsid w:val="00A4664B"/>
    <w:rsid w:val="00A50D41"/>
    <w:rsid w:val="00A67346"/>
    <w:rsid w:val="00AA1CEE"/>
    <w:rsid w:val="00AA254B"/>
    <w:rsid w:val="00AA743A"/>
    <w:rsid w:val="00AA7E9A"/>
    <w:rsid w:val="00AB2288"/>
    <w:rsid w:val="00AB6837"/>
    <w:rsid w:val="00AC4642"/>
    <w:rsid w:val="00AE4273"/>
    <w:rsid w:val="00B03671"/>
    <w:rsid w:val="00B06F7E"/>
    <w:rsid w:val="00B55631"/>
    <w:rsid w:val="00B85DA0"/>
    <w:rsid w:val="00B96196"/>
    <w:rsid w:val="00BB2CAD"/>
    <w:rsid w:val="00BB445B"/>
    <w:rsid w:val="00BE4893"/>
    <w:rsid w:val="00C04DE2"/>
    <w:rsid w:val="00C63B29"/>
    <w:rsid w:val="00C85F41"/>
    <w:rsid w:val="00CC0440"/>
    <w:rsid w:val="00CD27E3"/>
    <w:rsid w:val="00CE23BC"/>
    <w:rsid w:val="00CE281F"/>
    <w:rsid w:val="00CF4DC1"/>
    <w:rsid w:val="00D16874"/>
    <w:rsid w:val="00D2040D"/>
    <w:rsid w:val="00D23020"/>
    <w:rsid w:val="00D34325"/>
    <w:rsid w:val="00D408A9"/>
    <w:rsid w:val="00D448BA"/>
    <w:rsid w:val="00D4700A"/>
    <w:rsid w:val="00D63070"/>
    <w:rsid w:val="00D82048"/>
    <w:rsid w:val="00D834E6"/>
    <w:rsid w:val="00D916B6"/>
    <w:rsid w:val="00D93E0F"/>
    <w:rsid w:val="00DA66A9"/>
    <w:rsid w:val="00DB545D"/>
    <w:rsid w:val="00DF28CE"/>
    <w:rsid w:val="00E3467E"/>
    <w:rsid w:val="00E34B5E"/>
    <w:rsid w:val="00E421EC"/>
    <w:rsid w:val="00E432B9"/>
    <w:rsid w:val="00E456B7"/>
    <w:rsid w:val="00E45987"/>
    <w:rsid w:val="00E5525B"/>
    <w:rsid w:val="00E7117E"/>
    <w:rsid w:val="00E8377C"/>
    <w:rsid w:val="00EA41E7"/>
    <w:rsid w:val="00EE17C2"/>
    <w:rsid w:val="00EE401F"/>
    <w:rsid w:val="00F05726"/>
    <w:rsid w:val="00F05B5D"/>
    <w:rsid w:val="00F11B72"/>
    <w:rsid w:val="00F145CC"/>
    <w:rsid w:val="00F2339D"/>
    <w:rsid w:val="00F32822"/>
    <w:rsid w:val="00F45B7F"/>
    <w:rsid w:val="00FA3B0B"/>
    <w:rsid w:val="00FD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221A"/>
  <w15:docId w15:val="{A958DB86-52F5-46BC-9064-6C8CA456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79A2-093F-4ECC-8791-072A4D96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4</cp:revision>
  <cp:lastPrinted>2021-05-11T14:23:00Z</cp:lastPrinted>
  <dcterms:created xsi:type="dcterms:W3CDTF">2021-05-11T14:13:00Z</dcterms:created>
  <dcterms:modified xsi:type="dcterms:W3CDTF">2021-05-11T18:04:00Z</dcterms:modified>
</cp:coreProperties>
</file>